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C7" w:rsidRPr="00054AAC" w:rsidRDefault="009739A6" w:rsidP="008F62B9">
      <w:pPr>
        <w:rPr>
          <w:lang w:val="ro-RO"/>
        </w:rPr>
      </w:pPr>
      <w:r>
        <w:rPr>
          <w:lang w:val="ro-RO"/>
        </w:rPr>
        <w:t>NR.1270/11.10.2021</w:t>
      </w: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F87472" w:rsidP="00BE7AC7">
      <w:pPr>
        <w:widowControl w:val="0"/>
        <w:autoSpaceDE w:val="0"/>
        <w:autoSpaceDN w:val="0"/>
        <w:adjustRightInd w:val="0"/>
        <w:spacing w:line="200" w:lineRule="exact"/>
        <w:rPr>
          <w:sz w:val="20"/>
          <w:szCs w:val="20"/>
          <w:lang w:val="ro-RO"/>
        </w:rPr>
      </w:pPr>
      <w:r>
        <w:rPr>
          <w:noProof/>
          <w:lang w:val="ro-RO"/>
        </w:rPr>
        <w:pict>
          <v:group id="_x0000_s1026" style="position:absolute;margin-left:.35pt;margin-top:.35pt;width:611.6pt;height:791.65pt;z-index:-251656192;mso-position-horizontal-relative:page;mso-position-vertical-relative:page" coordorigin="7,7" coordsize="12232,15833" o:allowincell="f">
            <v:shape id="_x0000_s1027" style="position:absolute;left:7929;top:2025;width:4303;height:10040" coordsize="4303,10040" o:allowincell="f" path="m4303,l,10040e" filled="f" strokecolor="#a7bede">
              <v:path arrowok="t"/>
            </v:shape>
            <v:shape id="_x0000_s1028" style="position:absolute;left:7515;top:10471;width:4717;height:5367" coordsize="4717,5367" o:allowincell="f" path="m4716,559r,l4602,460,4467,367,4311,282,4137,205,3948,138,3745,83,3530,41,3305,12,3073,,2835,3,2593,26,2350,67r-243,63l1866,214,1630,322,1400,455,1178,614,967,801,769,1017,585,1262,426,1521,294,1778,189,2034r-81,253l51,2536,15,2781,,3021r2,235l22,3484r36,221l107,3918r61,205l241,4318r81,186l411,4679r95,163l606,4993r103,138l813,5255r104,110l4716,5366r,-4807xe" fillcolor="#a7bede" stroked="f">
              <v:path arrowok="t"/>
            </v:shape>
            <v:shape id="_x0000_s1029" style="position:absolute;left:7661;top:10845;width:4257;height:4525" coordsize="4257,4525" o:allowincell="f" path="m,2307r,l10,2492r25,181l73,2849r50,171l185,3184r74,157l344,3492r94,142l543,3768r114,125l779,4009r130,105l1047,4209r145,83l1343,4364r157,59l1663,4469r167,33l2001,4521r175,3l2350,4513r170,-25l2686,4448r160,-53l3000,4329r149,-78l3290,4162r134,-101l3549,3951r118,-121l3775,3700r99,-138l3963,3416r78,-154l4108,3101r55,-166l4206,2762r31,-177l4254,2403r3,-186l4246,2032r-25,-181l4183,1675r-50,-171l4071,1340r-74,-158l3913,1032,3818,890,3713,755,3600,630,3477,515,3347,409,3209,315,3064,231,2913,160,2756,101,2593,54,2426,22,2255,3,2081,,1906,11,1736,36,1570,76r-160,53l1256,195r-148,78l966,362,833,462,707,573,589,694,481,823,382,962r-89,146l215,1262r-67,160l93,1589,50,1762,20,1939,3,2121,,2307xe" fillcolor="#d2dfed" stroked="f">
              <v:path arrowok="t"/>
            </v:shape>
            <v:shape id="_x0000_s1030" style="position:absolute;left:7728;top:11147;width:3220;height:3423" coordsize="3220,3423" o:allowincell="f" path="m,1745r,l8,1885r18,137l55,2155r38,129l140,2409r56,119l260,2641r71,108l410,2851r86,94l589,3033r99,79l792,3184r110,63l1016,3301r119,45l1258,3381r126,25l1513,3420r133,3l1777,3414r129,-19l2031,3365r122,-40l2269,3275r113,-59l2488,3148r102,-76l2685,2989r89,-92l2856,2799r74,-104l2997,2584r60,-116l3107,2346r42,-126l3182,2090r22,-135l3217,1818r3,-141l3211,1537r-18,-137l3164,1267r-38,-129l3079,1014,3023,894,2960,781,2888,673,2809,571r-86,-94l2630,389r-98,-79l2427,238,2318,175,2203,121,2084,76,1962,41,1835,16,1706,2,1574,,1442,8,1313,27,1188,57,1067,97,950,147,838,206,731,274,630,350r-96,84l446,525r-82,98l289,728,222,838,163,955r-51,121l70,1202,38,1333,15,1467,2,1604,,1745xe" fillcolor="#7a9fcd" stroked="f">
              <v:path arrowok="t"/>
            </v:shape>
            <v:shape id="_x0000_s1031" style="position:absolute;left:4145;top:15;width:3058;height:3855" coordsize="3058,3855" o:allowincell="f" path="m,l3057,3855e" filled="f" strokecolor="#a7bede">
              <v:path arrowok="t"/>
            </v:shape>
            <v:shape id="_x0000_s1032" style="position:absolute;left:6683;top:444;width:4116;height:4116" coordsize="4116,4116" o:allowincell="f" path="m2058,l1889,6,1724,26,1563,59r-156,45l1256,161r-144,68l973,308,842,397,718,495,602,602,495,718,397,842,308,973r-79,139l161,1256r-57,151l59,1563,26,1724,6,1889,,2057r6,169l26,2391r33,161l104,2708r57,151l229,3003r79,139l397,3273r98,124l602,3513r116,107l842,3718r131,89l1112,3886r144,68l1407,4011r156,45l1724,4089r165,20l2058,4115r168,-6l2391,4089r161,-33l2708,4011r151,-57l3003,3886r139,-79l3273,3718r124,-98l3513,3513r107,-116l3718,3273r89,-131l3886,3003r68,-144l4011,2708r45,-156l4089,2391r20,-165l4116,2057r-7,-168l4089,1724r-33,-161l4011,1407r-57,-151l3886,1112,3807,973,3718,842,3620,718,3513,602,3397,495,3273,397,3142,308,3003,229,2859,161,2708,104,2552,59,2391,26,2226,6,2058,xe" fillcolor="#a7bede" stroked="f">
              <v:path arrowok="t"/>
            </v:shape>
            <v:shape id="_x0000_s1033" style="position:absolute;left:6782;top:1057;width:3367;height:3368" coordsize="3367,3368" o:allowincell="f" path="m1683,l1545,5,1410,22,1278,48,1151,85r-123,47l909,187,796,252,689,324,587,405r-94,88l405,587,324,689,252,796,187,909r-55,119l85,1151,48,1278,22,1410,5,1545,,1683r5,138l22,1956r26,132l85,2215r47,123l187,2457r65,113l324,2677r81,102l493,2873r94,88l689,3042r107,72l909,3179r119,55l1151,3281r127,37l1410,3344r135,17l1683,3367r138,-6l1956,3344r132,-26l2215,3281r123,-47l2457,3179r113,-65l2677,3042r102,-81l2873,2873r88,-94l3042,2677r72,-107l3179,2457r55,-119l3281,2215r37,-127l3344,1956r17,-135l3366,1683r-5,-138l3344,1410r-26,-132l3281,1151r-47,-123l3179,909,3114,796,3042,689,2961,587r-88,-94l2779,405,2677,324,2570,252,2457,187,2338,132,2215,85,2088,48,1956,22,1821,5,1683,xe" fillcolor="#d2dfed" stroked="f">
              <v:path arrowok="t"/>
            </v:shape>
            <v:shape id="_x0000_s1034" style="position:absolute;left:6865;top:1709;width:2553;height:2553" coordsize="2553,2553" o:allowincell="f" path="m1276,l1171,4,1069,16,969,37,873,65r-94,35l689,142r-85,49l522,246r-77,61l373,373r-66,72l246,522r-55,82l142,689r-42,90l65,873,37,969,16,1069,4,1171,,1276r4,105l16,1483r21,100l65,1680r35,93l142,1863r49,85l246,2030r61,77l373,2179r72,66l522,2306r82,55l689,2410r90,42l873,2487r96,28l1069,2536r102,12l1276,2552r105,-4l1483,2536r100,-21l1680,2487r93,-35l1863,2410r85,-49l2030,2306r77,-61l2179,2179r66,-72l2306,2030r55,-82l2410,1863r42,-90l2487,1680r28,-97l2536,1483r12,-102l2552,1276r-4,-105l2536,1069,2515,969r-28,-96l2452,779r-42,-90l2361,604r-55,-82l2245,445r-66,-72l2107,307r-77,-61l1948,191r-85,-49l1773,100,1680,65,1583,37,1483,16,1381,4,1276,xe" fillcolor="#7a9fcd" stroked="f">
              <v:path arrowok="t"/>
            </v:shape>
            <v:shape id="_x0000_s1035" style="position:absolute;left:15;top:15;width:7512;height:7386" coordsize="7512,7386" o:allowincell="f" path="m,l7512,7386e" filled="f" strokecolor="#a7bede">
              <v:path arrowok="t"/>
            </v:shape>
            <v:shape id="_x0000_s1036" style="position:absolute;left:7095;top:5418;width:2216;height:2216" coordsize="2216,2216" o:allowincell="f" path="m1107,r-90,3l928,14,841,32,757,56,676,87r-78,36l524,165r-71,48l386,266r-62,58l266,386r-53,67l165,524r-42,74l87,676,56,757,32,841,14,928,3,1017,,1108r3,90l14,1287r18,87l56,1458r31,81l123,1617r42,74l213,1762r53,67l324,1891r62,58l453,2002r71,48l598,2092r78,36l757,2159r84,24l928,2201r89,11l1107,2216r91,-4l1287,2201r87,-18l1458,2159r81,-31l1617,2092r74,-42l1762,2002r67,-53l1891,1891r58,-62l2002,1762r48,-71l2092,1617r36,-78l2159,1458r24,-84l2201,1287r11,-89l2216,1108r-4,-91l2201,928r-18,-87l2159,757r-31,-81l2092,598r-42,-74l2002,453r-53,-67l1891,324r-62,-58l1762,213r-71,-48l1617,123,1539,87,1458,56,1374,32,1287,14,1198,3,1107,xe" fillcolor="#a7bede" stroked="f">
              <v:path arrowok="t"/>
            </v:shape>
            <v:shape id="_x0000_s1037" style="position:absolute;left:7149;top:5752;width:1813;height:1813" coordsize="1813,1813" o:allowincell="f" path="m906,l832,3r-73,8l688,26,619,46,553,71r-64,30l428,135r-57,39l316,218r-51,47l218,316r-44,55l135,428r-34,61l71,553,46,619,26,688,11,759,3,832,,906r3,74l11,1053r15,71l46,1192r25,67l101,1323r34,61l174,1441r44,55l265,1547r51,47l371,1638r57,39l489,1711r64,30l619,1766r69,20l759,1801r73,8l906,1812r74,-3l1053,1801r71,-15l1192,1766r67,-25l1323,1711r61,-34l1441,1638r55,-44l1547,1547r47,-51l1638,1441r39,-57l1711,1323r30,-64l1766,1192r20,-68l1801,1053r8,-73l1813,906r-4,-74l1801,759r-15,-71l1766,619r-25,-66l1711,489r-34,-61l1638,371r-44,-55l1547,265r-51,-47l1441,174r-57,-39l1323,101,1259,71,1192,46,1124,26,1053,11,980,3,906,xe" fillcolor="#d2dfed" stroked="f">
              <v:path arrowok="t"/>
            </v:shape>
            <v:shape id="_x0000_s1038" style="position:absolute;left:7194;top:6095;width:1375;height:1375" coordsize="1375,1375" o:allowincell="f" path="m687,l631,2,575,8,522,19,470,35,419,54,371,76r-46,26l281,132r-41,33l201,201r-36,39l132,281r-30,44l76,371,54,419,35,470,19,522,8,575,2,631,,687r2,56l8,798r11,54l35,904r19,51l76,1003r26,46l132,1093r33,41l201,1173r39,36l281,1242r44,29l371,1298r48,22l470,1339r52,16l575,1366r56,6l687,1375r56,-3l798,1366r54,-11l904,1339r51,-19l1003,1298r46,-27l1093,1242r41,-33l1173,1173r36,-39l1242,1093r29,-44l1298,1003r22,-48l1339,904r16,-52l1366,798r6,-55l1375,687r-3,-56l1366,575r-11,-53l1339,470r-19,-51l1298,371r-27,-46l1242,281r-33,-41l1173,201r-39,-36l1093,132r-44,-30l1003,76,955,54,904,35,852,19,798,8,743,2,687,xe" fillcolor="#7a9fcd" stroked="f">
              <v:path arrowok="t"/>
            </v:shape>
            <w10:wrap anchorx="page" anchory="page"/>
          </v:group>
        </w:pict>
      </w: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r w:rsidRPr="00054AAC">
        <w:rPr>
          <w:noProof/>
          <w:sz w:val="20"/>
          <w:szCs w:val="20"/>
          <w:lang w:val="ro-RO" w:eastAsia="ro-RO"/>
        </w:rPr>
        <w:drawing>
          <wp:anchor distT="0" distB="0" distL="6400800" distR="6400800" simplePos="0" relativeHeight="251664384" behindDoc="1" locked="0" layoutInCell="1" allowOverlap="1">
            <wp:simplePos x="0" y="0"/>
            <wp:positionH relativeFrom="margin">
              <wp:posOffset>1115060</wp:posOffset>
            </wp:positionH>
            <wp:positionV relativeFrom="paragraph">
              <wp:posOffset>1209675</wp:posOffset>
            </wp:positionV>
            <wp:extent cx="1143000" cy="1257300"/>
            <wp:effectExtent l="1905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143000" cy="1257300"/>
                    </a:xfrm>
                    <a:prstGeom prst="rect">
                      <a:avLst/>
                    </a:prstGeom>
                    <a:noFill/>
                    <a:ln w="9525">
                      <a:noFill/>
                      <a:miter lim="800000"/>
                      <a:headEnd/>
                      <a:tailEnd/>
                    </a:ln>
                  </pic:spPr>
                </pic:pic>
              </a:graphicData>
            </a:graphic>
          </wp:anchor>
        </w:drawing>
      </w: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354B51" w:rsidP="00BE7AC7">
      <w:pPr>
        <w:widowControl w:val="0"/>
        <w:autoSpaceDE w:val="0"/>
        <w:autoSpaceDN w:val="0"/>
        <w:adjustRightInd w:val="0"/>
        <w:spacing w:line="200" w:lineRule="exact"/>
        <w:rPr>
          <w:sz w:val="20"/>
          <w:szCs w:val="20"/>
          <w:lang w:val="ro-RO"/>
        </w:rPr>
      </w:pPr>
      <w:r>
        <w:rPr>
          <w:noProof/>
          <w:sz w:val="20"/>
          <w:szCs w:val="20"/>
          <w:lang w:val="ro-RO" w:eastAsia="ro-RO"/>
        </w:rPr>
        <w:drawing>
          <wp:anchor distT="0" distB="0" distL="114300" distR="114300" simplePos="0" relativeHeight="251663360" behindDoc="0" locked="0" layoutInCell="1" allowOverlap="1">
            <wp:simplePos x="0" y="0"/>
            <wp:positionH relativeFrom="column">
              <wp:posOffset>168275</wp:posOffset>
            </wp:positionH>
            <wp:positionV relativeFrom="paragraph">
              <wp:posOffset>1320800</wp:posOffset>
            </wp:positionV>
            <wp:extent cx="3105150" cy="2295525"/>
            <wp:effectExtent l="19050" t="0" r="0" b="0"/>
            <wp:wrapNone/>
            <wp:docPr id="17" name="Picture 17"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sotw9_temp0"/>
                    <pic:cNvPicPr>
                      <a:picLocks noChangeAspect="1" noChangeArrowheads="1"/>
                    </pic:cNvPicPr>
                  </pic:nvPicPr>
                  <pic:blipFill>
                    <a:blip r:embed="rId10" cstate="print">
                      <a:lum bright="12000" contrast="6000"/>
                    </a:blip>
                    <a:srcRect/>
                    <a:stretch>
                      <a:fillRect/>
                    </a:stretch>
                  </pic:blipFill>
                  <pic:spPr bwMode="auto">
                    <a:xfrm>
                      <a:off x="0" y="0"/>
                      <a:ext cx="3105150" cy="2295525"/>
                    </a:xfrm>
                    <a:prstGeom prst="rect">
                      <a:avLst/>
                    </a:prstGeom>
                    <a:noFill/>
                    <a:ln w="9525">
                      <a:noFill/>
                      <a:miter lim="800000"/>
                      <a:headEnd/>
                      <a:tailEnd/>
                    </a:ln>
                  </pic:spPr>
                </pic:pic>
              </a:graphicData>
            </a:graphic>
          </wp:anchor>
        </w:drawing>
      </w: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line="200" w:lineRule="exact"/>
        <w:rPr>
          <w:sz w:val="20"/>
          <w:szCs w:val="20"/>
          <w:lang w:val="ro-RO"/>
        </w:rPr>
      </w:pPr>
    </w:p>
    <w:p w:rsidR="00BE7AC7" w:rsidRPr="00054AAC" w:rsidRDefault="00BE7AC7" w:rsidP="00BE7AC7">
      <w:pPr>
        <w:widowControl w:val="0"/>
        <w:autoSpaceDE w:val="0"/>
        <w:autoSpaceDN w:val="0"/>
        <w:adjustRightInd w:val="0"/>
        <w:spacing w:before="12" w:line="240" w:lineRule="exact"/>
        <w:rPr>
          <w:lang w:val="ro-RO"/>
        </w:rPr>
      </w:pPr>
    </w:p>
    <w:p w:rsidR="00354B51" w:rsidRPr="00354B51" w:rsidRDefault="00424125" w:rsidP="00354B51">
      <w:pPr>
        <w:widowControl w:val="0"/>
        <w:autoSpaceDE w:val="0"/>
        <w:autoSpaceDN w:val="0"/>
        <w:adjustRightInd w:val="0"/>
        <w:spacing w:line="556" w:lineRule="exact"/>
        <w:ind w:right="3755"/>
        <w:jc w:val="center"/>
        <w:rPr>
          <w:b/>
          <w:bCs/>
          <w:color w:val="C00000"/>
          <w:spacing w:val="2"/>
          <w:sz w:val="36"/>
          <w:szCs w:val="36"/>
          <w:lang w:val="ro-RO"/>
        </w:rPr>
      </w:pPr>
      <w:r>
        <w:rPr>
          <w:b/>
          <w:bCs/>
          <w:color w:val="C00000"/>
          <w:sz w:val="36"/>
          <w:szCs w:val="36"/>
          <w:lang w:val="ro-RO"/>
        </w:rPr>
        <w:t>Ș</w:t>
      </w:r>
      <w:r w:rsidR="00BE7AC7" w:rsidRPr="00354B51">
        <w:rPr>
          <w:b/>
          <w:bCs/>
          <w:color w:val="C00000"/>
          <w:sz w:val="36"/>
          <w:szCs w:val="36"/>
          <w:lang w:val="ro-RO"/>
        </w:rPr>
        <w:t>c</w:t>
      </w:r>
      <w:r w:rsidR="00BE7AC7" w:rsidRPr="00354B51">
        <w:rPr>
          <w:b/>
          <w:bCs/>
          <w:color w:val="C00000"/>
          <w:spacing w:val="1"/>
          <w:sz w:val="36"/>
          <w:szCs w:val="36"/>
          <w:lang w:val="ro-RO"/>
        </w:rPr>
        <w:t>o</w:t>
      </w:r>
      <w:r w:rsidR="00BE7AC7" w:rsidRPr="00354B51">
        <w:rPr>
          <w:b/>
          <w:bCs/>
          <w:color w:val="C00000"/>
          <w:sz w:val="36"/>
          <w:szCs w:val="36"/>
          <w:lang w:val="ro-RO"/>
        </w:rPr>
        <w:t>ala Gi</w:t>
      </w:r>
      <w:r w:rsidR="00BE7AC7" w:rsidRPr="00354B51">
        <w:rPr>
          <w:b/>
          <w:bCs/>
          <w:color w:val="C00000"/>
          <w:spacing w:val="-1"/>
          <w:sz w:val="36"/>
          <w:szCs w:val="36"/>
          <w:lang w:val="ro-RO"/>
        </w:rPr>
        <w:t>m</w:t>
      </w:r>
      <w:r w:rsidR="00BE7AC7" w:rsidRPr="00354B51">
        <w:rPr>
          <w:b/>
          <w:bCs/>
          <w:color w:val="C00000"/>
          <w:sz w:val="36"/>
          <w:szCs w:val="36"/>
          <w:lang w:val="ro-RO"/>
        </w:rPr>
        <w:t>naz</w:t>
      </w:r>
      <w:r w:rsidR="00BE7AC7" w:rsidRPr="00354B51">
        <w:rPr>
          <w:b/>
          <w:bCs/>
          <w:color w:val="C00000"/>
          <w:spacing w:val="1"/>
          <w:sz w:val="36"/>
          <w:szCs w:val="36"/>
          <w:lang w:val="ro-RO"/>
        </w:rPr>
        <w:t>i</w:t>
      </w:r>
      <w:r w:rsidR="00BE7AC7" w:rsidRPr="00354B51">
        <w:rPr>
          <w:b/>
          <w:bCs/>
          <w:color w:val="C00000"/>
          <w:sz w:val="36"/>
          <w:szCs w:val="36"/>
          <w:lang w:val="ro-RO"/>
        </w:rPr>
        <w:t>ală</w:t>
      </w:r>
    </w:p>
    <w:p w:rsidR="00354B51" w:rsidRPr="00354B51" w:rsidRDefault="00BE7AC7" w:rsidP="00354B51">
      <w:pPr>
        <w:widowControl w:val="0"/>
        <w:autoSpaceDE w:val="0"/>
        <w:autoSpaceDN w:val="0"/>
        <w:adjustRightInd w:val="0"/>
        <w:spacing w:line="556" w:lineRule="exact"/>
        <w:ind w:left="128" w:right="3755"/>
        <w:jc w:val="center"/>
        <w:rPr>
          <w:b/>
          <w:bCs/>
          <w:color w:val="C00000"/>
          <w:spacing w:val="2"/>
          <w:sz w:val="36"/>
          <w:szCs w:val="36"/>
          <w:lang w:val="ro-RO"/>
        </w:rPr>
      </w:pPr>
      <w:r w:rsidRPr="00354B51">
        <w:rPr>
          <w:b/>
          <w:bCs/>
          <w:color w:val="C00000"/>
          <w:spacing w:val="2"/>
          <w:sz w:val="36"/>
          <w:szCs w:val="36"/>
          <w:lang w:val="ro-RO"/>
        </w:rPr>
        <w:t>”Nichita Stănescu”</w:t>
      </w:r>
    </w:p>
    <w:p w:rsidR="00354B51" w:rsidRPr="00C87161" w:rsidRDefault="00BE7AC7" w:rsidP="00354B51">
      <w:pPr>
        <w:widowControl w:val="0"/>
        <w:autoSpaceDE w:val="0"/>
        <w:autoSpaceDN w:val="0"/>
        <w:adjustRightInd w:val="0"/>
        <w:spacing w:line="556" w:lineRule="exact"/>
        <w:ind w:left="128" w:right="3755"/>
        <w:jc w:val="center"/>
        <w:rPr>
          <w:b/>
          <w:bCs/>
          <w:lang w:val="ro-RO"/>
        </w:rPr>
      </w:pPr>
      <w:r w:rsidRPr="00354B51">
        <w:rPr>
          <w:b/>
          <w:bCs/>
          <w:color w:val="C00000"/>
          <w:spacing w:val="2"/>
          <w:sz w:val="36"/>
          <w:szCs w:val="36"/>
          <w:lang w:val="ro-RO"/>
        </w:rPr>
        <w:t>MERENI</w:t>
      </w:r>
      <w:r w:rsidRPr="00354B51">
        <w:rPr>
          <w:b/>
          <w:bCs/>
          <w:color w:val="C00000"/>
          <w:spacing w:val="2"/>
          <w:sz w:val="36"/>
          <w:szCs w:val="36"/>
          <w:lang w:val="ro-RO"/>
        </w:rPr>
        <w:br/>
      </w:r>
      <w:r w:rsidR="00354B51" w:rsidRPr="00C87161">
        <w:rPr>
          <w:b/>
          <w:bCs/>
          <w:lang w:val="ro-RO"/>
        </w:rPr>
        <w:t xml:space="preserve">Regulament de ordine </w:t>
      </w:r>
      <w:r w:rsidRPr="00C87161">
        <w:rPr>
          <w:b/>
          <w:bCs/>
          <w:lang w:val="ro-RO"/>
        </w:rPr>
        <w:t>inter</w:t>
      </w:r>
      <w:r w:rsidR="0035794C" w:rsidRPr="00C87161">
        <w:rPr>
          <w:b/>
          <w:bCs/>
          <w:lang w:val="ro-RO"/>
        </w:rPr>
        <w:t>n</w:t>
      </w:r>
      <w:r w:rsidR="006A302B" w:rsidRPr="00C87161">
        <w:rPr>
          <w:b/>
          <w:bCs/>
          <w:lang w:val="ro-RO"/>
        </w:rPr>
        <w:t>ă</w:t>
      </w:r>
      <w:r w:rsidR="00354B51" w:rsidRPr="00C87161">
        <w:rPr>
          <w:b/>
          <w:bCs/>
          <w:lang w:val="ro-RO"/>
        </w:rPr>
        <w:t xml:space="preserve"> </w:t>
      </w:r>
    </w:p>
    <w:p w:rsidR="00BE7AC7" w:rsidRPr="00C87161" w:rsidRDefault="001C683E" w:rsidP="00354B51">
      <w:pPr>
        <w:widowControl w:val="0"/>
        <w:autoSpaceDE w:val="0"/>
        <w:autoSpaceDN w:val="0"/>
        <w:adjustRightInd w:val="0"/>
        <w:spacing w:line="556" w:lineRule="exact"/>
        <w:ind w:left="128" w:right="3755"/>
        <w:jc w:val="center"/>
        <w:rPr>
          <w:bCs/>
          <w:lang w:val="ro-RO"/>
        </w:rPr>
        <w:sectPr w:rsidR="00BE7AC7" w:rsidRPr="00C87161">
          <w:footerReference w:type="default" r:id="rId11"/>
          <w:pgSz w:w="12240" w:h="15840"/>
          <w:pgMar w:top="1480" w:right="1720" w:bottom="280" w:left="1520" w:header="708" w:footer="708" w:gutter="0"/>
          <w:cols w:space="708"/>
          <w:noEndnote/>
        </w:sectPr>
      </w:pPr>
      <w:r w:rsidRPr="00C87161">
        <w:rPr>
          <w:bCs/>
          <w:lang w:val="ro-RO"/>
        </w:rPr>
        <w:t>20</w:t>
      </w:r>
      <w:r w:rsidR="000F6DCE" w:rsidRPr="00C87161">
        <w:rPr>
          <w:bCs/>
          <w:lang w:val="ro-RO"/>
        </w:rPr>
        <w:t>21</w:t>
      </w:r>
      <w:r w:rsidR="00354B51" w:rsidRPr="00C87161">
        <w:rPr>
          <w:bCs/>
          <w:lang w:val="ro-RO"/>
        </w:rPr>
        <w:t>/</w:t>
      </w:r>
      <w:r w:rsidRPr="00C87161">
        <w:rPr>
          <w:bCs/>
          <w:lang w:val="ro-RO"/>
        </w:rPr>
        <w:t>20</w:t>
      </w:r>
      <w:r w:rsidR="001C0A33" w:rsidRPr="00C87161">
        <w:rPr>
          <w:bCs/>
          <w:lang w:val="ro-RO"/>
        </w:rPr>
        <w:t>2</w:t>
      </w:r>
      <w:r w:rsidR="000F6DCE" w:rsidRPr="00C87161">
        <w:rPr>
          <w:bCs/>
          <w:lang w:val="ro-RO"/>
        </w:rPr>
        <w:t>2</w:t>
      </w:r>
      <w:r w:rsidR="006A302B" w:rsidRPr="00C87161">
        <w:rPr>
          <w:bCs/>
          <w:lang w:val="ro-RO"/>
        </w:rPr>
        <w:t xml:space="preserve">– aprobat în ședința CA din </w:t>
      </w:r>
      <w:r w:rsidR="00C87161" w:rsidRPr="00C87161">
        <w:rPr>
          <w:bCs/>
          <w:lang w:val="ro-RO"/>
        </w:rPr>
        <w:t>08.10.2021</w:t>
      </w:r>
    </w:p>
    <w:p w:rsidR="00C53D9D" w:rsidRPr="00452D68" w:rsidRDefault="00C53D9D" w:rsidP="000045B6">
      <w:pPr>
        <w:pStyle w:val="NoSpacing"/>
        <w:jc w:val="center"/>
        <w:rPr>
          <w:b/>
          <w:lang w:val="ro-RO"/>
        </w:rPr>
      </w:pPr>
      <w:r w:rsidRPr="00452D68">
        <w:rPr>
          <w:b/>
          <w:lang w:val="ro-RO"/>
        </w:rPr>
        <w:lastRenderedPageBreak/>
        <w:t>TITLUL I</w:t>
      </w:r>
    </w:p>
    <w:p w:rsidR="00C53D9D" w:rsidRPr="00452D68" w:rsidRDefault="00C53D9D" w:rsidP="003A7F4F">
      <w:pPr>
        <w:pStyle w:val="Heading2"/>
        <w:spacing w:line="276" w:lineRule="auto"/>
        <w:jc w:val="center"/>
        <w:rPr>
          <w:rFonts w:ascii="Times New Roman" w:hAnsi="Times New Roman" w:cs="Times New Roman"/>
          <w:b/>
          <w:color w:val="auto"/>
          <w:sz w:val="24"/>
          <w:szCs w:val="24"/>
          <w:lang w:val="ro-RO"/>
        </w:rPr>
      </w:pPr>
      <w:r w:rsidRPr="00452D68">
        <w:rPr>
          <w:rFonts w:ascii="Times New Roman" w:hAnsi="Times New Roman" w:cs="Times New Roman"/>
          <w:b/>
          <w:color w:val="auto"/>
          <w:sz w:val="24"/>
          <w:szCs w:val="24"/>
          <w:lang w:val="ro-RO"/>
        </w:rPr>
        <w:t>DIS</w:t>
      </w:r>
      <w:r w:rsidRPr="00452D68">
        <w:rPr>
          <w:rFonts w:ascii="Times New Roman" w:hAnsi="Times New Roman" w:cs="Times New Roman"/>
          <w:b/>
          <w:color w:val="auto"/>
          <w:spacing w:val="-1"/>
          <w:sz w:val="24"/>
          <w:szCs w:val="24"/>
          <w:lang w:val="ro-RO"/>
        </w:rPr>
        <w:t>P</w:t>
      </w:r>
      <w:r w:rsidRPr="00452D68">
        <w:rPr>
          <w:rFonts w:ascii="Times New Roman" w:hAnsi="Times New Roman" w:cs="Times New Roman"/>
          <w:b/>
          <w:color w:val="auto"/>
          <w:spacing w:val="1"/>
          <w:sz w:val="24"/>
          <w:szCs w:val="24"/>
          <w:lang w:val="ro-RO"/>
        </w:rPr>
        <w:t>O</w:t>
      </w:r>
      <w:r w:rsidRPr="00452D68">
        <w:rPr>
          <w:rFonts w:ascii="Times New Roman" w:hAnsi="Times New Roman" w:cs="Times New Roman"/>
          <w:b/>
          <w:color w:val="auto"/>
          <w:sz w:val="24"/>
          <w:szCs w:val="24"/>
          <w:lang w:val="ro-RO"/>
        </w:rPr>
        <w:t>Z</w:t>
      </w:r>
      <w:r w:rsidRPr="00452D68">
        <w:rPr>
          <w:rFonts w:ascii="Times New Roman" w:hAnsi="Times New Roman" w:cs="Times New Roman"/>
          <w:b/>
          <w:color w:val="auto"/>
          <w:spacing w:val="1"/>
          <w:sz w:val="24"/>
          <w:szCs w:val="24"/>
          <w:lang w:val="ro-RO"/>
        </w:rPr>
        <w:t>I</w:t>
      </w:r>
      <w:r w:rsidRPr="00452D68">
        <w:rPr>
          <w:rFonts w:ascii="Times New Roman" w:hAnsi="Times New Roman" w:cs="Times New Roman"/>
          <w:b/>
          <w:color w:val="auto"/>
          <w:spacing w:val="-1"/>
          <w:sz w:val="24"/>
          <w:szCs w:val="24"/>
          <w:lang w:val="ro-RO"/>
        </w:rPr>
        <w:t>Ţ</w:t>
      </w:r>
      <w:r w:rsidRPr="00452D68">
        <w:rPr>
          <w:rFonts w:ascii="Times New Roman" w:hAnsi="Times New Roman" w:cs="Times New Roman"/>
          <w:b/>
          <w:color w:val="auto"/>
          <w:sz w:val="24"/>
          <w:szCs w:val="24"/>
          <w:lang w:val="ro-RO"/>
        </w:rPr>
        <w:t>IIG</w:t>
      </w:r>
      <w:r w:rsidRPr="00452D68">
        <w:rPr>
          <w:rFonts w:ascii="Times New Roman" w:hAnsi="Times New Roman" w:cs="Times New Roman"/>
          <w:b/>
          <w:color w:val="auto"/>
          <w:spacing w:val="1"/>
          <w:sz w:val="24"/>
          <w:szCs w:val="24"/>
          <w:lang w:val="ro-RO"/>
        </w:rPr>
        <w:t>E</w:t>
      </w:r>
      <w:r w:rsidRPr="00452D68">
        <w:rPr>
          <w:rFonts w:ascii="Times New Roman" w:hAnsi="Times New Roman" w:cs="Times New Roman"/>
          <w:b/>
          <w:color w:val="auto"/>
          <w:sz w:val="24"/>
          <w:szCs w:val="24"/>
          <w:lang w:val="ro-RO"/>
        </w:rPr>
        <w:t>NE</w:t>
      </w:r>
      <w:r w:rsidRPr="00452D68">
        <w:rPr>
          <w:rFonts w:ascii="Times New Roman" w:hAnsi="Times New Roman" w:cs="Times New Roman"/>
          <w:b/>
          <w:color w:val="auto"/>
          <w:spacing w:val="-1"/>
          <w:sz w:val="24"/>
          <w:szCs w:val="24"/>
          <w:lang w:val="ro-RO"/>
        </w:rPr>
        <w:t>R</w:t>
      </w:r>
      <w:r w:rsidRPr="00452D68">
        <w:rPr>
          <w:rFonts w:ascii="Times New Roman" w:hAnsi="Times New Roman" w:cs="Times New Roman"/>
          <w:b/>
          <w:color w:val="auto"/>
          <w:spacing w:val="1"/>
          <w:sz w:val="24"/>
          <w:szCs w:val="24"/>
          <w:lang w:val="ro-RO"/>
        </w:rPr>
        <w:t>A</w:t>
      </w:r>
      <w:r w:rsidRPr="00452D68">
        <w:rPr>
          <w:rFonts w:ascii="Times New Roman" w:hAnsi="Times New Roman" w:cs="Times New Roman"/>
          <w:b/>
          <w:color w:val="auto"/>
          <w:spacing w:val="-1"/>
          <w:sz w:val="24"/>
          <w:szCs w:val="24"/>
          <w:lang w:val="ro-RO"/>
        </w:rPr>
        <w:t>L</w:t>
      </w:r>
      <w:r w:rsidRPr="00452D68">
        <w:rPr>
          <w:rFonts w:ascii="Times New Roman" w:hAnsi="Times New Roman" w:cs="Times New Roman"/>
          <w:b/>
          <w:color w:val="auto"/>
          <w:sz w:val="24"/>
          <w:szCs w:val="24"/>
          <w:lang w:val="ro-RO"/>
        </w:rPr>
        <w:t>E</w:t>
      </w:r>
    </w:p>
    <w:p w:rsidR="00C53D9D" w:rsidRPr="00452D68" w:rsidRDefault="00C53D9D" w:rsidP="003A7F4F">
      <w:pPr>
        <w:pStyle w:val="NoSpacing"/>
        <w:spacing w:line="276" w:lineRule="auto"/>
        <w:jc w:val="center"/>
        <w:rPr>
          <w:b/>
          <w:lang w:val="ro-RO"/>
        </w:rPr>
      </w:pPr>
    </w:p>
    <w:p w:rsidR="00C64313" w:rsidRPr="00452D68" w:rsidRDefault="00BE7AC7" w:rsidP="003A7F4F">
      <w:pPr>
        <w:pStyle w:val="NoSpacing"/>
        <w:spacing w:line="276" w:lineRule="auto"/>
        <w:jc w:val="center"/>
        <w:rPr>
          <w:b/>
          <w:lang w:val="ro-RO"/>
        </w:rPr>
      </w:pPr>
      <w:r w:rsidRPr="00452D68">
        <w:rPr>
          <w:b/>
          <w:lang w:val="ro-RO"/>
        </w:rPr>
        <w:t>CAPITOLUL I</w:t>
      </w:r>
    </w:p>
    <w:p w:rsidR="00BE7AC7" w:rsidRPr="00452D68" w:rsidRDefault="00EB0B29" w:rsidP="003A7F4F">
      <w:pPr>
        <w:pStyle w:val="Heading2"/>
        <w:spacing w:line="276" w:lineRule="auto"/>
        <w:jc w:val="center"/>
        <w:rPr>
          <w:rFonts w:ascii="Times New Roman" w:hAnsi="Times New Roman" w:cs="Times New Roman"/>
          <w:b/>
          <w:color w:val="auto"/>
          <w:sz w:val="24"/>
          <w:szCs w:val="24"/>
          <w:lang w:val="ro-RO"/>
        </w:rPr>
      </w:pPr>
      <w:bookmarkStart w:id="0" w:name="bookmark6"/>
      <w:bookmarkStart w:id="1" w:name="_Toc409096629"/>
      <w:r w:rsidRPr="00452D68">
        <w:rPr>
          <w:rFonts w:ascii="Times New Roman" w:hAnsi="Times New Roman" w:cs="Times New Roman"/>
          <w:b/>
          <w:color w:val="auto"/>
          <w:sz w:val="24"/>
          <w:szCs w:val="24"/>
          <w:lang w:val="ro-RO"/>
        </w:rPr>
        <w:t>CADRUL DE REGLEMENTARE</w:t>
      </w:r>
      <w:bookmarkEnd w:id="0"/>
      <w:bookmarkEnd w:id="1"/>
    </w:p>
    <w:p w:rsidR="0035794C" w:rsidRPr="00452D68" w:rsidRDefault="00BE7AC7" w:rsidP="003A7F4F">
      <w:pPr>
        <w:spacing w:line="276" w:lineRule="auto"/>
        <w:jc w:val="both"/>
        <w:rPr>
          <w:lang w:val="ro-RO"/>
        </w:rPr>
      </w:pPr>
      <w:r w:rsidRPr="00452D68">
        <w:rPr>
          <w:b/>
          <w:lang w:val="ro-RO"/>
        </w:rPr>
        <w:t>Ar</w:t>
      </w:r>
      <w:r w:rsidRPr="00452D68">
        <w:rPr>
          <w:b/>
          <w:spacing w:val="2"/>
          <w:lang w:val="ro-RO"/>
        </w:rPr>
        <w:t>t</w:t>
      </w:r>
      <w:r w:rsidR="00991FFF" w:rsidRPr="00452D68">
        <w:rPr>
          <w:b/>
          <w:lang w:val="ro-RO"/>
        </w:rPr>
        <w:t>.1</w:t>
      </w:r>
      <w:r w:rsidRPr="00452D68">
        <w:rPr>
          <w:b/>
          <w:lang w:val="ro-RO"/>
        </w:rPr>
        <w:t>.</w:t>
      </w:r>
    </w:p>
    <w:p w:rsidR="0035794C" w:rsidRPr="00452D68" w:rsidRDefault="0035794C" w:rsidP="003A7F4F">
      <w:pPr>
        <w:spacing w:line="276" w:lineRule="auto"/>
        <w:jc w:val="both"/>
        <w:rPr>
          <w:lang w:val="ro-RO"/>
        </w:rPr>
      </w:pPr>
      <w:r w:rsidRPr="00452D68">
        <w:rPr>
          <w:lang w:val="ro-RO"/>
        </w:rPr>
        <w:t>(1)</w:t>
      </w:r>
      <w:r w:rsidR="00BE7AC7" w:rsidRPr="00452D68">
        <w:rPr>
          <w:lang w:val="ro-RO"/>
        </w:rPr>
        <w:t>Reg</w:t>
      </w:r>
      <w:r w:rsidR="00BE7AC7" w:rsidRPr="00452D68">
        <w:rPr>
          <w:spacing w:val="1"/>
          <w:lang w:val="ro-RO"/>
        </w:rPr>
        <w:t>u</w:t>
      </w:r>
      <w:r w:rsidR="00BE7AC7" w:rsidRPr="00452D68">
        <w:rPr>
          <w:lang w:val="ro-RO"/>
        </w:rPr>
        <w:t>lam</w:t>
      </w:r>
      <w:r w:rsidR="00BE7AC7" w:rsidRPr="00452D68">
        <w:rPr>
          <w:spacing w:val="1"/>
          <w:lang w:val="ro-RO"/>
        </w:rPr>
        <w:t>e</w:t>
      </w:r>
      <w:r w:rsidR="00BE7AC7" w:rsidRPr="00452D68">
        <w:rPr>
          <w:spacing w:val="-1"/>
          <w:lang w:val="ro-RO"/>
        </w:rPr>
        <w:t>n</w:t>
      </w:r>
      <w:r w:rsidR="00BE7AC7" w:rsidRPr="00452D68">
        <w:rPr>
          <w:spacing w:val="1"/>
          <w:lang w:val="ro-RO"/>
        </w:rPr>
        <w:t>tu</w:t>
      </w:r>
      <w:r w:rsidR="00BE7AC7" w:rsidRPr="00452D68">
        <w:rPr>
          <w:lang w:val="ro-RO"/>
        </w:rPr>
        <w:t xml:space="preserve">l </w:t>
      </w:r>
      <w:r w:rsidRPr="00452D68">
        <w:rPr>
          <w:lang w:val="ro-RO"/>
        </w:rPr>
        <w:t xml:space="preserve">de </w:t>
      </w:r>
      <w:r w:rsidR="00821249" w:rsidRPr="00452D68">
        <w:rPr>
          <w:lang w:val="ro-RO"/>
        </w:rPr>
        <w:t>O</w:t>
      </w:r>
      <w:r w:rsidRPr="00452D68">
        <w:rPr>
          <w:lang w:val="ro-RO"/>
        </w:rPr>
        <w:t xml:space="preserve">rdine </w:t>
      </w:r>
      <w:r w:rsidR="00821249" w:rsidRPr="00452D68">
        <w:rPr>
          <w:lang w:val="ro-RO"/>
        </w:rPr>
        <w:t>I</w:t>
      </w:r>
      <w:r w:rsidR="00BE7AC7" w:rsidRPr="00452D68">
        <w:rPr>
          <w:spacing w:val="-1"/>
          <w:lang w:val="ro-RO"/>
        </w:rPr>
        <w:t>nt</w:t>
      </w:r>
      <w:r w:rsidR="00BE7AC7" w:rsidRPr="00452D68">
        <w:rPr>
          <w:lang w:val="ro-RO"/>
        </w:rPr>
        <w:t>ern</w:t>
      </w:r>
      <w:r w:rsidRPr="00452D68">
        <w:rPr>
          <w:lang w:val="ro-RO"/>
        </w:rPr>
        <w:t>a</w:t>
      </w:r>
      <w:r w:rsidR="002D6CB6" w:rsidRPr="00452D68">
        <w:rPr>
          <w:lang w:val="ro-RO"/>
        </w:rPr>
        <w:t xml:space="preserve">  </w:t>
      </w:r>
      <w:r w:rsidR="00BE7AC7" w:rsidRPr="00452D68">
        <w:rPr>
          <w:spacing w:val="-1"/>
          <w:lang w:val="ro-RO"/>
        </w:rPr>
        <w:t>c</w:t>
      </w:r>
      <w:r w:rsidR="00BE7AC7" w:rsidRPr="00452D68">
        <w:rPr>
          <w:spacing w:val="1"/>
          <w:lang w:val="ro-RO"/>
        </w:rPr>
        <w:t>up</w:t>
      </w:r>
      <w:r w:rsidR="00BE7AC7" w:rsidRPr="00452D68">
        <w:rPr>
          <w:lang w:val="ro-RO"/>
        </w:rPr>
        <w:t>r</w:t>
      </w:r>
      <w:r w:rsidR="00BE7AC7" w:rsidRPr="00452D68">
        <w:rPr>
          <w:spacing w:val="-2"/>
          <w:lang w:val="ro-RO"/>
        </w:rPr>
        <w:t>i</w:t>
      </w:r>
      <w:r w:rsidR="00BE7AC7" w:rsidRPr="00452D68">
        <w:rPr>
          <w:spacing w:val="1"/>
          <w:lang w:val="ro-RO"/>
        </w:rPr>
        <w:t>nd</w:t>
      </w:r>
      <w:r w:rsidR="00BE7AC7" w:rsidRPr="00452D68">
        <w:rPr>
          <w:lang w:val="ro-RO"/>
        </w:rPr>
        <w:t>e</w:t>
      </w:r>
      <w:r w:rsidR="002D6CB6" w:rsidRPr="00452D68">
        <w:rPr>
          <w:lang w:val="ro-RO"/>
        </w:rPr>
        <w:t xml:space="preserve"> </w:t>
      </w:r>
      <w:r w:rsidR="00BE7AC7" w:rsidRPr="00452D68">
        <w:rPr>
          <w:spacing w:val="-1"/>
          <w:lang w:val="ro-RO"/>
        </w:rPr>
        <w:t>p</w:t>
      </w:r>
      <w:r w:rsidR="00BE7AC7" w:rsidRPr="00452D68">
        <w:rPr>
          <w:lang w:val="ro-RO"/>
        </w:rPr>
        <w:t>reve</w:t>
      </w:r>
      <w:r w:rsidR="00BE7AC7" w:rsidRPr="00452D68">
        <w:rPr>
          <w:spacing w:val="-1"/>
          <w:lang w:val="ro-RO"/>
        </w:rPr>
        <w:t>d</w:t>
      </w:r>
      <w:r w:rsidR="00BE7AC7" w:rsidRPr="00452D68">
        <w:rPr>
          <w:lang w:val="ro-RO"/>
        </w:rPr>
        <w:t>eri</w:t>
      </w:r>
      <w:r w:rsidR="002D6CB6" w:rsidRPr="00452D68">
        <w:rPr>
          <w:lang w:val="ro-RO"/>
        </w:rPr>
        <w:t xml:space="preserve">  </w:t>
      </w:r>
      <w:r w:rsidR="00BE7AC7" w:rsidRPr="00452D68">
        <w:rPr>
          <w:lang w:val="ro-RO"/>
        </w:rPr>
        <w:t>s</w:t>
      </w:r>
      <w:r w:rsidR="00BE7AC7" w:rsidRPr="00452D68">
        <w:rPr>
          <w:spacing w:val="1"/>
          <w:lang w:val="ro-RO"/>
        </w:rPr>
        <w:t>p</w:t>
      </w:r>
      <w:r w:rsidR="00BE7AC7" w:rsidRPr="00452D68">
        <w:rPr>
          <w:lang w:val="ro-RO"/>
        </w:rPr>
        <w:t>eci</w:t>
      </w:r>
      <w:r w:rsidR="00BE7AC7" w:rsidRPr="00452D68">
        <w:rPr>
          <w:spacing w:val="1"/>
          <w:lang w:val="ro-RO"/>
        </w:rPr>
        <w:t>f</w:t>
      </w:r>
      <w:r w:rsidR="00BE7AC7" w:rsidRPr="00452D68">
        <w:rPr>
          <w:lang w:val="ro-RO"/>
        </w:rPr>
        <w:t>i</w:t>
      </w:r>
      <w:r w:rsidR="00BE7AC7" w:rsidRPr="00452D68">
        <w:rPr>
          <w:spacing w:val="-1"/>
          <w:lang w:val="ro-RO"/>
        </w:rPr>
        <w:t>c</w:t>
      </w:r>
      <w:r w:rsidR="00BE7AC7" w:rsidRPr="00452D68">
        <w:rPr>
          <w:lang w:val="ro-RO"/>
        </w:rPr>
        <w:t>e</w:t>
      </w:r>
      <w:r w:rsidR="002D6CB6" w:rsidRPr="00452D68">
        <w:rPr>
          <w:lang w:val="ro-RO"/>
        </w:rPr>
        <w:t xml:space="preserve"> </w:t>
      </w:r>
      <w:r w:rsidR="00BE7AC7" w:rsidRPr="00452D68">
        <w:rPr>
          <w:spacing w:val="-1"/>
          <w:lang w:val="ro-RO"/>
        </w:rPr>
        <w:t>c</w:t>
      </w:r>
      <w:r w:rsidR="00BE7AC7" w:rsidRPr="00452D68">
        <w:rPr>
          <w:lang w:val="ro-RO"/>
        </w:rPr>
        <w:t>o</w:t>
      </w:r>
      <w:r w:rsidR="00BE7AC7" w:rsidRPr="00452D68">
        <w:rPr>
          <w:spacing w:val="1"/>
          <w:lang w:val="ro-RO"/>
        </w:rPr>
        <w:t>nd</w:t>
      </w:r>
      <w:r w:rsidR="00BE7AC7" w:rsidRPr="00452D68">
        <w:rPr>
          <w:spacing w:val="-2"/>
          <w:lang w:val="ro-RO"/>
        </w:rPr>
        <w:t>i</w:t>
      </w:r>
      <w:r w:rsidR="00BE7AC7" w:rsidRPr="00452D68">
        <w:rPr>
          <w:spacing w:val="1"/>
          <w:lang w:val="ro-RO"/>
        </w:rPr>
        <w:t>ţ</w:t>
      </w:r>
      <w:r w:rsidR="00BE7AC7" w:rsidRPr="00452D68">
        <w:rPr>
          <w:lang w:val="ro-RO"/>
        </w:rPr>
        <w:t>iilor</w:t>
      </w:r>
      <w:r w:rsidR="002D6CB6" w:rsidRPr="00452D68">
        <w:rPr>
          <w:lang w:val="ro-RO"/>
        </w:rPr>
        <w:t xml:space="preserve"> </w:t>
      </w:r>
      <w:r w:rsidR="00BE7AC7" w:rsidRPr="00452D68">
        <w:rPr>
          <w:spacing w:val="-1"/>
          <w:lang w:val="ro-RO"/>
        </w:rPr>
        <w:t>c</w:t>
      </w:r>
      <w:r w:rsidR="00BE7AC7" w:rsidRPr="00452D68">
        <w:rPr>
          <w:lang w:val="ro-RO"/>
        </w:rPr>
        <w:t>o</w:t>
      </w:r>
      <w:r w:rsidR="00BE7AC7" w:rsidRPr="00452D68">
        <w:rPr>
          <w:spacing w:val="1"/>
          <w:lang w:val="ro-RO"/>
        </w:rPr>
        <w:t>n</w:t>
      </w:r>
      <w:r w:rsidR="00BE7AC7" w:rsidRPr="00452D68">
        <w:rPr>
          <w:spacing w:val="-3"/>
          <w:lang w:val="ro-RO"/>
        </w:rPr>
        <w:t>c</w:t>
      </w:r>
      <w:r w:rsidR="00BE7AC7" w:rsidRPr="00452D68">
        <w:rPr>
          <w:lang w:val="ro-RO"/>
        </w:rPr>
        <w:t>re</w:t>
      </w:r>
      <w:r w:rsidR="00BE7AC7" w:rsidRPr="00452D68">
        <w:rPr>
          <w:spacing w:val="1"/>
          <w:lang w:val="ro-RO"/>
        </w:rPr>
        <w:t>t</w:t>
      </w:r>
      <w:r w:rsidR="00BE7AC7" w:rsidRPr="00452D68">
        <w:rPr>
          <w:lang w:val="ro-RO"/>
        </w:rPr>
        <w:t>e</w:t>
      </w:r>
      <w:r w:rsidR="00BE7AC7" w:rsidRPr="00452D68">
        <w:rPr>
          <w:spacing w:val="1"/>
          <w:lang w:val="ro-RO"/>
        </w:rPr>
        <w:t xml:space="preserve"> d</w:t>
      </w:r>
      <w:r w:rsidR="00BE7AC7" w:rsidRPr="00452D68">
        <w:rPr>
          <w:lang w:val="ro-RO"/>
        </w:rPr>
        <w:t>e</w:t>
      </w:r>
      <w:r w:rsidR="002D6CB6" w:rsidRPr="00452D68">
        <w:rPr>
          <w:lang w:val="ro-RO"/>
        </w:rPr>
        <w:t xml:space="preserve"> </w:t>
      </w:r>
      <w:r w:rsidR="00BE7AC7" w:rsidRPr="00452D68">
        <w:rPr>
          <w:spacing w:val="-1"/>
          <w:lang w:val="ro-RO"/>
        </w:rPr>
        <w:t>d</w:t>
      </w:r>
      <w:r w:rsidR="00BE7AC7" w:rsidRPr="00452D68">
        <w:rPr>
          <w:lang w:val="ro-RO"/>
        </w:rPr>
        <w:t>es</w:t>
      </w:r>
      <w:r w:rsidR="00BE7AC7" w:rsidRPr="00452D68">
        <w:rPr>
          <w:spacing w:val="1"/>
          <w:lang w:val="ro-RO"/>
        </w:rPr>
        <w:t>f</w:t>
      </w:r>
      <w:r w:rsidR="00BE7AC7" w:rsidRPr="00452D68">
        <w:rPr>
          <w:lang w:val="ro-RO"/>
        </w:rPr>
        <w:t>aş</w:t>
      </w:r>
      <w:r w:rsidR="00BE7AC7" w:rsidRPr="00452D68">
        <w:rPr>
          <w:spacing w:val="-1"/>
          <w:lang w:val="ro-RO"/>
        </w:rPr>
        <w:t>u</w:t>
      </w:r>
      <w:r w:rsidR="00BE7AC7" w:rsidRPr="00452D68">
        <w:rPr>
          <w:lang w:val="ro-RO"/>
        </w:rPr>
        <w:t>rare</w:t>
      </w:r>
      <w:r w:rsidR="002D6CB6" w:rsidRPr="00452D68">
        <w:rPr>
          <w:lang w:val="ro-RO"/>
        </w:rPr>
        <w:t xml:space="preserve"> </w:t>
      </w:r>
      <w:r w:rsidR="00BE7AC7" w:rsidRPr="00452D68">
        <w:rPr>
          <w:lang w:val="ro-RO"/>
        </w:rPr>
        <w:t>a activită</w:t>
      </w:r>
      <w:r w:rsidR="00BE7AC7" w:rsidRPr="00452D68">
        <w:rPr>
          <w:spacing w:val="1"/>
          <w:lang w:val="ro-RO"/>
        </w:rPr>
        <w:t>ţ</w:t>
      </w:r>
      <w:r w:rsidR="00BE7AC7" w:rsidRPr="00452D68">
        <w:rPr>
          <w:lang w:val="ro-RO"/>
        </w:rPr>
        <w:t>ii</w:t>
      </w:r>
      <w:r w:rsidR="002D6CB6" w:rsidRPr="00452D68">
        <w:rPr>
          <w:lang w:val="ro-RO"/>
        </w:rPr>
        <w:t xml:space="preserve"> </w:t>
      </w:r>
      <w:r w:rsidR="00BE7AC7" w:rsidRPr="00452D68">
        <w:rPr>
          <w:lang w:val="ro-RO"/>
        </w:rPr>
        <w:t xml:space="preserve">în </w:t>
      </w:r>
      <w:r w:rsidR="00BE7AC7" w:rsidRPr="00452D68">
        <w:rPr>
          <w:spacing w:val="-1"/>
          <w:lang w:val="ro-RO"/>
        </w:rPr>
        <w:t>c</w:t>
      </w:r>
      <w:r w:rsidR="00BE7AC7" w:rsidRPr="00452D68">
        <w:rPr>
          <w:lang w:val="ro-RO"/>
        </w:rPr>
        <w:t>a</w:t>
      </w:r>
      <w:r w:rsidR="00BE7AC7" w:rsidRPr="00452D68">
        <w:rPr>
          <w:spacing w:val="1"/>
          <w:lang w:val="ro-RO"/>
        </w:rPr>
        <w:t>d</w:t>
      </w:r>
      <w:r w:rsidR="00BE7AC7" w:rsidRPr="00452D68">
        <w:rPr>
          <w:spacing w:val="-2"/>
          <w:lang w:val="ro-RO"/>
        </w:rPr>
        <w:t>r</w:t>
      </w:r>
      <w:r w:rsidR="00BE7AC7" w:rsidRPr="00452D68">
        <w:rPr>
          <w:spacing w:val="1"/>
          <w:lang w:val="ro-RO"/>
        </w:rPr>
        <w:t>u</w:t>
      </w:r>
      <w:r w:rsidR="00BE7AC7" w:rsidRPr="00452D68">
        <w:rPr>
          <w:lang w:val="ro-RO"/>
        </w:rPr>
        <w:t>l</w:t>
      </w:r>
      <w:r w:rsidR="002D6CB6" w:rsidRPr="00452D68">
        <w:rPr>
          <w:lang w:val="ro-RO"/>
        </w:rPr>
        <w:t xml:space="preserve"> </w:t>
      </w:r>
      <w:r w:rsidR="00BE7AC7" w:rsidRPr="00452D68">
        <w:rPr>
          <w:lang w:val="ro-RO"/>
        </w:rPr>
        <w:t>Şcolii</w:t>
      </w:r>
      <w:r w:rsidR="00BE7AC7" w:rsidRPr="00452D68">
        <w:rPr>
          <w:spacing w:val="-1"/>
          <w:lang w:val="ro-RO"/>
        </w:rPr>
        <w:t>Gimnaziale ”Nichita Stănescu” Mereni</w:t>
      </w:r>
      <w:r w:rsidR="00611EDD" w:rsidRPr="00452D68">
        <w:rPr>
          <w:spacing w:val="-1"/>
          <w:lang w:val="ro-RO"/>
        </w:rPr>
        <w:t xml:space="preserve">, </w:t>
      </w:r>
      <w:r w:rsidR="00D4623B" w:rsidRPr="00452D68">
        <w:rPr>
          <w:lang w:val="ro-RO"/>
        </w:rPr>
        <w:t>unitatea de învățământ cu personalitate juridică (</w:t>
      </w:r>
      <w:r w:rsidR="00611EDD" w:rsidRPr="00452D68">
        <w:rPr>
          <w:spacing w:val="-1"/>
          <w:lang w:val="ro-RO"/>
        </w:rPr>
        <w:t>P</w:t>
      </w:r>
      <w:r w:rsidR="00BE7AC7" w:rsidRPr="00452D68">
        <w:rPr>
          <w:lang w:val="ro-RO"/>
        </w:rPr>
        <w:t>.</w:t>
      </w:r>
      <w:r w:rsidR="00D4623B" w:rsidRPr="00452D68">
        <w:rPr>
          <w:lang w:val="ro-RO"/>
        </w:rPr>
        <w:t xml:space="preserve">J.) </w:t>
      </w:r>
      <w:r w:rsidR="002D6CB6" w:rsidRPr="00452D68">
        <w:rPr>
          <w:lang w:val="ro-RO"/>
        </w:rPr>
        <w:t>si structuri</w:t>
      </w:r>
      <w:r w:rsidR="00611EDD" w:rsidRPr="00452D68">
        <w:rPr>
          <w:lang w:val="ro-RO"/>
        </w:rPr>
        <w:t>: G</w:t>
      </w:r>
      <w:r w:rsidR="00821249" w:rsidRPr="00452D68">
        <w:rPr>
          <w:lang w:val="ro-RO"/>
        </w:rPr>
        <w:t xml:space="preserve">radinita cu </w:t>
      </w:r>
      <w:r w:rsidR="00611EDD" w:rsidRPr="00452D68">
        <w:rPr>
          <w:lang w:val="ro-RO"/>
        </w:rPr>
        <w:t>P</w:t>
      </w:r>
      <w:r w:rsidR="00821249" w:rsidRPr="00452D68">
        <w:rPr>
          <w:lang w:val="ro-RO"/>
        </w:rPr>
        <w:t xml:space="preserve">rogram </w:t>
      </w:r>
      <w:r w:rsidR="00611EDD" w:rsidRPr="00452D68">
        <w:rPr>
          <w:lang w:val="ro-RO"/>
        </w:rPr>
        <w:t>N</w:t>
      </w:r>
      <w:r w:rsidR="00821249" w:rsidRPr="00452D68">
        <w:rPr>
          <w:lang w:val="ro-RO"/>
        </w:rPr>
        <w:t xml:space="preserve">ormal </w:t>
      </w:r>
      <w:r w:rsidR="00611EDD" w:rsidRPr="00452D68">
        <w:rPr>
          <w:lang w:val="ro-RO"/>
        </w:rPr>
        <w:t xml:space="preserve"> Mereni, </w:t>
      </w:r>
      <w:r w:rsidR="00821249" w:rsidRPr="00452D68">
        <w:rPr>
          <w:lang w:val="ro-RO"/>
        </w:rPr>
        <w:t xml:space="preserve">Gradinita </w:t>
      </w:r>
      <w:r w:rsidR="00C53D9D" w:rsidRPr="00452D68">
        <w:rPr>
          <w:lang w:val="ro-RO"/>
        </w:rPr>
        <w:t>cu Program Normal</w:t>
      </w:r>
      <w:r w:rsidR="00611EDD" w:rsidRPr="00452D68">
        <w:rPr>
          <w:lang w:val="ro-RO"/>
        </w:rPr>
        <w:t xml:space="preserve"> Osmancea si</w:t>
      </w:r>
      <w:r w:rsidR="00821249" w:rsidRPr="00452D68">
        <w:rPr>
          <w:lang w:val="ro-RO"/>
        </w:rPr>
        <w:t xml:space="preserve"> Gradinita cu Program Normal  </w:t>
      </w:r>
      <w:r w:rsidR="00611EDD" w:rsidRPr="00452D68">
        <w:rPr>
          <w:lang w:val="ro-RO"/>
        </w:rPr>
        <w:t>Ciobanita.</w:t>
      </w:r>
    </w:p>
    <w:p w:rsidR="00EB0B29" w:rsidRPr="00452D68" w:rsidRDefault="00EB0B29" w:rsidP="003A7F4F">
      <w:pPr>
        <w:spacing w:line="276" w:lineRule="auto"/>
        <w:jc w:val="both"/>
        <w:rPr>
          <w:lang w:val="ro-RO"/>
        </w:rPr>
      </w:pPr>
      <w:r w:rsidRPr="00452D68">
        <w:rPr>
          <w:lang w:val="ro-RO"/>
        </w:rPr>
        <w:t>(2)Regulile</w:t>
      </w:r>
      <w:r w:rsidR="002D6CB6" w:rsidRPr="00452D68">
        <w:rPr>
          <w:lang w:val="ro-RO"/>
        </w:rPr>
        <w:t xml:space="preserve"> </w:t>
      </w:r>
      <w:r w:rsidRPr="00452D68">
        <w:rPr>
          <w:spacing w:val="1"/>
          <w:lang w:val="ro-RO"/>
        </w:rPr>
        <w:t>d</w:t>
      </w:r>
      <w:r w:rsidRPr="00452D68">
        <w:rPr>
          <w:lang w:val="ro-RO"/>
        </w:rPr>
        <w:t>e</w:t>
      </w:r>
      <w:r w:rsidR="002D6CB6" w:rsidRPr="00452D68">
        <w:rPr>
          <w:lang w:val="ro-RO"/>
        </w:rPr>
        <w:t xml:space="preserve"> </w:t>
      </w:r>
      <w:r w:rsidRPr="00452D68">
        <w:rPr>
          <w:spacing w:val="1"/>
          <w:lang w:val="ro-RO"/>
        </w:rPr>
        <w:t>d</w:t>
      </w:r>
      <w:r w:rsidRPr="00452D68">
        <w:rPr>
          <w:lang w:val="ro-RO"/>
        </w:rPr>
        <w:t>is</w:t>
      </w:r>
      <w:r w:rsidRPr="00452D68">
        <w:rPr>
          <w:spacing w:val="-1"/>
          <w:lang w:val="ro-RO"/>
        </w:rPr>
        <w:t>c</w:t>
      </w:r>
      <w:r w:rsidRPr="00452D68">
        <w:rPr>
          <w:lang w:val="ro-RO"/>
        </w:rPr>
        <w:t>i</w:t>
      </w:r>
      <w:r w:rsidRPr="00452D68">
        <w:rPr>
          <w:spacing w:val="1"/>
          <w:lang w:val="ro-RO"/>
        </w:rPr>
        <w:t>p</w:t>
      </w:r>
      <w:r w:rsidRPr="00452D68">
        <w:rPr>
          <w:spacing w:val="-2"/>
          <w:lang w:val="ro-RO"/>
        </w:rPr>
        <w:t>l</w:t>
      </w:r>
      <w:r w:rsidRPr="00452D68">
        <w:rPr>
          <w:lang w:val="ro-RO"/>
        </w:rPr>
        <w:t>i</w:t>
      </w:r>
      <w:r w:rsidRPr="00452D68">
        <w:rPr>
          <w:spacing w:val="1"/>
          <w:lang w:val="ro-RO"/>
        </w:rPr>
        <w:t>n</w:t>
      </w:r>
      <w:r w:rsidRPr="00452D68">
        <w:rPr>
          <w:lang w:val="ro-RO"/>
        </w:rPr>
        <w:t>ă</w:t>
      </w:r>
      <w:r w:rsidR="002D6CB6" w:rsidRPr="00452D68">
        <w:rPr>
          <w:lang w:val="ro-RO"/>
        </w:rPr>
        <w:t xml:space="preserve"> </w:t>
      </w:r>
      <w:r w:rsidRPr="00452D68">
        <w:rPr>
          <w:lang w:val="ro-RO"/>
        </w:rPr>
        <w:t>şi</w:t>
      </w:r>
      <w:r w:rsidR="002D6CB6" w:rsidRPr="00452D68">
        <w:rPr>
          <w:lang w:val="ro-RO"/>
        </w:rPr>
        <w:t xml:space="preserve"> </w:t>
      </w:r>
      <w:r w:rsidRPr="00452D68">
        <w:rPr>
          <w:lang w:val="ro-RO"/>
        </w:rPr>
        <w:t>o</w:t>
      </w:r>
      <w:r w:rsidRPr="00452D68">
        <w:rPr>
          <w:spacing w:val="1"/>
          <w:lang w:val="ro-RO"/>
        </w:rPr>
        <w:t>b</w:t>
      </w:r>
      <w:r w:rsidRPr="00452D68">
        <w:rPr>
          <w:lang w:val="ro-RO"/>
        </w:rPr>
        <w:t>liga</w:t>
      </w:r>
      <w:r w:rsidRPr="00452D68">
        <w:rPr>
          <w:spacing w:val="1"/>
          <w:lang w:val="ro-RO"/>
        </w:rPr>
        <w:t>ţ</w:t>
      </w:r>
      <w:r w:rsidRPr="00452D68">
        <w:rPr>
          <w:lang w:val="ro-RO"/>
        </w:rPr>
        <w:t>iile</w:t>
      </w:r>
      <w:r w:rsidR="002D6CB6" w:rsidRPr="00452D68">
        <w:rPr>
          <w:lang w:val="ro-RO"/>
        </w:rPr>
        <w:t xml:space="preserve"> </w:t>
      </w:r>
      <w:r w:rsidRPr="00452D68">
        <w:rPr>
          <w:lang w:val="ro-RO"/>
        </w:rPr>
        <w:t>re</w:t>
      </w:r>
      <w:r w:rsidRPr="00452D68">
        <w:rPr>
          <w:spacing w:val="-1"/>
          <w:lang w:val="ro-RO"/>
        </w:rPr>
        <w:t>c</w:t>
      </w:r>
      <w:r w:rsidRPr="00452D68">
        <w:rPr>
          <w:spacing w:val="-2"/>
          <w:lang w:val="ro-RO"/>
        </w:rPr>
        <w:t>i</w:t>
      </w:r>
      <w:r w:rsidRPr="00452D68">
        <w:rPr>
          <w:spacing w:val="1"/>
          <w:lang w:val="ro-RO"/>
        </w:rPr>
        <w:t>p</w:t>
      </w:r>
      <w:r w:rsidRPr="00452D68">
        <w:rPr>
          <w:lang w:val="ro-RO"/>
        </w:rPr>
        <w:t>r</w:t>
      </w:r>
      <w:r w:rsidRPr="00452D68">
        <w:rPr>
          <w:spacing w:val="1"/>
          <w:lang w:val="ro-RO"/>
        </w:rPr>
        <w:t>o</w:t>
      </w:r>
      <w:r w:rsidRPr="00452D68">
        <w:rPr>
          <w:spacing w:val="-3"/>
          <w:lang w:val="ro-RO"/>
        </w:rPr>
        <w:t>c</w:t>
      </w:r>
      <w:r w:rsidRPr="00452D68">
        <w:rPr>
          <w:lang w:val="ro-RO"/>
        </w:rPr>
        <w:t>e</w:t>
      </w:r>
      <w:r w:rsidR="002D6CB6" w:rsidRPr="00452D68">
        <w:rPr>
          <w:lang w:val="ro-RO"/>
        </w:rPr>
        <w:t xml:space="preserve"> </w:t>
      </w:r>
      <w:r w:rsidRPr="00452D68">
        <w:rPr>
          <w:lang w:val="ro-RO"/>
        </w:rPr>
        <w:t>ale</w:t>
      </w:r>
      <w:r w:rsidR="002D6CB6" w:rsidRPr="00452D68">
        <w:rPr>
          <w:lang w:val="ro-RO"/>
        </w:rPr>
        <w:t xml:space="preserve"> </w:t>
      </w:r>
      <w:r w:rsidRPr="00452D68">
        <w:rPr>
          <w:lang w:val="ro-RO"/>
        </w:rPr>
        <w:t>î</w:t>
      </w:r>
      <w:r w:rsidRPr="00452D68">
        <w:rPr>
          <w:spacing w:val="1"/>
          <w:lang w:val="ro-RO"/>
        </w:rPr>
        <w:t>nt</w:t>
      </w:r>
      <w:r w:rsidRPr="00452D68">
        <w:rPr>
          <w:lang w:val="ro-RO"/>
        </w:rPr>
        <w:t>re</w:t>
      </w:r>
      <w:r w:rsidRPr="00452D68">
        <w:rPr>
          <w:spacing w:val="-3"/>
          <w:lang w:val="ro-RO"/>
        </w:rPr>
        <w:t>g</w:t>
      </w:r>
      <w:r w:rsidRPr="00452D68">
        <w:rPr>
          <w:spacing w:val="1"/>
          <w:lang w:val="ro-RO"/>
        </w:rPr>
        <w:t>u</w:t>
      </w:r>
      <w:r w:rsidRPr="00452D68">
        <w:rPr>
          <w:lang w:val="ro-RO"/>
        </w:rPr>
        <w:t>l</w:t>
      </w:r>
      <w:r w:rsidRPr="00452D68">
        <w:rPr>
          <w:spacing w:val="1"/>
          <w:lang w:val="ro-RO"/>
        </w:rPr>
        <w:t>u</w:t>
      </w:r>
      <w:r w:rsidRPr="00452D68">
        <w:rPr>
          <w:lang w:val="ro-RO"/>
        </w:rPr>
        <w:t>i</w:t>
      </w:r>
      <w:r w:rsidR="002D6CB6" w:rsidRPr="00452D68">
        <w:rPr>
          <w:lang w:val="ro-RO"/>
        </w:rPr>
        <w:t xml:space="preserve"> </w:t>
      </w:r>
      <w:r w:rsidRPr="00452D68">
        <w:rPr>
          <w:spacing w:val="1"/>
          <w:lang w:val="ro-RO"/>
        </w:rPr>
        <w:t>p</w:t>
      </w:r>
      <w:r w:rsidRPr="00452D68">
        <w:rPr>
          <w:spacing w:val="-2"/>
          <w:lang w:val="ro-RO"/>
        </w:rPr>
        <w:t>e</w:t>
      </w:r>
      <w:r w:rsidRPr="00452D68">
        <w:rPr>
          <w:lang w:val="ro-RO"/>
        </w:rPr>
        <w:t>rso</w:t>
      </w:r>
      <w:r w:rsidRPr="00452D68">
        <w:rPr>
          <w:spacing w:val="1"/>
          <w:lang w:val="ro-RO"/>
        </w:rPr>
        <w:t>n</w:t>
      </w:r>
      <w:r w:rsidRPr="00452D68">
        <w:rPr>
          <w:lang w:val="ro-RO"/>
        </w:rPr>
        <w:t xml:space="preserve">al, </w:t>
      </w:r>
      <w:r w:rsidRPr="00452D68">
        <w:rPr>
          <w:spacing w:val="1"/>
          <w:lang w:val="ro-RO"/>
        </w:rPr>
        <w:t>p</w:t>
      </w:r>
      <w:r w:rsidRPr="00452D68">
        <w:rPr>
          <w:lang w:val="ro-RO"/>
        </w:rPr>
        <w:t>re</w:t>
      </w:r>
      <w:r w:rsidRPr="00452D68">
        <w:rPr>
          <w:spacing w:val="-1"/>
          <w:lang w:val="ro-RO"/>
        </w:rPr>
        <w:t>c</w:t>
      </w:r>
      <w:r w:rsidRPr="00452D68">
        <w:rPr>
          <w:spacing w:val="1"/>
          <w:lang w:val="ro-RO"/>
        </w:rPr>
        <w:t>u</w:t>
      </w:r>
      <w:r w:rsidRPr="00452D68">
        <w:rPr>
          <w:lang w:val="ro-RO"/>
        </w:rPr>
        <w:t>m</w:t>
      </w:r>
      <w:r w:rsidR="002D6CB6" w:rsidRPr="00452D68">
        <w:rPr>
          <w:lang w:val="ro-RO"/>
        </w:rPr>
        <w:t xml:space="preserve"> </w:t>
      </w:r>
      <w:r w:rsidRPr="00452D68">
        <w:rPr>
          <w:lang w:val="ro-RO"/>
        </w:rPr>
        <w:t>şi</w:t>
      </w:r>
      <w:r w:rsidR="002D6CB6" w:rsidRPr="00452D68">
        <w:rPr>
          <w:lang w:val="ro-RO"/>
        </w:rPr>
        <w:t xml:space="preserve"> </w:t>
      </w:r>
      <w:r w:rsidRPr="00452D68">
        <w:rPr>
          <w:lang w:val="ro-RO"/>
        </w:rPr>
        <w:t>ale</w:t>
      </w:r>
      <w:r w:rsidR="002D6CB6" w:rsidRPr="00452D68">
        <w:rPr>
          <w:lang w:val="ro-RO"/>
        </w:rPr>
        <w:t xml:space="preserve"> </w:t>
      </w:r>
      <w:r w:rsidRPr="00452D68">
        <w:rPr>
          <w:lang w:val="ro-RO"/>
        </w:rPr>
        <w:t>el</w:t>
      </w:r>
      <w:r w:rsidRPr="00452D68">
        <w:rPr>
          <w:spacing w:val="1"/>
          <w:lang w:val="ro-RO"/>
        </w:rPr>
        <w:t>e</w:t>
      </w:r>
      <w:r w:rsidRPr="00452D68">
        <w:rPr>
          <w:lang w:val="ro-RO"/>
        </w:rPr>
        <w:t>vilor şi</w:t>
      </w:r>
      <w:r w:rsidR="002D6CB6" w:rsidRPr="00452D68">
        <w:rPr>
          <w:lang w:val="ro-RO"/>
        </w:rPr>
        <w:t xml:space="preserve"> </w:t>
      </w:r>
      <w:r w:rsidRPr="00452D68">
        <w:rPr>
          <w:spacing w:val="1"/>
          <w:lang w:val="ro-RO"/>
        </w:rPr>
        <w:t>p</w:t>
      </w:r>
      <w:r w:rsidRPr="00452D68">
        <w:rPr>
          <w:lang w:val="ro-RO"/>
        </w:rPr>
        <w:t>ări</w:t>
      </w:r>
      <w:r w:rsidRPr="00452D68">
        <w:rPr>
          <w:spacing w:val="-1"/>
          <w:lang w:val="ro-RO"/>
        </w:rPr>
        <w:t>n</w:t>
      </w:r>
      <w:r w:rsidRPr="00452D68">
        <w:rPr>
          <w:spacing w:val="1"/>
          <w:lang w:val="ro-RO"/>
        </w:rPr>
        <w:t>ţ</w:t>
      </w:r>
      <w:r w:rsidRPr="00452D68">
        <w:rPr>
          <w:lang w:val="ro-RO"/>
        </w:rPr>
        <w:t>ilor</w:t>
      </w:r>
      <w:r w:rsidR="002D6CB6" w:rsidRPr="00452D68">
        <w:rPr>
          <w:lang w:val="ro-RO"/>
        </w:rPr>
        <w:t xml:space="preserve"> </w:t>
      </w:r>
      <w:r w:rsidRPr="00452D68">
        <w:rPr>
          <w:spacing w:val="-1"/>
          <w:lang w:val="ro-RO"/>
        </w:rPr>
        <w:t>c</w:t>
      </w:r>
      <w:r w:rsidRPr="00452D68">
        <w:rPr>
          <w:lang w:val="ro-RO"/>
        </w:rPr>
        <w:t xml:space="preserve">are   </w:t>
      </w:r>
      <w:r w:rsidRPr="00452D68">
        <w:rPr>
          <w:spacing w:val="1"/>
          <w:lang w:val="ro-RO"/>
        </w:rPr>
        <w:t>d</w:t>
      </w:r>
      <w:r w:rsidRPr="00452D68">
        <w:rPr>
          <w:lang w:val="ro-RO"/>
        </w:rPr>
        <w:t>ec</w:t>
      </w:r>
      <w:r w:rsidRPr="00452D68">
        <w:rPr>
          <w:spacing w:val="-1"/>
          <w:lang w:val="ro-RO"/>
        </w:rPr>
        <w:t>u</w:t>
      </w:r>
      <w:r w:rsidRPr="00452D68">
        <w:rPr>
          <w:spacing w:val="-2"/>
          <w:lang w:val="ro-RO"/>
        </w:rPr>
        <w:t>r</w:t>
      </w:r>
      <w:r w:rsidRPr="00452D68">
        <w:rPr>
          <w:lang w:val="ro-RO"/>
        </w:rPr>
        <w:t>g</w:t>
      </w:r>
      <w:r w:rsidR="002D6CB6" w:rsidRPr="00452D68">
        <w:rPr>
          <w:lang w:val="ro-RO"/>
        </w:rPr>
        <w:t xml:space="preserve"> </w:t>
      </w:r>
      <w:r w:rsidRPr="00452D68">
        <w:rPr>
          <w:spacing w:val="1"/>
          <w:lang w:val="ro-RO"/>
        </w:rPr>
        <w:t>d</w:t>
      </w:r>
      <w:r w:rsidRPr="00452D68">
        <w:rPr>
          <w:lang w:val="ro-RO"/>
        </w:rPr>
        <w:t>in</w:t>
      </w:r>
      <w:r w:rsidR="002D6CB6" w:rsidRPr="00452D68">
        <w:rPr>
          <w:lang w:val="ro-RO"/>
        </w:rPr>
        <w:t xml:space="preserve"> </w:t>
      </w:r>
      <w:r w:rsidRPr="00452D68">
        <w:rPr>
          <w:spacing w:val="1"/>
          <w:lang w:val="ro-RO"/>
        </w:rPr>
        <w:t>p</w:t>
      </w:r>
      <w:r w:rsidRPr="00452D68">
        <w:rPr>
          <w:lang w:val="ro-RO"/>
        </w:rPr>
        <w:t>r</w:t>
      </w:r>
      <w:r w:rsidRPr="00452D68">
        <w:rPr>
          <w:spacing w:val="-2"/>
          <w:lang w:val="ro-RO"/>
        </w:rPr>
        <w:t>e</w:t>
      </w:r>
      <w:r w:rsidRPr="00452D68">
        <w:rPr>
          <w:spacing w:val="1"/>
          <w:lang w:val="ro-RO"/>
        </w:rPr>
        <w:t>z</w:t>
      </w:r>
      <w:r w:rsidRPr="00452D68">
        <w:rPr>
          <w:spacing w:val="-2"/>
          <w:lang w:val="ro-RO"/>
        </w:rPr>
        <w:t>e</w:t>
      </w:r>
      <w:r w:rsidRPr="00452D68">
        <w:rPr>
          <w:spacing w:val="1"/>
          <w:lang w:val="ro-RO"/>
        </w:rPr>
        <w:t>nt</w:t>
      </w:r>
      <w:r w:rsidRPr="00452D68">
        <w:rPr>
          <w:spacing w:val="-1"/>
          <w:lang w:val="ro-RO"/>
        </w:rPr>
        <w:t>u</w:t>
      </w:r>
      <w:r w:rsidRPr="00452D68">
        <w:rPr>
          <w:lang w:val="ro-RO"/>
        </w:rPr>
        <w:t>l</w:t>
      </w:r>
      <w:r w:rsidR="002D6CB6" w:rsidRPr="00452D68">
        <w:rPr>
          <w:lang w:val="ro-RO"/>
        </w:rPr>
        <w:t xml:space="preserve"> </w:t>
      </w:r>
      <w:r w:rsidRPr="00452D68">
        <w:rPr>
          <w:lang w:val="ro-RO"/>
        </w:rPr>
        <w:t>Regul</w:t>
      </w:r>
      <w:r w:rsidRPr="00452D68">
        <w:rPr>
          <w:spacing w:val="-2"/>
          <w:lang w:val="ro-RO"/>
        </w:rPr>
        <w:t>a</w:t>
      </w:r>
      <w:r w:rsidRPr="00452D68">
        <w:rPr>
          <w:lang w:val="ro-RO"/>
        </w:rPr>
        <w:t>me</w:t>
      </w:r>
      <w:r w:rsidRPr="00452D68">
        <w:rPr>
          <w:spacing w:val="2"/>
          <w:lang w:val="ro-RO"/>
        </w:rPr>
        <w:t>n</w:t>
      </w:r>
      <w:r w:rsidRPr="00452D68">
        <w:rPr>
          <w:lang w:val="ro-RO"/>
        </w:rPr>
        <w:t>t</w:t>
      </w:r>
      <w:r w:rsidR="002D6CB6" w:rsidRPr="00452D68">
        <w:rPr>
          <w:lang w:val="ro-RO"/>
        </w:rPr>
        <w:t xml:space="preserve"> </w:t>
      </w:r>
      <w:r w:rsidRPr="00452D68">
        <w:rPr>
          <w:lang w:val="ro-RO"/>
        </w:rPr>
        <w:t>s</w:t>
      </w:r>
      <w:r w:rsidRPr="00452D68">
        <w:rPr>
          <w:spacing w:val="1"/>
          <w:lang w:val="ro-RO"/>
        </w:rPr>
        <w:t>u</w:t>
      </w:r>
      <w:r w:rsidRPr="00452D68">
        <w:rPr>
          <w:spacing w:val="-1"/>
          <w:lang w:val="ro-RO"/>
        </w:rPr>
        <w:t>n</w:t>
      </w:r>
      <w:r w:rsidRPr="00452D68">
        <w:rPr>
          <w:lang w:val="ro-RO"/>
        </w:rPr>
        <w:t>t</w:t>
      </w:r>
      <w:r w:rsidR="002D6CB6" w:rsidRPr="00452D68">
        <w:rPr>
          <w:lang w:val="ro-RO"/>
        </w:rPr>
        <w:t xml:space="preserve"> </w:t>
      </w:r>
      <w:r w:rsidRPr="00452D68">
        <w:rPr>
          <w:spacing w:val="-3"/>
          <w:lang w:val="ro-RO"/>
        </w:rPr>
        <w:t>s</w:t>
      </w:r>
      <w:r w:rsidRPr="00452D68">
        <w:rPr>
          <w:spacing w:val="1"/>
          <w:lang w:val="ro-RO"/>
        </w:rPr>
        <w:t>t</w:t>
      </w:r>
      <w:r w:rsidRPr="00452D68">
        <w:rPr>
          <w:lang w:val="ro-RO"/>
        </w:rPr>
        <w:t>a</w:t>
      </w:r>
      <w:r w:rsidRPr="00452D68">
        <w:rPr>
          <w:spacing w:val="1"/>
          <w:lang w:val="ro-RO"/>
        </w:rPr>
        <w:t>b</w:t>
      </w:r>
      <w:r w:rsidRPr="00452D68">
        <w:rPr>
          <w:lang w:val="ro-RO"/>
        </w:rPr>
        <w:t>il</w:t>
      </w:r>
      <w:r w:rsidRPr="00452D68">
        <w:rPr>
          <w:spacing w:val="-2"/>
          <w:lang w:val="ro-RO"/>
        </w:rPr>
        <w:t>i</w:t>
      </w:r>
      <w:r w:rsidRPr="00452D68">
        <w:rPr>
          <w:spacing w:val="1"/>
          <w:lang w:val="ro-RO"/>
        </w:rPr>
        <w:t>t</w:t>
      </w:r>
      <w:r w:rsidRPr="00452D68">
        <w:rPr>
          <w:lang w:val="ro-RO"/>
        </w:rPr>
        <w:t>e   în</w:t>
      </w:r>
      <w:r w:rsidR="002D6CB6" w:rsidRPr="00452D68">
        <w:rPr>
          <w:lang w:val="ro-RO"/>
        </w:rPr>
        <w:t xml:space="preserve"> </w:t>
      </w:r>
      <w:r w:rsidRPr="00452D68">
        <w:rPr>
          <w:lang w:val="ro-RO"/>
        </w:rPr>
        <w:t>ve</w:t>
      </w:r>
      <w:r w:rsidRPr="00452D68">
        <w:rPr>
          <w:spacing w:val="1"/>
          <w:lang w:val="ro-RO"/>
        </w:rPr>
        <w:t>d</w:t>
      </w:r>
      <w:r w:rsidRPr="00452D68">
        <w:rPr>
          <w:lang w:val="ro-RO"/>
        </w:rPr>
        <w:t>er</w:t>
      </w:r>
      <w:r w:rsidRPr="00452D68">
        <w:rPr>
          <w:spacing w:val="1"/>
          <w:lang w:val="ro-RO"/>
        </w:rPr>
        <w:t>e</w:t>
      </w:r>
      <w:r w:rsidRPr="00452D68">
        <w:rPr>
          <w:lang w:val="ro-RO"/>
        </w:rPr>
        <w:t>a</w:t>
      </w:r>
      <w:r w:rsidR="002D6CB6" w:rsidRPr="00452D68">
        <w:rPr>
          <w:lang w:val="ro-RO"/>
        </w:rPr>
        <w:t xml:space="preserve"> </w:t>
      </w:r>
      <w:r w:rsidRPr="00452D68">
        <w:rPr>
          <w:spacing w:val="1"/>
          <w:lang w:val="ro-RO"/>
        </w:rPr>
        <w:t>d</w:t>
      </w:r>
      <w:r w:rsidRPr="00452D68">
        <w:rPr>
          <w:lang w:val="ro-RO"/>
        </w:rPr>
        <w:t>e</w:t>
      </w:r>
      <w:r w:rsidRPr="00452D68">
        <w:rPr>
          <w:spacing w:val="-2"/>
          <w:lang w:val="ro-RO"/>
        </w:rPr>
        <w:t>s</w:t>
      </w:r>
      <w:r w:rsidRPr="00452D68">
        <w:rPr>
          <w:spacing w:val="1"/>
          <w:lang w:val="ro-RO"/>
        </w:rPr>
        <w:t>f</w:t>
      </w:r>
      <w:r w:rsidRPr="00452D68">
        <w:rPr>
          <w:lang w:val="ro-RO"/>
        </w:rPr>
        <w:t>ăş</w:t>
      </w:r>
      <w:r w:rsidRPr="00452D68">
        <w:rPr>
          <w:spacing w:val="1"/>
          <w:lang w:val="ro-RO"/>
        </w:rPr>
        <w:t>u</w:t>
      </w:r>
      <w:r w:rsidRPr="00452D68">
        <w:rPr>
          <w:lang w:val="ro-RO"/>
        </w:rPr>
        <w:t>răr</w:t>
      </w:r>
      <w:r w:rsidRPr="00452D68">
        <w:rPr>
          <w:spacing w:val="-2"/>
          <w:lang w:val="ro-RO"/>
        </w:rPr>
        <w:t>i</w:t>
      </w:r>
      <w:r w:rsidRPr="00452D68">
        <w:rPr>
          <w:lang w:val="ro-RO"/>
        </w:rPr>
        <w:t>i</w:t>
      </w:r>
      <w:r w:rsidR="002D6CB6" w:rsidRPr="00452D68">
        <w:rPr>
          <w:lang w:val="ro-RO"/>
        </w:rPr>
        <w:t xml:space="preserve"> </w:t>
      </w:r>
      <w:r w:rsidRPr="00452D68">
        <w:rPr>
          <w:spacing w:val="-2"/>
          <w:lang w:val="ro-RO"/>
        </w:rPr>
        <w:t>î</w:t>
      </w:r>
      <w:r w:rsidRPr="00452D68">
        <w:rPr>
          <w:lang w:val="ro-RO"/>
        </w:rPr>
        <w:t xml:space="preserve">n </w:t>
      </w:r>
      <w:r w:rsidRPr="00452D68">
        <w:rPr>
          <w:spacing w:val="-1"/>
          <w:lang w:val="ro-RO"/>
        </w:rPr>
        <w:t>c</w:t>
      </w:r>
      <w:r w:rsidRPr="00452D68">
        <w:rPr>
          <w:lang w:val="ro-RO"/>
        </w:rPr>
        <w:t>o</w:t>
      </w:r>
      <w:r w:rsidRPr="00452D68">
        <w:rPr>
          <w:spacing w:val="1"/>
          <w:lang w:val="ro-RO"/>
        </w:rPr>
        <w:t>nd</w:t>
      </w:r>
      <w:r w:rsidRPr="00452D68">
        <w:rPr>
          <w:lang w:val="ro-RO"/>
        </w:rPr>
        <w:t>i</w:t>
      </w:r>
      <w:r w:rsidRPr="00452D68">
        <w:rPr>
          <w:spacing w:val="1"/>
          <w:lang w:val="ro-RO"/>
        </w:rPr>
        <w:t>ţ</w:t>
      </w:r>
      <w:r w:rsidRPr="00452D68">
        <w:rPr>
          <w:spacing w:val="-2"/>
          <w:lang w:val="ro-RO"/>
        </w:rPr>
        <w:t>i</w:t>
      </w:r>
      <w:r w:rsidRPr="00452D68">
        <w:rPr>
          <w:lang w:val="ro-RO"/>
        </w:rPr>
        <w:t>i</w:t>
      </w:r>
      <w:r w:rsidR="002D6CB6" w:rsidRPr="00452D68">
        <w:rPr>
          <w:lang w:val="ro-RO"/>
        </w:rPr>
        <w:t xml:space="preserve"> </w:t>
      </w:r>
      <w:r w:rsidRPr="00452D68">
        <w:rPr>
          <w:lang w:val="ro-RO"/>
        </w:rPr>
        <w:t>o</w:t>
      </w:r>
      <w:r w:rsidRPr="00452D68">
        <w:rPr>
          <w:spacing w:val="3"/>
          <w:lang w:val="ro-RO"/>
        </w:rPr>
        <w:t>p</w:t>
      </w:r>
      <w:r w:rsidRPr="00452D68">
        <w:rPr>
          <w:spacing w:val="1"/>
          <w:lang w:val="ro-RO"/>
        </w:rPr>
        <w:t>t</w:t>
      </w:r>
      <w:r w:rsidRPr="00452D68">
        <w:rPr>
          <w:spacing w:val="-2"/>
          <w:lang w:val="ro-RO"/>
        </w:rPr>
        <w:t>i</w:t>
      </w:r>
      <w:r w:rsidRPr="00452D68">
        <w:rPr>
          <w:lang w:val="ro-RO"/>
        </w:rPr>
        <w:t>me</w:t>
      </w:r>
      <w:r w:rsidR="002D6CB6" w:rsidRPr="00452D68">
        <w:rPr>
          <w:lang w:val="ro-RO"/>
        </w:rPr>
        <w:t xml:space="preserve"> </w:t>
      </w:r>
      <w:r w:rsidRPr="00452D68">
        <w:rPr>
          <w:lang w:val="ro-RO"/>
        </w:rPr>
        <w:t>şi</w:t>
      </w:r>
      <w:r w:rsidR="002D6CB6" w:rsidRPr="00452D68">
        <w:rPr>
          <w:lang w:val="ro-RO"/>
        </w:rPr>
        <w:t xml:space="preserve"> </w:t>
      </w:r>
      <w:r w:rsidRPr="00452D68">
        <w:rPr>
          <w:lang w:val="ro-RO"/>
        </w:rPr>
        <w:t>la</w:t>
      </w:r>
      <w:r w:rsidR="002D6CB6" w:rsidRPr="00452D68">
        <w:rPr>
          <w:lang w:val="ro-RO"/>
        </w:rPr>
        <w:t xml:space="preserve"> </w:t>
      </w:r>
      <w:r w:rsidRPr="00452D68">
        <w:rPr>
          <w:lang w:val="ro-RO"/>
        </w:rPr>
        <w:t>s</w:t>
      </w:r>
      <w:r w:rsidRPr="00452D68">
        <w:rPr>
          <w:spacing w:val="1"/>
          <w:lang w:val="ro-RO"/>
        </w:rPr>
        <w:t>t</w:t>
      </w:r>
      <w:r w:rsidRPr="00452D68">
        <w:rPr>
          <w:lang w:val="ro-RO"/>
        </w:rPr>
        <w:t>a</w:t>
      </w:r>
      <w:r w:rsidRPr="00452D68">
        <w:rPr>
          <w:spacing w:val="-1"/>
          <w:lang w:val="ro-RO"/>
        </w:rPr>
        <w:t>n</w:t>
      </w:r>
      <w:r w:rsidRPr="00452D68">
        <w:rPr>
          <w:spacing w:val="1"/>
          <w:lang w:val="ro-RO"/>
        </w:rPr>
        <w:t>d</w:t>
      </w:r>
      <w:r w:rsidRPr="00452D68">
        <w:rPr>
          <w:lang w:val="ro-RO"/>
        </w:rPr>
        <w:t>ar</w:t>
      </w:r>
      <w:r w:rsidRPr="00452D68">
        <w:rPr>
          <w:spacing w:val="4"/>
          <w:lang w:val="ro-RO"/>
        </w:rPr>
        <w:t>d</w:t>
      </w:r>
      <w:r w:rsidRPr="00452D68">
        <w:rPr>
          <w:lang w:val="ro-RO"/>
        </w:rPr>
        <w:t>e</w:t>
      </w:r>
      <w:r w:rsidR="002D6CB6" w:rsidRPr="00452D68">
        <w:rPr>
          <w:lang w:val="ro-RO"/>
        </w:rPr>
        <w:t xml:space="preserve"> </w:t>
      </w:r>
      <w:r w:rsidRPr="00452D68">
        <w:rPr>
          <w:lang w:val="ro-RO"/>
        </w:rPr>
        <w:t>r</w:t>
      </w:r>
      <w:r w:rsidRPr="00452D68">
        <w:rPr>
          <w:spacing w:val="-2"/>
          <w:lang w:val="ro-RO"/>
        </w:rPr>
        <w:t>i</w:t>
      </w:r>
      <w:r w:rsidRPr="00452D68">
        <w:rPr>
          <w:spacing w:val="1"/>
          <w:lang w:val="ro-RO"/>
        </w:rPr>
        <w:t>d</w:t>
      </w:r>
      <w:r w:rsidRPr="00452D68">
        <w:rPr>
          <w:lang w:val="ro-RO"/>
        </w:rPr>
        <w:t>i</w:t>
      </w:r>
      <w:r w:rsidRPr="00452D68">
        <w:rPr>
          <w:spacing w:val="-1"/>
          <w:lang w:val="ro-RO"/>
        </w:rPr>
        <w:t>c</w:t>
      </w:r>
      <w:r w:rsidRPr="00452D68">
        <w:rPr>
          <w:lang w:val="ro-RO"/>
        </w:rPr>
        <w:t>a</w:t>
      </w:r>
      <w:r w:rsidRPr="00452D68">
        <w:rPr>
          <w:spacing w:val="1"/>
          <w:lang w:val="ro-RO"/>
        </w:rPr>
        <w:t>t</w:t>
      </w:r>
      <w:r w:rsidRPr="00452D68">
        <w:rPr>
          <w:lang w:val="ro-RO"/>
        </w:rPr>
        <w:t>e</w:t>
      </w:r>
      <w:r w:rsidR="002D6CB6" w:rsidRPr="00452D68">
        <w:rPr>
          <w:lang w:val="ro-RO"/>
        </w:rPr>
        <w:t xml:space="preserve"> </w:t>
      </w:r>
      <w:r w:rsidRPr="00452D68">
        <w:rPr>
          <w:spacing w:val="-1"/>
          <w:lang w:val="ro-RO"/>
        </w:rPr>
        <w:t>d</w:t>
      </w:r>
      <w:r w:rsidRPr="00452D68">
        <w:rPr>
          <w:lang w:val="ro-RO"/>
        </w:rPr>
        <w:t>e</w:t>
      </w:r>
      <w:r w:rsidR="002D6CB6" w:rsidRPr="00452D68">
        <w:rPr>
          <w:lang w:val="ro-RO"/>
        </w:rPr>
        <w:t xml:space="preserve"> </w:t>
      </w:r>
      <w:r w:rsidRPr="00452D68">
        <w:rPr>
          <w:spacing w:val="-1"/>
          <w:lang w:val="ro-RO"/>
        </w:rPr>
        <w:t>c</w:t>
      </w:r>
      <w:r w:rsidRPr="00452D68">
        <w:rPr>
          <w:lang w:val="ro-RO"/>
        </w:rPr>
        <w:t>ali</w:t>
      </w:r>
      <w:r w:rsidRPr="00452D68">
        <w:rPr>
          <w:spacing w:val="1"/>
          <w:lang w:val="ro-RO"/>
        </w:rPr>
        <w:t>t</w:t>
      </w:r>
      <w:r w:rsidRPr="00452D68">
        <w:rPr>
          <w:lang w:val="ro-RO"/>
        </w:rPr>
        <w:t>a</w:t>
      </w:r>
      <w:r w:rsidRPr="00452D68">
        <w:rPr>
          <w:spacing w:val="-1"/>
          <w:lang w:val="ro-RO"/>
        </w:rPr>
        <w:t>t</w:t>
      </w:r>
      <w:r w:rsidRPr="00452D68">
        <w:rPr>
          <w:lang w:val="ro-RO"/>
        </w:rPr>
        <w:t>e a</w:t>
      </w:r>
      <w:r w:rsidR="002D6CB6" w:rsidRPr="00452D68">
        <w:rPr>
          <w:lang w:val="ro-RO"/>
        </w:rPr>
        <w:t xml:space="preserve"> </w:t>
      </w:r>
      <w:r w:rsidRPr="00452D68">
        <w:rPr>
          <w:spacing w:val="1"/>
          <w:lang w:val="ro-RO"/>
        </w:rPr>
        <w:t>p</w:t>
      </w:r>
      <w:r w:rsidRPr="00452D68">
        <w:rPr>
          <w:lang w:val="ro-RO"/>
        </w:rPr>
        <w:t>r</w:t>
      </w:r>
      <w:r w:rsidRPr="00452D68">
        <w:rPr>
          <w:spacing w:val="1"/>
          <w:lang w:val="ro-RO"/>
        </w:rPr>
        <w:t>o</w:t>
      </w:r>
      <w:r w:rsidRPr="00452D68">
        <w:rPr>
          <w:spacing w:val="-1"/>
          <w:lang w:val="ro-RO"/>
        </w:rPr>
        <w:t>c</w:t>
      </w:r>
      <w:r w:rsidRPr="00452D68">
        <w:rPr>
          <w:lang w:val="ro-RO"/>
        </w:rPr>
        <w:t>es</w:t>
      </w:r>
      <w:r w:rsidRPr="00452D68">
        <w:rPr>
          <w:spacing w:val="1"/>
          <w:lang w:val="ro-RO"/>
        </w:rPr>
        <w:t>u</w:t>
      </w:r>
      <w:r w:rsidRPr="00452D68">
        <w:rPr>
          <w:lang w:val="ro-RO"/>
        </w:rPr>
        <w:t>l</w:t>
      </w:r>
      <w:r w:rsidRPr="00452D68">
        <w:rPr>
          <w:spacing w:val="1"/>
          <w:lang w:val="ro-RO"/>
        </w:rPr>
        <w:t>u</w:t>
      </w:r>
      <w:r w:rsidRPr="00452D68">
        <w:rPr>
          <w:lang w:val="ro-RO"/>
        </w:rPr>
        <w:t>i</w:t>
      </w:r>
      <w:r w:rsidR="002D6CB6" w:rsidRPr="00452D68">
        <w:rPr>
          <w:lang w:val="ro-RO"/>
        </w:rPr>
        <w:t xml:space="preserve"> </w:t>
      </w:r>
      <w:r w:rsidRPr="00452D68">
        <w:rPr>
          <w:lang w:val="ro-RO"/>
        </w:rPr>
        <w:t>i</w:t>
      </w:r>
      <w:r w:rsidRPr="00452D68">
        <w:rPr>
          <w:spacing w:val="1"/>
          <w:lang w:val="ro-RO"/>
        </w:rPr>
        <w:t>n</w:t>
      </w:r>
      <w:r w:rsidRPr="00452D68">
        <w:rPr>
          <w:spacing w:val="-3"/>
          <w:lang w:val="ro-RO"/>
        </w:rPr>
        <w:t>s</w:t>
      </w:r>
      <w:r w:rsidRPr="00452D68">
        <w:rPr>
          <w:spacing w:val="1"/>
          <w:lang w:val="ro-RO"/>
        </w:rPr>
        <w:t>t</w:t>
      </w:r>
      <w:r w:rsidRPr="00452D68">
        <w:rPr>
          <w:lang w:val="ro-RO"/>
        </w:rPr>
        <w:t>r</w:t>
      </w:r>
      <w:r w:rsidRPr="00452D68">
        <w:rPr>
          <w:spacing w:val="1"/>
          <w:lang w:val="ro-RO"/>
        </w:rPr>
        <w:t>u</w:t>
      </w:r>
      <w:r w:rsidRPr="00452D68">
        <w:rPr>
          <w:spacing w:val="-1"/>
          <w:lang w:val="ro-RO"/>
        </w:rPr>
        <w:t>c</w:t>
      </w:r>
      <w:r w:rsidRPr="00452D68">
        <w:rPr>
          <w:spacing w:val="1"/>
          <w:lang w:val="ro-RO"/>
        </w:rPr>
        <w:t>t</w:t>
      </w:r>
      <w:r w:rsidRPr="00452D68">
        <w:rPr>
          <w:lang w:val="ro-RO"/>
        </w:rPr>
        <w:t>i</w:t>
      </w:r>
      <w:r w:rsidRPr="00452D68">
        <w:rPr>
          <w:spacing w:val="-3"/>
          <w:lang w:val="ro-RO"/>
        </w:rPr>
        <w:t>v</w:t>
      </w:r>
      <w:r w:rsidRPr="00452D68">
        <w:rPr>
          <w:spacing w:val="-1"/>
          <w:lang w:val="ro-RO"/>
        </w:rPr>
        <w:t>-</w:t>
      </w:r>
      <w:r w:rsidRPr="00452D68">
        <w:rPr>
          <w:lang w:val="ro-RO"/>
        </w:rPr>
        <w:t>e</w:t>
      </w:r>
      <w:r w:rsidRPr="00452D68">
        <w:rPr>
          <w:spacing w:val="1"/>
          <w:lang w:val="ro-RO"/>
        </w:rPr>
        <w:t>du</w:t>
      </w:r>
      <w:r w:rsidRPr="00452D68">
        <w:rPr>
          <w:spacing w:val="-1"/>
          <w:lang w:val="ro-RO"/>
        </w:rPr>
        <w:t>c</w:t>
      </w:r>
      <w:r w:rsidRPr="00452D68">
        <w:rPr>
          <w:lang w:val="ro-RO"/>
        </w:rPr>
        <w:t>a</w:t>
      </w:r>
      <w:r w:rsidRPr="00452D68">
        <w:rPr>
          <w:spacing w:val="-1"/>
          <w:lang w:val="ro-RO"/>
        </w:rPr>
        <w:t>t</w:t>
      </w:r>
      <w:r w:rsidRPr="00452D68">
        <w:rPr>
          <w:lang w:val="ro-RO"/>
        </w:rPr>
        <w:t>iv,</w:t>
      </w:r>
      <w:r w:rsidRPr="00452D68">
        <w:rPr>
          <w:spacing w:val="1"/>
          <w:lang w:val="ro-RO"/>
        </w:rPr>
        <w:t xml:space="preserve"> p</w:t>
      </w:r>
      <w:r w:rsidRPr="00452D68">
        <w:rPr>
          <w:lang w:val="ro-RO"/>
        </w:rPr>
        <w:t>re</w:t>
      </w:r>
      <w:r w:rsidRPr="00452D68">
        <w:rPr>
          <w:spacing w:val="-1"/>
          <w:lang w:val="ro-RO"/>
        </w:rPr>
        <w:t>c</w:t>
      </w:r>
      <w:r w:rsidRPr="00452D68">
        <w:rPr>
          <w:spacing w:val="1"/>
          <w:lang w:val="ro-RO"/>
        </w:rPr>
        <w:t>u</w:t>
      </w:r>
      <w:r w:rsidRPr="00452D68">
        <w:rPr>
          <w:lang w:val="ro-RO"/>
        </w:rPr>
        <w:t>m</w:t>
      </w:r>
      <w:r w:rsidR="002D6CB6" w:rsidRPr="00452D68">
        <w:rPr>
          <w:lang w:val="ro-RO"/>
        </w:rPr>
        <w:t xml:space="preserve"> </w:t>
      </w:r>
      <w:r w:rsidRPr="00452D68">
        <w:rPr>
          <w:lang w:val="ro-RO"/>
        </w:rPr>
        <w:t>şi</w:t>
      </w:r>
      <w:r w:rsidR="002D6CB6" w:rsidRPr="00452D68">
        <w:rPr>
          <w:lang w:val="ro-RO"/>
        </w:rPr>
        <w:t xml:space="preserve"> </w:t>
      </w:r>
      <w:r w:rsidRPr="00452D68">
        <w:rPr>
          <w:lang w:val="ro-RO"/>
        </w:rPr>
        <w:t>a activită</w:t>
      </w:r>
      <w:r w:rsidRPr="00452D68">
        <w:rPr>
          <w:spacing w:val="1"/>
          <w:lang w:val="ro-RO"/>
        </w:rPr>
        <w:t>ţ</w:t>
      </w:r>
      <w:r w:rsidRPr="00452D68">
        <w:rPr>
          <w:lang w:val="ro-RO"/>
        </w:rPr>
        <w:t>i</w:t>
      </w:r>
      <w:r w:rsidRPr="00452D68">
        <w:rPr>
          <w:spacing w:val="-2"/>
          <w:lang w:val="ro-RO"/>
        </w:rPr>
        <w:t>l</w:t>
      </w:r>
      <w:r w:rsidRPr="00452D68">
        <w:rPr>
          <w:lang w:val="ro-RO"/>
        </w:rPr>
        <w:t>or</w:t>
      </w:r>
      <w:r w:rsidR="002D6CB6" w:rsidRPr="00452D68">
        <w:rPr>
          <w:lang w:val="ro-RO"/>
        </w:rPr>
        <w:t xml:space="preserve"> </w:t>
      </w:r>
      <w:r w:rsidRPr="00452D68">
        <w:rPr>
          <w:spacing w:val="-1"/>
          <w:lang w:val="ro-RO"/>
        </w:rPr>
        <w:t>c</w:t>
      </w:r>
      <w:r w:rsidRPr="00452D68">
        <w:rPr>
          <w:spacing w:val="-2"/>
          <w:lang w:val="ro-RO"/>
        </w:rPr>
        <w:t>o</w:t>
      </w:r>
      <w:r w:rsidRPr="00452D68">
        <w:rPr>
          <w:spacing w:val="1"/>
          <w:lang w:val="ro-RO"/>
        </w:rPr>
        <w:t>n</w:t>
      </w:r>
      <w:r w:rsidRPr="00452D68">
        <w:rPr>
          <w:lang w:val="ro-RO"/>
        </w:rPr>
        <w:t>exe</w:t>
      </w:r>
      <w:r w:rsidR="002D6CB6" w:rsidRPr="00452D68">
        <w:rPr>
          <w:lang w:val="ro-RO"/>
        </w:rPr>
        <w:t xml:space="preserve"> </w:t>
      </w:r>
      <w:r w:rsidRPr="00452D68">
        <w:rPr>
          <w:spacing w:val="-1"/>
          <w:lang w:val="ro-RO"/>
        </w:rPr>
        <w:t>c</w:t>
      </w:r>
      <w:r w:rsidRPr="00452D68">
        <w:rPr>
          <w:lang w:val="ro-RO"/>
        </w:rPr>
        <w:t>are</w:t>
      </w:r>
      <w:r w:rsidR="002D6CB6" w:rsidRPr="00452D68">
        <w:rPr>
          <w:lang w:val="ro-RO"/>
        </w:rPr>
        <w:t xml:space="preserve"> </w:t>
      </w:r>
      <w:r w:rsidRPr="00452D68">
        <w:rPr>
          <w:lang w:val="ro-RO"/>
        </w:rPr>
        <w:t>se</w:t>
      </w:r>
      <w:r w:rsidRPr="00452D68">
        <w:rPr>
          <w:spacing w:val="1"/>
          <w:lang w:val="ro-RO"/>
        </w:rPr>
        <w:t xml:space="preserve"> d</w:t>
      </w:r>
      <w:r w:rsidRPr="00452D68">
        <w:rPr>
          <w:lang w:val="ro-RO"/>
        </w:rPr>
        <w:t>e</w:t>
      </w:r>
      <w:r w:rsidRPr="00452D68">
        <w:rPr>
          <w:spacing w:val="-2"/>
          <w:lang w:val="ro-RO"/>
        </w:rPr>
        <w:t>s</w:t>
      </w:r>
      <w:r w:rsidRPr="00452D68">
        <w:rPr>
          <w:spacing w:val="1"/>
          <w:lang w:val="ro-RO"/>
        </w:rPr>
        <w:t>f</w:t>
      </w:r>
      <w:r w:rsidRPr="00452D68">
        <w:rPr>
          <w:lang w:val="ro-RO"/>
        </w:rPr>
        <w:t>ăşo</w:t>
      </w:r>
      <w:r w:rsidRPr="00452D68">
        <w:rPr>
          <w:spacing w:val="1"/>
          <w:lang w:val="ro-RO"/>
        </w:rPr>
        <w:t>a</w:t>
      </w:r>
      <w:r w:rsidRPr="00452D68">
        <w:rPr>
          <w:lang w:val="ro-RO"/>
        </w:rPr>
        <w:t>ră</w:t>
      </w:r>
      <w:r w:rsidR="002D6CB6" w:rsidRPr="00452D68">
        <w:rPr>
          <w:lang w:val="ro-RO"/>
        </w:rPr>
        <w:t xml:space="preserve"> </w:t>
      </w:r>
      <w:r w:rsidRPr="00452D68">
        <w:rPr>
          <w:lang w:val="ro-RO"/>
        </w:rPr>
        <w:t>în</w:t>
      </w:r>
      <w:r w:rsidR="002D6CB6" w:rsidRPr="00452D68">
        <w:rPr>
          <w:lang w:val="ro-RO"/>
        </w:rPr>
        <w:t xml:space="preserve"> </w:t>
      </w:r>
      <w:r w:rsidRPr="00452D68">
        <w:rPr>
          <w:spacing w:val="-1"/>
          <w:lang w:val="ro-RO"/>
        </w:rPr>
        <w:t>c</w:t>
      </w:r>
      <w:r w:rsidRPr="00452D68">
        <w:rPr>
          <w:spacing w:val="-2"/>
          <w:lang w:val="ro-RO"/>
        </w:rPr>
        <w:t>a</w:t>
      </w:r>
      <w:r w:rsidRPr="00452D68">
        <w:rPr>
          <w:spacing w:val="1"/>
          <w:lang w:val="ro-RO"/>
        </w:rPr>
        <w:t>d</w:t>
      </w:r>
      <w:r w:rsidRPr="00452D68">
        <w:rPr>
          <w:lang w:val="ro-RO"/>
        </w:rPr>
        <w:t>r</w:t>
      </w:r>
      <w:r w:rsidRPr="00452D68">
        <w:rPr>
          <w:spacing w:val="1"/>
          <w:lang w:val="ro-RO"/>
        </w:rPr>
        <w:t>u</w:t>
      </w:r>
      <w:r w:rsidRPr="00452D68">
        <w:rPr>
          <w:lang w:val="ro-RO"/>
        </w:rPr>
        <w:t>l</w:t>
      </w:r>
      <w:r w:rsidR="002D6CB6" w:rsidRPr="00452D68">
        <w:rPr>
          <w:lang w:val="ro-RO"/>
        </w:rPr>
        <w:t xml:space="preserve"> </w:t>
      </w:r>
      <w:r w:rsidRPr="00452D68">
        <w:rPr>
          <w:spacing w:val="-3"/>
          <w:lang w:val="ro-RO"/>
        </w:rPr>
        <w:t>ş</w:t>
      </w:r>
      <w:r w:rsidRPr="00452D68">
        <w:rPr>
          <w:spacing w:val="-1"/>
          <w:lang w:val="ro-RO"/>
        </w:rPr>
        <w:t>c</w:t>
      </w:r>
      <w:r w:rsidRPr="00452D68">
        <w:rPr>
          <w:lang w:val="ro-RO"/>
        </w:rPr>
        <w:t>olii.</w:t>
      </w:r>
    </w:p>
    <w:p w:rsidR="00EB0B29" w:rsidRPr="00452D68" w:rsidRDefault="0035794C" w:rsidP="003A7F4F">
      <w:pPr>
        <w:spacing w:line="276" w:lineRule="auto"/>
        <w:jc w:val="both"/>
        <w:rPr>
          <w:lang w:val="ro-RO"/>
        </w:rPr>
      </w:pPr>
      <w:r w:rsidRPr="00452D68">
        <w:rPr>
          <w:lang w:val="ro-RO"/>
        </w:rPr>
        <w:t>(</w:t>
      </w:r>
      <w:r w:rsidR="00EB0B29" w:rsidRPr="00452D68">
        <w:rPr>
          <w:lang w:val="ro-RO"/>
        </w:rPr>
        <w:t>3</w:t>
      </w:r>
      <w:r w:rsidRPr="00452D68">
        <w:rPr>
          <w:lang w:val="ro-RO"/>
        </w:rPr>
        <w:t>) Regulamentul conține prevederi specifice referitoare la condițiile de acces în unitatea de învățământ pentru elevi, părinți, tutori sau susținători legali, c</w:t>
      </w:r>
      <w:r w:rsidR="002D6CB6" w:rsidRPr="00452D68">
        <w:rPr>
          <w:lang w:val="ro-RO"/>
        </w:rPr>
        <w:t xml:space="preserve">adre didactice și vizitatori, </w:t>
      </w:r>
      <w:r w:rsidRPr="00452D68">
        <w:rPr>
          <w:lang w:val="ro-RO"/>
        </w:rPr>
        <w:t>prevederi referitoare la instituirea zilei școlii, a imnului școlii și a unor însemne distinctive pentru elevi, a uniformei școlare pentru preșcolari/elevi și altele asemenea.</w:t>
      </w:r>
    </w:p>
    <w:p w:rsidR="005C3310" w:rsidRPr="00452D68" w:rsidRDefault="00F87472" w:rsidP="003A7F4F">
      <w:pPr>
        <w:pStyle w:val="NoSpacing"/>
        <w:spacing w:line="276" w:lineRule="auto"/>
        <w:jc w:val="both"/>
        <w:rPr>
          <w:lang w:val="ro-RO"/>
        </w:rPr>
      </w:pPr>
      <w:r>
        <w:rPr>
          <w:b/>
          <w:noProof/>
          <w:lang w:val="ro-RO"/>
        </w:rPr>
        <w:pict>
          <v:rect id="_x0000_s1039" style="position:absolute;left:0;text-align:left;margin-left:380pt;margin-top:24.4pt;width:11pt;height:3.55pt;z-index:-251655168;mso-position-horizontal-relative:page" o:allowincell="f" filled="f" stroked="f">
            <v:textbox style="mso-next-textbox:#_x0000_s1039" inset="0,0,0,0">
              <w:txbxContent>
                <w:p w:rsidR="00C87161" w:rsidRDefault="00C87161" w:rsidP="00BE7AC7">
                  <w:pPr>
                    <w:spacing w:line="8860" w:lineRule="atLeast"/>
                  </w:pPr>
                </w:p>
                <w:p w:rsidR="00C87161" w:rsidRDefault="00C87161" w:rsidP="00BE7AC7">
                  <w:pPr>
                    <w:widowControl w:val="0"/>
                    <w:autoSpaceDE w:val="0"/>
                    <w:autoSpaceDN w:val="0"/>
                    <w:adjustRightInd w:val="0"/>
                  </w:pPr>
                </w:p>
              </w:txbxContent>
            </v:textbox>
            <w10:wrap anchorx="page"/>
          </v:rect>
        </w:pict>
      </w:r>
      <w:r w:rsidR="00BE7AC7" w:rsidRPr="00452D68">
        <w:rPr>
          <w:b/>
          <w:lang w:val="ro-RO"/>
        </w:rPr>
        <w:t>Ar</w:t>
      </w:r>
      <w:r w:rsidR="00BE7AC7" w:rsidRPr="00452D68">
        <w:rPr>
          <w:b/>
          <w:spacing w:val="1"/>
          <w:lang w:val="ro-RO"/>
        </w:rPr>
        <w:t>t</w:t>
      </w:r>
      <w:r w:rsidR="00BE7AC7" w:rsidRPr="00452D68">
        <w:rPr>
          <w:b/>
          <w:lang w:val="ro-RO"/>
        </w:rPr>
        <w:t>.2.</w:t>
      </w:r>
    </w:p>
    <w:p w:rsidR="00BE7AC7" w:rsidRPr="00452D68" w:rsidRDefault="00BE7AC7" w:rsidP="003A7F4F">
      <w:pPr>
        <w:pStyle w:val="NoSpacing"/>
        <w:spacing w:line="276" w:lineRule="auto"/>
        <w:jc w:val="both"/>
        <w:rPr>
          <w:lang w:val="ro-RO"/>
        </w:rPr>
      </w:pPr>
      <w:r w:rsidRPr="00452D68">
        <w:rPr>
          <w:lang w:val="ro-RO"/>
        </w:rPr>
        <w:t>Co</w:t>
      </w:r>
      <w:r w:rsidRPr="00452D68">
        <w:rPr>
          <w:spacing w:val="1"/>
          <w:lang w:val="ro-RO"/>
        </w:rPr>
        <w:t>ndu</w:t>
      </w:r>
      <w:r w:rsidRPr="00452D68">
        <w:rPr>
          <w:spacing w:val="-1"/>
          <w:lang w:val="ro-RO"/>
        </w:rPr>
        <w:t>c</w:t>
      </w:r>
      <w:r w:rsidRPr="00452D68">
        <w:rPr>
          <w:spacing w:val="-2"/>
          <w:lang w:val="ro-RO"/>
        </w:rPr>
        <w:t>e</w:t>
      </w:r>
      <w:r w:rsidRPr="00452D68">
        <w:rPr>
          <w:lang w:val="ro-RO"/>
        </w:rPr>
        <w:t>rea</w:t>
      </w:r>
      <w:r w:rsidRPr="00452D68">
        <w:rPr>
          <w:spacing w:val="1"/>
          <w:lang w:val="ro-RO"/>
        </w:rPr>
        <w:t xml:space="preserve"> ș</w:t>
      </w:r>
      <w:r w:rsidRPr="00452D68">
        <w:rPr>
          <w:lang w:val="ro-RO"/>
        </w:rPr>
        <w:t>colii</w:t>
      </w:r>
      <w:r w:rsidR="002D6CB6" w:rsidRPr="00452D68">
        <w:rPr>
          <w:lang w:val="ro-RO"/>
        </w:rPr>
        <w:t xml:space="preserve"> </w:t>
      </w:r>
      <w:r w:rsidRPr="00452D68">
        <w:rPr>
          <w:lang w:val="ro-RO"/>
        </w:rPr>
        <w:t>va</w:t>
      </w:r>
      <w:r w:rsidRPr="00452D68">
        <w:rPr>
          <w:spacing w:val="1"/>
          <w:lang w:val="ro-RO"/>
        </w:rPr>
        <w:t xml:space="preserve"> du</w:t>
      </w:r>
      <w:r w:rsidRPr="00452D68">
        <w:rPr>
          <w:spacing w:val="-1"/>
          <w:lang w:val="ro-RO"/>
        </w:rPr>
        <w:t>c</w:t>
      </w:r>
      <w:r w:rsidRPr="00452D68">
        <w:rPr>
          <w:lang w:val="ro-RO"/>
        </w:rPr>
        <w:t>e</w:t>
      </w:r>
      <w:r w:rsidR="002D6CB6" w:rsidRPr="00452D68">
        <w:rPr>
          <w:lang w:val="ro-RO"/>
        </w:rPr>
        <w:t xml:space="preserve"> </w:t>
      </w:r>
      <w:r w:rsidRPr="00452D68">
        <w:rPr>
          <w:lang w:val="ro-RO"/>
        </w:rPr>
        <w:t>la</w:t>
      </w:r>
      <w:r w:rsidR="002D6CB6" w:rsidRPr="00452D68">
        <w:rPr>
          <w:lang w:val="ro-RO"/>
        </w:rPr>
        <w:t xml:space="preserve"> </w:t>
      </w:r>
      <w:r w:rsidRPr="00452D68">
        <w:rPr>
          <w:spacing w:val="-2"/>
          <w:lang w:val="ro-RO"/>
        </w:rPr>
        <w:t>î</w:t>
      </w:r>
      <w:r w:rsidRPr="00452D68">
        <w:rPr>
          <w:spacing w:val="1"/>
          <w:lang w:val="ro-RO"/>
        </w:rPr>
        <w:t>nd</w:t>
      </w:r>
      <w:r w:rsidRPr="00452D68">
        <w:rPr>
          <w:spacing w:val="-2"/>
          <w:lang w:val="ro-RO"/>
        </w:rPr>
        <w:t>e</w:t>
      </w:r>
      <w:r w:rsidRPr="00452D68">
        <w:rPr>
          <w:spacing w:val="1"/>
          <w:lang w:val="ro-RO"/>
        </w:rPr>
        <w:t>p</w:t>
      </w:r>
      <w:r w:rsidRPr="00452D68">
        <w:rPr>
          <w:lang w:val="ro-RO"/>
        </w:rPr>
        <w:t>li</w:t>
      </w:r>
      <w:r w:rsidRPr="00452D68">
        <w:rPr>
          <w:spacing w:val="1"/>
          <w:lang w:val="ro-RO"/>
        </w:rPr>
        <w:t>n</w:t>
      </w:r>
      <w:r w:rsidRPr="00452D68">
        <w:rPr>
          <w:lang w:val="ro-RO"/>
        </w:rPr>
        <w:t>i</w:t>
      </w:r>
      <w:r w:rsidRPr="00452D68">
        <w:rPr>
          <w:spacing w:val="-2"/>
          <w:lang w:val="ro-RO"/>
        </w:rPr>
        <w:t>r</w:t>
      </w:r>
      <w:r w:rsidRPr="00452D68">
        <w:rPr>
          <w:lang w:val="ro-RO"/>
        </w:rPr>
        <w:t>e</w:t>
      </w:r>
      <w:r w:rsidRPr="00452D68">
        <w:rPr>
          <w:spacing w:val="1"/>
          <w:lang w:val="ro-RO"/>
        </w:rPr>
        <w:t xml:space="preserve"> p</w:t>
      </w:r>
      <w:r w:rsidRPr="00452D68">
        <w:rPr>
          <w:lang w:val="ro-RO"/>
        </w:rPr>
        <w:t>r</w:t>
      </w:r>
      <w:r w:rsidRPr="00452D68">
        <w:rPr>
          <w:spacing w:val="1"/>
          <w:lang w:val="ro-RO"/>
        </w:rPr>
        <w:t>e</w:t>
      </w:r>
      <w:r w:rsidRPr="00452D68">
        <w:rPr>
          <w:lang w:val="ro-RO"/>
        </w:rPr>
        <w:t>v</w:t>
      </w:r>
      <w:r w:rsidRPr="00452D68">
        <w:rPr>
          <w:spacing w:val="-2"/>
          <w:lang w:val="ro-RO"/>
        </w:rPr>
        <w:t>e</w:t>
      </w:r>
      <w:r w:rsidRPr="00452D68">
        <w:rPr>
          <w:spacing w:val="1"/>
          <w:lang w:val="ro-RO"/>
        </w:rPr>
        <w:t>d</w:t>
      </w:r>
      <w:r w:rsidRPr="00452D68">
        <w:rPr>
          <w:lang w:val="ro-RO"/>
        </w:rPr>
        <w:t>eri</w:t>
      </w:r>
      <w:r w:rsidRPr="00452D68">
        <w:rPr>
          <w:spacing w:val="-1"/>
          <w:lang w:val="ro-RO"/>
        </w:rPr>
        <w:t>l</w:t>
      </w:r>
      <w:r w:rsidRPr="00452D68">
        <w:rPr>
          <w:lang w:val="ro-RO"/>
        </w:rPr>
        <w:t xml:space="preserve">e </w:t>
      </w:r>
      <w:r w:rsidRPr="00452D68">
        <w:rPr>
          <w:spacing w:val="1"/>
          <w:lang w:val="ro-RO"/>
        </w:rPr>
        <w:t>p</w:t>
      </w:r>
      <w:r w:rsidRPr="00452D68">
        <w:rPr>
          <w:lang w:val="ro-RO"/>
        </w:rPr>
        <w:t>r</w:t>
      </w:r>
      <w:r w:rsidRPr="00452D68">
        <w:rPr>
          <w:spacing w:val="1"/>
          <w:lang w:val="ro-RO"/>
        </w:rPr>
        <w:t>e</w:t>
      </w:r>
      <w:r w:rsidRPr="00452D68">
        <w:rPr>
          <w:spacing w:val="-1"/>
          <w:lang w:val="ro-RO"/>
        </w:rPr>
        <w:t>z</w:t>
      </w:r>
      <w:r w:rsidRPr="00452D68">
        <w:rPr>
          <w:lang w:val="ro-RO"/>
        </w:rPr>
        <w:t>e</w:t>
      </w:r>
      <w:r w:rsidRPr="00452D68">
        <w:rPr>
          <w:spacing w:val="-1"/>
          <w:lang w:val="ro-RO"/>
        </w:rPr>
        <w:t>n</w:t>
      </w:r>
      <w:r w:rsidRPr="00452D68">
        <w:rPr>
          <w:spacing w:val="1"/>
          <w:lang w:val="ro-RO"/>
        </w:rPr>
        <w:t>tu</w:t>
      </w:r>
      <w:r w:rsidRPr="00452D68">
        <w:rPr>
          <w:lang w:val="ro-RO"/>
        </w:rPr>
        <w:t>l</w:t>
      </w:r>
      <w:r w:rsidRPr="00452D68">
        <w:rPr>
          <w:spacing w:val="-1"/>
          <w:lang w:val="ro-RO"/>
        </w:rPr>
        <w:t>u</w:t>
      </w:r>
      <w:r w:rsidRPr="00452D68">
        <w:rPr>
          <w:lang w:val="ro-RO"/>
        </w:rPr>
        <w:t>i</w:t>
      </w:r>
      <w:r w:rsidR="002D6CB6" w:rsidRPr="00452D68">
        <w:rPr>
          <w:lang w:val="ro-RO"/>
        </w:rPr>
        <w:t xml:space="preserve"> </w:t>
      </w:r>
      <w:r w:rsidRPr="00452D68">
        <w:rPr>
          <w:lang w:val="ro-RO"/>
        </w:rPr>
        <w:t>Reg</w:t>
      </w:r>
      <w:r w:rsidRPr="00452D68">
        <w:rPr>
          <w:spacing w:val="1"/>
          <w:lang w:val="ro-RO"/>
        </w:rPr>
        <w:t>u</w:t>
      </w:r>
      <w:r w:rsidRPr="00452D68">
        <w:rPr>
          <w:lang w:val="ro-RO"/>
        </w:rPr>
        <w:t>l</w:t>
      </w:r>
      <w:r w:rsidRPr="00452D68">
        <w:rPr>
          <w:spacing w:val="-2"/>
          <w:lang w:val="ro-RO"/>
        </w:rPr>
        <w:t>a</w:t>
      </w:r>
      <w:r w:rsidRPr="00452D68">
        <w:rPr>
          <w:lang w:val="ro-RO"/>
        </w:rPr>
        <w:t>ment</w:t>
      </w:r>
      <w:r w:rsidR="002D6CB6" w:rsidRPr="00452D68">
        <w:rPr>
          <w:lang w:val="ro-RO"/>
        </w:rPr>
        <w:t xml:space="preserve"> </w:t>
      </w:r>
      <w:r w:rsidRPr="00452D68">
        <w:rPr>
          <w:spacing w:val="1"/>
          <w:lang w:val="ro-RO"/>
        </w:rPr>
        <w:t>d</w:t>
      </w:r>
      <w:r w:rsidRPr="00452D68">
        <w:rPr>
          <w:lang w:val="ro-RO"/>
        </w:rPr>
        <w:t>e</w:t>
      </w:r>
      <w:r w:rsidR="002D6CB6" w:rsidRPr="00452D68">
        <w:rPr>
          <w:lang w:val="ro-RO"/>
        </w:rPr>
        <w:t xml:space="preserve"> </w:t>
      </w:r>
      <w:r w:rsidRPr="00452D68">
        <w:rPr>
          <w:lang w:val="ro-RO"/>
        </w:rPr>
        <w:t>o</w:t>
      </w:r>
      <w:r w:rsidRPr="00452D68">
        <w:rPr>
          <w:spacing w:val="-2"/>
          <w:lang w:val="ro-RO"/>
        </w:rPr>
        <w:t>r</w:t>
      </w:r>
      <w:r w:rsidRPr="00452D68">
        <w:rPr>
          <w:spacing w:val="1"/>
          <w:lang w:val="ro-RO"/>
        </w:rPr>
        <w:t>d</w:t>
      </w:r>
      <w:r w:rsidRPr="00452D68">
        <w:rPr>
          <w:lang w:val="ro-RO"/>
        </w:rPr>
        <w:t>i</w:t>
      </w:r>
      <w:r w:rsidRPr="00452D68">
        <w:rPr>
          <w:spacing w:val="-1"/>
          <w:lang w:val="ro-RO"/>
        </w:rPr>
        <w:t>n</w:t>
      </w:r>
      <w:r w:rsidRPr="00452D68">
        <w:rPr>
          <w:lang w:val="ro-RO"/>
        </w:rPr>
        <w:t>e</w:t>
      </w:r>
      <w:r w:rsidR="002D6CB6" w:rsidRPr="00452D68">
        <w:rPr>
          <w:lang w:val="ro-RO"/>
        </w:rPr>
        <w:t xml:space="preserve"> </w:t>
      </w:r>
      <w:r w:rsidRPr="00452D68">
        <w:rPr>
          <w:spacing w:val="-2"/>
          <w:lang w:val="ro-RO"/>
        </w:rPr>
        <w:t>i</w:t>
      </w:r>
      <w:r w:rsidRPr="00452D68">
        <w:rPr>
          <w:spacing w:val="1"/>
          <w:lang w:val="ro-RO"/>
        </w:rPr>
        <w:t>nt</w:t>
      </w:r>
      <w:r w:rsidRPr="00452D68">
        <w:rPr>
          <w:lang w:val="ro-RO"/>
        </w:rPr>
        <w:t>e</w:t>
      </w:r>
      <w:r w:rsidRPr="00452D68">
        <w:rPr>
          <w:spacing w:val="-1"/>
          <w:lang w:val="ro-RO"/>
        </w:rPr>
        <w:t>r</w:t>
      </w:r>
      <w:r w:rsidRPr="00452D68">
        <w:rPr>
          <w:lang w:val="ro-RO"/>
        </w:rPr>
        <w:t>io</w:t>
      </w:r>
      <w:r w:rsidRPr="00452D68">
        <w:rPr>
          <w:spacing w:val="1"/>
          <w:lang w:val="ro-RO"/>
        </w:rPr>
        <w:t>a</w:t>
      </w:r>
      <w:r w:rsidRPr="00452D68">
        <w:rPr>
          <w:lang w:val="ro-RO"/>
        </w:rPr>
        <w:t>ra.</w:t>
      </w:r>
    </w:p>
    <w:p w:rsidR="005C3310" w:rsidRPr="00452D68" w:rsidRDefault="00BE7AC7" w:rsidP="003A7F4F">
      <w:pPr>
        <w:pStyle w:val="NoSpacing"/>
        <w:spacing w:line="276" w:lineRule="auto"/>
        <w:jc w:val="both"/>
        <w:rPr>
          <w:lang w:val="ro-RO"/>
        </w:rPr>
      </w:pPr>
      <w:r w:rsidRPr="00452D68">
        <w:rPr>
          <w:b/>
          <w:lang w:val="ro-RO"/>
        </w:rPr>
        <w:t>Ar</w:t>
      </w:r>
      <w:r w:rsidRPr="00452D68">
        <w:rPr>
          <w:b/>
          <w:spacing w:val="2"/>
          <w:lang w:val="ro-RO"/>
        </w:rPr>
        <w:t>t</w:t>
      </w:r>
      <w:r w:rsidRPr="00452D68">
        <w:rPr>
          <w:b/>
          <w:lang w:val="ro-RO"/>
        </w:rPr>
        <w:t>.3.</w:t>
      </w:r>
      <w:r w:rsidRPr="00452D68">
        <w:rPr>
          <w:lang w:val="ro-RO"/>
        </w:rPr>
        <w:tab/>
      </w:r>
    </w:p>
    <w:p w:rsidR="00BE7AC7" w:rsidRPr="00452D68" w:rsidRDefault="00BE7AC7" w:rsidP="003A7F4F">
      <w:pPr>
        <w:pStyle w:val="NoSpacing"/>
        <w:spacing w:line="276" w:lineRule="auto"/>
        <w:jc w:val="both"/>
        <w:rPr>
          <w:lang w:val="ro-RO"/>
        </w:rPr>
      </w:pPr>
      <w:r w:rsidRPr="00452D68">
        <w:rPr>
          <w:lang w:val="ro-RO"/>
        </w:rPr>
        <w:t>Resp</w:t>
      </w:r>
      <w:r w:rsidRPr="00452D68">
        <w:rPr>
          <w:spacing w:val="1"/>
          <w:lang w:val="ro-RO"/>
        </w:rPr>
        <w:t>e</w:t>
      </w:r>
      <w:r w:rsidRPr="00452D68">
        <w:rPr>
          <w:spacing w:val="-1"/>
          <w:lang w:val="ro-RO"/>
        </w:rPr>
        <w:t>c</w:t>
      </w:r>
      <w:r w:rsidRPr="00452D68">
        <w:rPr>
          <w:spacing w:val="1"/>
          <w:lang w:val="ro-RO"/>
        </w:rPr>
        <w:t>t</w:t>
      </w:r>
      <w:r w:rsidRPr="00452D68">
        <w:rPr>
          <w:lang w:val="ro-RO"/>
        </w:rPr>
        <w:t>ar</w:t>
      </w:r>
      <w:r w:rsidRPr="00452D68">
        <w:rPr>
          <w:spacing w:val="-1"/>
          <w:lang w:val="ro-RO"/>
        </w:rPr>
        <w:t>e</w:t>
      </w:r>
      <w:r w:rsidRPr="00452D68">
        <w:rPr>
          <w:lang w:val="ro-RO"/>
        </w:rPr>
        <w:t>a</w:t>
      </w:r>
      <w:r w:rsidRPr="00452D68">
        <w:rPr>
          <w:lang w:val="ro-RO"/>
        </w:rPr>
        <w:tab/>
        <w:t>Reg</w:t>
      </w:r>
      <w:r w:rsidRPr="00452D68">
        <w:rPr>
          <w:spacing w:val="1"/>
          <w:lang w:val="ro-RO"/>
        </w:rPr>
        <w:t>u</w:t>
      </w:r>
      <w:r w:rsidRPr="00452D68">
        <w:rPr>
          <w:lang w:val="ro-RO"/>
        </w:rPr>
        <w:t>lam</w:t>
      </w:r>
      <w:r w:rsidRPr="00452D68">
        <w:rPr>
          <w:spacing w:val="-1"/>
          <w:lang w:val="ro-RO"/>
        </w:rPr>
        <w:t>e</w:t>
      </w:r>
      <w:r w:rsidRPr="00452D68">
        <w:rPr>
          <w:spacing w:val="1"/>
          <w:lang w:val="ro-RO"/>
        </w:rPr>
        <w:t>n</w:t>
      </w:r>
      <w:r w:rsidRPr="00452D68">
        <w:rPr>
          <w:spacing w:val="-1"/>
          <w:lang w:val="ro-RO"/>
        </w:rPr>
        <w:t>t</w:t>
      </w:r>
      <w:r w:rsidRPr="00452D68">
        <w:rPr>
          <w:spacing w:val="1"/>
          <w:lang w:val="ro-RO"/>
        </w:rPr>
        <w:t>u</w:t>
      </w:r>
      <w:r w:rsidRPr="00452D68">
        <w:rPr>
          <w:lang w:val="ro-RO"/>
        </w:rPr>
        <w:t>l</w:t>
      </w:r>
      <w:r w:rsidRPr="00452D68">
        <w:rPr>
          <w:spacing w:val="1"/>
          <w:lang w:val="ro-RO"/>
        </w:rPr>
        <w:t>u</w:t>
      </w:r>
      <w:r w:rsidRPr="00452D68">
        <w:rPr>
          <w:lang w:val="ro-RO"/>
        </w:rPr>
        <w:t>i</w:t>
      </w:r>
      <w:r w:rsidRPr="00452D68">
        <w:rPr>
          <w:lang w:val="ro-RO"/>
        </w:rPr>
        <w:tab/>
      </w:r>
      <w:r w:rsidRPr="00452D68">
        <w:rPr>
          <w:spacing w:val="1"/>
          <w:lang w:val="ro-RO"/>
        </w:rPr>
        <w:t>d</w:t>
      </w:r>
      <w:r w:rsidRPr="00452D68">
        <w:rPr>
          <w:lang w:val="ro-RO"/>
        </w:rPr>
        <w:t>e</w:t>
      </w:r>
      <w:r w:rsidRPr="00452D68">
        <w:rPr>
          <w:lang w:val="ro-RO"/>
        </w:rPr>
        <w:tab/>
      </w:r>
      <w:r w:rsidRPr="00452D68">
        <w:rPr>
          <w:spacing w:val="-2"/>
          <w:lang w:val="ro-RO"/>
        </w:rPr>
        <w:t>or</w:t>
      </w:r>
      <w:r w:rsidRPr="00452D68">
        <w:rPr>
          <w:spacing w:val="1"/>
          <w:lang w:val="ro-RO"/>
        </w:rPr>
        <w:t>d</w:t>
      </w:r>
      <w:r w:rsidRPr="00452D68">
        <w:rPr>
          <w:lang w:val="ro-RO"/>
        </w:rPr>
        <w:t>i</w:t>
      </w:r>
      <w:r w:rsidRPr="00452D68">
        <w:rPr>
          <w:spacing w:val="1"/>
          <w:lang w:val="ro-RO"/>
        </w:rPr>
        <w:t>n</w:t>
      </w:r>
      <w:r w:rsidRPr="00452D68">
        <w:rPr>
          <w:lang w:val="ro-RO"/>
        </w:rPr>
        <w:t>e</w:t>
      </w:r>
      <w:r w:rsidRPr="00452D68">
        <w:rPr>
          <w:lang w:val="ro-RO"/>
        </w:rPr>
        <w:tab/>
        <w:t>i</w:t>
      </w:r>
      <w:r w:rsidRPr="00452D68">
        <w:rPr>
          <w:spacing w:val="3"/>
          <w:lang w:val="ro-RO"/>
        </w:rPr>
        <w:t>n</w:t>
      </w:r>
      <w:r w:rsidRPr="00452D68">
        <w:rPr>
          <w:spacing w:val="1"/>
          <w:lang w:val="ro-RO"/>
        </w:rPr>
        <w:t>t</w:t>
      </w:r>
      <w:r w:rsidRPr="00452D68">
        <w:rPr>
          <w:lang w:val="ro-RO"/>
        </w:rPr>
        <w:t>er</w:t>
      </w:r>
      <w:r w:rsidRPr="00452D68">
        <w:rPr>
          <w:spacing w:val="-2"/>
          <w:lang w:val="ro-RO"/>
        </w:rPr>
        <w:t>i</w:t>
      </w:r>
      <w:r w:rsidRPr="00452D68">
        <w:rPr>
          <w:lang w:val="ro-RO"/>
        </w:rPr>
        <w:t>oară</w:t>
      </w:r>
      <w:r w:rsidRPr="00452D68">
        <w:rPr>
          <w:lang w:val="ro-RO"/>
        </w:rPr>
        <w:tab/>
        <w:t>es</w:t>
      </w:r>
      <w:r w:rsidRPr="00452D68">
        <w:rPr>
          <w:spacing w:val="1"/>
          <w:lang w:val="ro-RO"/>
        </w:rPr>
        <w:t>t</w:t>
      </w:r>
      <w:r w:rsidRPr="00452D68">
        <w:rPr>
          <w:lang w:val="ro-RO"/>
        </w:rPr>
        <w:t>e</w:t>
      </w:r>
      <w:r w:rsidRPr="00452D68">
        <w:rPr>
          <w:lang w:val="ro-RO"/>
        </w:rPr>
        <w:tab/>
        <w:t xml:space="preserve">obligatorie </w:t>
      </w:r>
      <w:r w:rsidRPr="00452D68">
        <w:rPr>
          <w:spacing w:val="1"/>
          <w:lang w:val="ro-RO"/>
        </w:rPr>
        <w:t>p</w:t>
      </w:r>
      <w:r w:rsidRPr="00452D68">
        <w:rPr>
          <w:spacing w:val="-2"/>
          <w:lang w:val="ro-RO"/>
        </w:rPr>
        <w:t>e</w:t>
      </w:r>
      <w:r w:rsidRPr="00452D68">
        <w:rPr>
          <w:spacing w:val="1"/>
          <w:lang w:val="ro-RO"/>
        </w:rPr>
        <w:t>nt</w:t>
      </w:r>
      <w:r w:rsidRPr="00452D68">
        <w:rPr>
          <w:spacing w:val="-2"/>
          <w:lang w:val="ro-RO"/>
        </w:rPr>
        <w:t>r</w:t>
      </w:r>
      <w:r w:rsidRPr="00452D68">
        <w:rPr>
          <w:lang w:val="ro-RO"/>
        </w:rPr>
        <w:t xml:space="preserve">u </w:t>
      </w:r>
      <w:r w:rsidRPr="00452D68">
        <w:rPr>
          <w:spacing w:val="1"/>
          <w:lang w:val="ro-RO"/>
        </w:rPr>
        <w:t>d</w:t>
      </w:r>
      <w:r w:rsidRPr="00452D68">
        <w:rPr>
          <w:lang w:val="ro-RO"/>
        </w:rPr>
        <w:t>irec</w:t>
      </w:r>
      <w:r w:rsidRPr="00452D68">
        <w:rPr>
          <w:spacing w:val="1"/>
          <w:lang w:val="ro-RO"/>
        </w:rPr>
        <w:t>t</w:t>
      </w:r>
      <w:r w:rsidRPr="00452D68">
        <w:rPr>
          <w:lang w:val="ro-RO"/>
        </w:rPr>
        <w:t>o</w:t>
      </w:r>
      <w:r w:rsidRPr="00452D68">
        <w:rPr>
          <w:spacing w:val="-2"/>
          <w:lang w:val="ro-RO"/>
        </w:rPr>
        <w:t>r</w:t>
      </w:r>
      <w:r w:rsidRPr="00452D68">
        <w:rPr>
          <w:lang w:val="ro-RO"/>
        </w:rPr>
        <w:t xml:space="preserve">, </w:t>
      </w:r>
      <w:r w:rsidRPr="00452D68">
        <w:rPr>
          <w:spacing w:val="1"/>
          <w:lang w:val="ro-RO"/>
        </w:rPr>
        <w:t>p</w:t>
      </w:r>
      <w:r w:rsidRPr="00452D68">
        <w:rPr>
          <w:lang w:val="ro-RO"/>
        </w:rPr>
        <w:t>er</w:t>
      </w:r>
      <w:r w:rsidRPr="00452D68">
        <w:rPr>
          <w:spacing w:val="-2"/>
          <w:lang w:val="ro-RO"/>
        </w:rPr>
        <w:t>s</w:t>
      </w:r>
      <w:r w:rsidRPr="00452D68">
        <w:rPr>
          <w:lang w:val="ro-RO"/>
        </w:rPr>
        <w:t>o</w:t>
      </w:r>
      <w:r w:rsidRPr="00452D68">
        <w:rPr>
          <w:spacing w:val="1"/>
          <w:lang w:val="ro-RO"/>
        </w:rPr>
        <w:t>n</w:t>
      </w:r>
      <w:r w:rsidRPr="00452D68">
        <w:rPr>
          <w:lang w:val="ro-RO"/>
        </w:rPr>
        <w:t>a</w:t>
      </w:r>
      <w:r w:rsidRPr="00452D68">
        <w:rPr>
          <w:spacing w:val="-2"/>
          <w:lang w:val="ro-RO"/>
        </w:rPr>
        <w:t>l</w:t>
      </w:r>
      <w:r w:rsidRPr="00452D68">
        <w:rPr>
          <w:spacing w:val="1"/>
          <w:lang w:val="ro-RO"/>
        </w:rPr>
        <w:t>u</w:t>
      </w:r>
      <w:r w:rsidRPr="00452D68">
        <w:rPr>
          <w:lang w:val="ro-RO"/>
        </w:rPr>
        <w:t>l</w:t>
      </w:r>
      <w:r w:rsidRPr="00452D68">
        <w:rPr>
          <w:spacing w:val="1"/>
          <w:lang w:val="ro-RO"/>
        </w:rPr>
        <w:t xml:space="preserve"> d</w:t>
      </w:r>
      <w:r w:rsidRPr="00452D68">
        <w:rPr>
          <w:spacing w:val="-2"/>
          <w:lang w:val="ro-RO"/>
        </w:rPr>
        <w:t>i</w:t>
      </w:r>
      <w:r w:rsidRPr="00452D68">
        <w:rPr>
          <w:spacing w:val="1"/>
          <w:lang w:val="ro-RO"/>
        </w:rPr>
        <w:t>d</w:t>
      </w:r>
      <w:r w:rsidRPr="00452D68">
        <w:rPr>
          <w:spacing w:val="-2"/>
          <w:lang w:val="ro-RO"/>
        </w:rPr>
        <w:t>a</w:t>
      </w:r>
      <w:r w:rsidRPr="00452D68">
        <w:rPr>
          <w:spacing w:val="-1"/>
          <w:lang w:val="ro-RO"/>
        </w:rPr>
        <w:t>c</w:t>
      </w:r>
      <w:r w:rsidRPr="00452D68">
        <w:rPr>
          <w:spacing w:val="1"/>
          <w:lang w:val="ro-RO"/>
        </w:rPr>
        <w:t>t</w:t>
      </w:r>
      <w:r w:rsidRPr="00452D68">
        <w:rPr>
          <w:lang w:val="ro-RO"/>
        </w:rPr>
        <w:t xml:space="preserve">ic </w:t>
      </w:r>
      <w:r w:rsidRPr="00452D68">
        <w:rPr>
          <w:spacing w:val="1"/>
          <w:lang w:val="ro-RO"/>
        </w:rPr>
        <w:t>d</w:t>
      </w:r>
      <w:r w:rsidRPr="00452D68">
        <w:rPr>
          <w:lang w:val="ro-RO"/>
        </w:rPr>
        <w:t>e</w:t>
      </w:r>
      <w:r w:rsidRPr="00452D68">
        <w:rPr>
          <w:spacing w:val="1"/>
          <w:lang w:val="ro-RO"/>
        </w:rPr>
        <w:t xml:space="preserve"> p</w:t>
      </w:r>
      <w:r w:rsidRPr="00452D68">
        <w:rPr>
          <w:lang w:val="ro-RO"/>
        </w:rPr>
        <w:t>r</w:t>
      </w:r>
      <w:r w:rsidRPr="00452D68">
        <w:rPr>
          <w:spacing w:val="-1"/>
          <w:lang w:val="ro-RO"/>
        </w:rPr>
        <w:t>e</w:t>
      </w:r>
      <w:r w:rsidRPr="00452D68">
        <w:rPr>
          <w:spacing w:val="1"/>
          <w:lang w:val="ro-RO"/>
        </w:rPr>
        <w:t>d</w:t>
      </w:r>
      <w:r w:rsidRPr="00452D68">
        <w:rPr>
          <w:lang w:val="ro-RO"/>
        </w:rPr>
        <w:t>are,</w:t>
      </w:r>
      <w:r w:rsidR="002D6CB6" w:rsidRPr="00452D68">
        <w:rPr>
          <w:lang w:val="ro-RO"/>
        </w:rPr>
        <w:t xml:space="preserve"> </w:t>
      </w:r>
      <w:r w:rsidRPr="00452D68">
        <w:rPr>
          <w:spacing w:val="-1"/>
          <w:lang w:val="ro-RO"/>
        </w:rPr>
        <w:t>p</w:t>
      </w:r>
      <w:r w:rsidRPr="00452D68">
        <w:rPr>
          <w:lang w:val="ro-RO"/>
        </w:rPr>
        <w:t>ers</w:t>
      </w:r>
      <w:r w:rsidRPr="00452D68">
        <w:rPr>
          <w:spacing w:val="-1"/>
          <w:lang w:val="ro-RO"/>
        </w:rPr>
        <w:t>o</w:t>
      </w:r>
      <w:r w:rsidRPr="00452D68">
        <w:rPr>
          <w:spacing w:val="1"/>
          <w:lang w:val="ro-RO"/>
        </w:rPr>
        <w:t>n</w:t>
      </w:r>
      <w:r w:rsidRPr="00452D68">
        <w:rPr>
          <w:lang w:val="ro-RO"/>
        </w:rPr>
        <w:t>al</w:t>
      </w:r>
      <w:r w:rsidRPr="00452D68">
        <w:rPr>
          <w:spacing w:val="1"/>
          <w:lang w:val="ro-RO"/>
        </w:rPr>
        <w:t>u</w:t>
      </w:r>
      <w:r w:rsidRPr="00452D68">
        <w:rPr>
          <w:lang w:val="ro-RO"/>
        </w:rPr>
        <w:t>l</w:t>
      </w:r>
      <w:r w:rsidRPr="00452D68">
        <w:rPr>
          <w:spacing w:val="1"/>
          <w:lang w:val="ro-RO"/>
        </w:rPr>
        <w:t xml:space="preserve"> d</w:t>
      </w:r>
      <w:r w:rsidRPr="00452D68">
        <w:rPr>
          <w:spacing w:val="-2"/>
          <w:lang w:val="ro-RO"/>
        </w:rPr>
        <w:t>i</w:t>
      </w:r>
      <w:r w:rsidRPr="00452D68">
        <w:rPr>
          <w:spacing w:val="1"/>
          <w:lang w:val="ro-RO"/>
        </w:rPr>
        <w:t>d</w:t>
      </w:r>
      <w:r w:rsidRPr="00452D68">
        <w:rPr>
          <w:lang w:val="ro-RO"/>
        </w:rPr>
        <w:t>ac</w:t>
      </w:r>
      <w:r w:rsidRPr="00452D68">
        <w:rPr>
          <w:spacing w:val="1"/>
          <w:lang w:val="ro-RO"/>
        </w:rPr>
        <w:t>t</w:t>
      </w:r>
      <w:r w:rsidRPr="00452D68">
        <w:rPr>
          <w:lang w:val="ro-RO"/>
        </w:rPr>
        <w:t>ic a</w:t>
      </w:r>
      <w:r w:rsidRPr="00452D68">
        <w:rPr>
          <w:spacing w:val="1"/>
          <w:lang w:val="ro-RO"/>
        </w:rPr>
        <w:t>u</w:t>
      </w:r>
      <w:r w:rsidRPr="00452D68">
        <w:rPr>
          <w:spacing w:val="-1"/>
          <w:lang w:val="ro-RO"/>
        </w:rPr>
        <w:t>x</w:t>
      </w:r>
      <w:r w:rsidRPr="00452D68">
        <w:rPr>
          <w:lang w:val="ro-RO"/>
        </w:rPr>
        <w:t>ilia</w:t>
      </w:r>
      <w:r w:rsidRPr="00452D68">
        <w:rPr>
          <w:spacing w:val="-1"/>
          <w:lang w:val="ro-RO"/>
        </w:rPr>
        <w:t>r</w:t>
      </w:r>
      <w:r w:rsidRPr="00452D68">
        <w:rPr>
          <w:lang w:val="ro-RO"/>
        </w:rPr>
        <w:t>,</w:t>
      </w:r>
      <w:r w:rsidR="002D6CB6" w:rsidRPr="00452D68">
        <w:rPr>
          <w:lang w:val="ro-RO"/>
        </w:rPr>
        <w:t xml:space="preserve"> </w:t>
      </w:r>
      <w:r w:rsidRPr="00452D68">
        <w:rPr>
          <w:spacing w:val="-1"/>
          <w:lang w:val="ro-RO"/>
        </w:rPr>
        <w:t>p</w:t>
      </w:r>
      <w:r w:rsidRPr="00452D68">
        <w:rPr>
          <w:lang w:val="ro-RO"/>
        </w:rPr>
        <w:t>ers</w:t>
      </w:r>
      <w:r w:rsidRPr="00452D68">
        <w:rPr>
          <w:spacing w:val="1"/>
          <w:lang w:val="ro-RO"/>
        </w:rPr>
        <w:t>on</w:t>
      </w:r>
      <w:r w:rsidRPr="00452D68">
        <w:rPr>
          <w:lang w:val="ro-RO"/>
        </w:rPr>
        <w:t>a</w:t>
      </w:r>
      <w:r w:rsidRPr="00452D68">
        <w:rPr>
          <w:spacing w:val="-2"/>
          <w:lang w:val="ro-RO"/>
        </w:rPr>
        <w:t>l</w:t>
      </w:r>
      <w:r w:rsidRPr="00452D68">
        <w:rPr>
          <w:spacing w:val="1"/>
          <w:lang w:val="ro-RO"/>
        </w:rPr>
        <w:t>u</w:t>
      </w:r>
      <w:r w:rsidRPr="00452D68">
        <w:rPr>
          <w:lang w:val="ro-RO"/>
        </w:rPr>
        <w:t>l</w:t>
      </w:r>
      <w:r w:rsidRPr="00452D68">
        <w:rPr>
          <w:spacing w:val="1"/>
          <w:lang w:val="ro-RO"/>
        </w:rPr>
        <w:t xml:space="preserve"> n</w:t>
      </w:r>
      <w:r w:rsidRPr="00452D68">
        <w:rPr>
          <w:spacing w:val="-2"/>
          <w:lang w:val="ro-RO"/>
        </w:rPr>
        <w:t>e</w:t>
      </w:r>
      <w:r w:rsidRPr="00452D68">
        <w:rPr>
          <w:spacing w:val="1"/>
          <w:lang w:val="ro-RO"/>
        </w:rPr>
        <w:t>d</w:t>
      </w:r>
      <w:r w:rsidRPr="00452D68">
        <w:rPr>
          <w:lang w:val="ro-RO"/>
        </w:rPr>
        <w:t>i</w:t>
      </w:r>
      <w:r w:rsidRPr="00452D68">
        <w:rPr>
          <w:spacing w:val="1"/>
          <w:lang w:val="ro-RO"/>
        </w:rPr>
        <w:t>d</w:t>
      </w:r>
      <w:r w:rsidRPr="00452D68">
        <w:rPr>
          <w:lang w:val="ro-RO"/>
        </w:rPr>
        <w:t>ac</w:t>
      </w:r>
      <w:r w:rsidRPr="00452D68">
        <w:rPr>
          <w:spacing w:val="-2"/>
          <w:lang w:val="ro-RO"/>
        </w:rPr>
        <w:t>t</w:t>
      </w:r>
      <w:r w:rsidRPr="00452D68">
        <w:rPr>
          <w:lang w:val="ro-RO"/>
        </w:rPr>
        <w:t>i</w:t>
      </w:r>
      <w:r w:rsidRPr="00452D68">
        <w:rPr>
          <w:spacing w:val="-1"/>
          <w:lang w:val="ro-RO"/>
        </w:rPr>
        <w:t>c</w:t>
      </w:r>
      <w:r w:rsidRPr="00452D68">
        <w:rPr>
          <w:lang w:val="ro-RO"/>
        </w:rPr>
        <w:t>, e</w:t>
      </w:r>
      <w:r w:rsidRPr="00452D68">
        <w:rPr>
          <w:spacing w:val="-2"/>
          <w:lang w:val="ro-RO"/>
        </w:rPr>
        <w:t>l</w:t>
      </w:r>
      <w:r w:rsidRPr="00452D68">
        <w:rPr>
          <w:lang w:val="ro-RO"/>
        </w:rPr>
        <w:t>evi</w:t>
      </w:r>
      <w:r w:rsidR="002D6CB6" w:rsidRPr="00452D68">
        <w:rPr>
          <w:lang w:val="ro-RO"/>
        </w:rPr>
        <w:t xml:space="preserve"> </w:t>
      </w:r>
      <w:r w:rsidRPr="00452D68">
        <w:rPr>
          <w:lang w:val="ro-RO"/>
        </w:rPr>
        <w:t>şi</w:t>
      </w:r>
      <w:r w:rsidR="002D6CB6" w:rsidRPr="00452D68">
        <w:rPr>
          <w:lang w:val="ro-RO"/>
        </w:rPr>
        <w:t xml:space="preserve"> </w:t>
      </w:r>
      <w:r w:rsidRPr="00452D68">
        <w:rPr>
          <w:spacing w:val="1"/>
          <w:lang w:val="ro-RO"/>
        </w:rPr>
        <w:t>p</w:t>
      </w:r>
      <w:r w:rsidRPr="00452D68">
        <w:rPr>
          <w:lang w:val="ro-RO"/>
        </w:rPr>
        <w:t>ări</w:t>
      </w:r>
      <w:r w:rsidRPr="00452D68">
        <w:rPr>
          <w:spacing w:val="-1"/>
          <w:lang w:val="ro-RO"/>
        </w:rPr>
        <w:t>n</w:t>
      </w:r>
      <w:r w:rsidRPr="00452D68">
        <w:rPr>
          <w:spacing w:val="1"/>
          <w:lang w:val="ro-RO"/>
        </w:rPr>
        <w:t>ţ</w:t>
      </w:r>
      <w:r w:rsidRPr="00452D68">
        <w:rPr>
          <w:lang w:val="ro-RO"/>
        </w:rPr>
        <w:t>i</w:t>
      </w:r>
      <w:r w:rsidR="002D6CB6" w:rsidRPr="00452D68">
        <w:rPr>
          <w:lang w:val="ro-RO"/>
        </w:rPr>
        <w:t xml:space="preserve"> </w:t>
      </w:r>
      <w:r w:rsidRPr="00452D68">
        <w:rPr>
          <w:spacing w:val="-3"/>
          <w:lang w:val="ro-RO"/>
        </w:rPr>
        <w:t>c</w:t>
      </w:r>
      <w:r w:rsidRPr="00452D68">
        <w:rPr>
          <w:lang w:val="ro-RO"/>
        </w:rPr>
        <w:t>are</w:t>
      </w:r>
      <w:r w:rsidR="002D6CB6" w:rsidRPr="00452D68">
        <w:rPr>
          <w:lang w:val="ro-RO"/>
        </w:rPr>
        <w:t xml:space="preserve"> </w:t>
      </w:r>
      <w:r w:rsidRPr="00452D68">
        <w:rPr>
          <w:lang w:val="ro-RO"/>
        </w:rPr>
        <w:t>vin</w:t>
      </w:r>
      <w:r w:rsidR="002D6CB6" w:rsidRPr="00452D68">
        <w:rPr>
          <w:lang w:val="ro-RO"/>
        </w:rPr>
        <w:t xml:space="preserve"> </w:t>
      </w:r>
      <w:r w:rsidRPr="00452D68">
        <w:rPr>
          <w:lang w:val="ro-RO"/>
        </w:rPr>
        <w:t>în</w:t>
      </w:r>
      <w:r w:rsidR="002D6CB6" w:rsidRPr="00452D68">
        <w:rPr>
          <w:lang w:val="ro-RO"/>
        </w:rPr>
        <w:t xml:space="preserve"> </w:t>
      </w:r>
      <w:r w:rsidRPr="00452D68">
        <w:rPr>
          <w:spacing w:val="-1"/>
          <w:lang w:val="ro-RO"/>
        </w:rPr>
        <w:t>c</w:t>
      </w:r>
      <w:r w:rsidRPr="00452D68">
        <w:rPr>
          <w:spacing w:val="-2"/>
          <w:lang w:val="ro-RO"/>
        </w:rPr>
        <w:t>o</w:t>
      </w:r>
      <w:r w:rsidRPr="00452D68">
        <w:rPr>
          <w:spacing w:val="1"/>
          <w:lang w:val="ro-RO"/>
        </w:rPr>
        <w:t>n</w:t>
      </w:r>
      <w:r w:rsidRPr="00452D68">
        <w:rPr>
          <w:spacing w:val="-1"/>
          <w:lang w:val="ro-RO"/>
        </w:rPr>
        <w:t>t</w:t>
      </w:r>
      <w:r w:rsidRPr="00452D68">
        <w:rPr>
          <w:lang w:val="ro-RO"/>
        </w:rPr>
        <w:t>act</w:t>
      </w:r>
      <w:r w:rsidR="002D6CB6" w:rsidRPr="00452D68">
        <w:rPr>
          <w:lang w:val="ro-RO"/>
        </w:rPr>
        <w:t xml:space="preserve"> </w:t>
      </w:r>
      <w:r w:rsidRPr="00452D68">
        <w:rPr>
          <w:spacing w:val="-1"/>
          <w:lang w:val="ro-RO"/>
        </w:rPr>
        <w:t>c</w:t>
      </w:r>
      <w:r w:rsidRPr="00452D68">
        <w:rPr>
          <w:lang w:val="ro-RO"/>
        </w:rPr>
        <w:t xml:space="preserve">u </w:t>
      </w:r>
      <w:r w:rsidRPr="00452D68">
        <w:rPr>
          <w:spacing w:val="-1"/>
          <w:lang w:val="ro-RO"/>
        </w:rPr>
        <w:t>u</w:t>
      </w:r>
      <w:r w:rsidRPr="00452D68">
        <w:rPr>
          <w:spacing w:val="1"/>
          <w:lang w:val="ro-RO"/>
        </w:rPr>
        <w:t>n</w:t>
      </w:r>
      <w:r w:rsidRPr="00452D68">
        <w:rPr>
          <w:lang w:val="ro-RO"/>
        </w:rPr>
        <w:t>i</w:t>
      </w:r>
      <w:r w:rsidRPr="00452D68">
        <w:rPr>
          <w:spacing w:val="-1"/>
          <w:lang w:val="ro-RO"/>
        </w:rPr>
        <w:t>t</w:t>
      </w:r>
      <w:r w:rsidRPr="00452D68">
        <w:rPr>
          <w:lang w:val="ro-RO"/>
        </w:rPr>
        <w:t>a</w:t>
      </w:r>
      <w:r w:rsidRPr="00452D68">
        <w:rPr>
          <w:spacing w:val="1"/>
          <w:lang w:val="ro-RO"/>
        </w:rPr>
        <w:t>t</w:t>
      </w:r>
      <w:r w:rsidRPr="00452D68">
        <w:rPr>
          <w:lang w:val="ro-RO"/>
        </w:rPr>
        <w:t>ea</w:t>
      </w:r>
      <w:r w:rsidR="002D6CB6" w:rsidRPr="00452D68">
        <w:rPr>
          <w:lang w:val="ro-RO"/>
        </w:rPr>
        <w:t xml:space="preserve"> </w:t>
      </w:r>
      <w:r w:rsidRPr="00452D68">
        <w:rPr>
          <w:spacing w:val="1"/>
          <w:lang w:val="ro-RO"/>
        </w:rPr>
        <w:t>d</w:t>
      </w:r>
      <w:r w:rsidRPr="00452D68">
        <w:rPr>
          <w:lang w:val="ro-RO"/>
        </w:rPr>
        <w:t>e</w:t>
      </w:r>
      <w:r w:rsidR="002D6CB6" w:rsidRPr="00452D68">
        <w:rPr>
          <w:lang w:val="ro-RO"/>
        </w:rPr>
        <w:t xml:space="preserve"> </w:t>
      </w:r>
      <w:r w:rsidRPr="00452D68">
        <w:rPr>
          <w:spacing w:val="-2"/>
          <w:lang w:val="ro-RO"/>
        </w:rPr>
        <w:t>î</w:t>
      </w:r>
      <w:r w:rsidRPr="00452D68">
        <w:rPr>
          <w:spacing w:val="1"/>
          <w:lang w:val="ro-RO"/>
        </w:rPr>
        <w:t>n</w:t>
      </w:r>
      <w:r w:rsidRPr="00452D68">
        <w:rPr>
          <w:lang w:val="ro-RO"/>
        </w:rPr>
        <w:t>vă</w:t>
      </w:r>
      <w:r w:rsidRPr="00452D68">
        <w:rPr>
          <w:spacing w:val="1"/>
          <w:lang w:val="ro-RO"/>
        </w:rPr>
        <w:t>ţ</w:t>
      </w:r>
      <w:r w:rsidRPr="00452D68">
        <w:rPr>
          <w:spacing w:val="-2"/>
          <w:lang w:val="ro-RO"/>
        </w:rPr>
        <w:t>ă</w:t>
      </w:r>
      <w:r w:rsidRPr="00452D68">
        <w:rPr>
          <w:lang w:val="ro-RO"/>
        </w:rPr>
        <w:t>mâ</w:t>
      </w:r>
      <w:r w:rsidRPr="00452D68">
        <w:rPr>
          <w:spacing w:val="-1"/>
          <w:lang w:val="ro-RO"/>
        </w:rPr>
        <w:t>n</w:t>
      </w:r>
      <w:r w:rsidRPr="00452D68">
        <w:rPr>
          <w:spacing w:val="1"/>
          <w:lang w:val="ro-RO"/>
        </w:rPr>
        <w:t>t</w:t>
      </w:r>
      <w:r w:rsidRPr="00452D68">
        <w:rPr>
          <w:lang w:val="ro-RO"/>
        </w:rPr>
        <w:t>.</w:t>
      </w:r>
    </w:p>
    <w:p w:rsidR="005C3310" w:rsidRPr="00452D68" w:rsidRDefault="00BE7AC7" w:rsidP="003A7F4F">
      <w:pPr>
        <w:pStyle w:val="NoSpacing"/>
        <w:spacing w:line="276" w:lineRule="auto"/>
        <w:jc w:val="both"/>
        <w:rPr>
          <w:spacing w:val="2"/>
          <w:lang w:val="ro-RO"/>
        </w:rPr>
      </w:pPr>
      <w:r w:rsidRPr="00452D68">
        <w:rPr>
          <w:b/>
          <w:lang w:val="ro-RO"/>
        </w:rPr>
        <w:t>Ar</w:t>
      </w:r>
      <w:r w:rsidRPr="00452D68">
        <w:rPr>
          <w:b/>
          <w:spacing w:val="2"/>
          <w:lang w:val="ro-RO"/>
        </w:rPr>
        <w:t>t</w:t>
      </w:r>
      <w:r w:rsidRPr="00452D68">
        <w:rPr>
          <w:b/>
          <w:lang w:val="ro-RO"/>
        </w:rPr>
        <w:t>.</w:t>
      </w:r>
      <w:r w:rsidR="00EB0B29" w:rsidRPr="00452D68">
        <w:rPr>
          <w:b/>
          <w:lang w:val="ro-RO"/>
        </w:rPr>
        <w:t>4</w:t>
      </w:r>
      <w:r w:rsidRPr="00452D68">
        <w:rPr>
          <w:b/>
          <w:lang w:val="ro-RO"/>
        </w:rPr>
        <w:t>.</w:t>
      </w:r>
    </w:p>
    <w:p w:rsidR="00BE7AC7" w:rsidRPr="00452D68" w:rsidRDefault="00BE7AC7" w:rsidP="003A7F4F">
      <w:pPr>
        <w:pStyle w:val="NoSpacing"/>
        <w:spacing w:line="276" w:lineRule="auto"/>
        <w:jc w:val="both"/>
        <w:rPr>
          <w:spacing w:val="2"/>
          <w:lang w:val="ro-RO"/>
        </w:rPr>
      </w:pPr>
      <w:r w:rsidRPr="00452D68">
        <w:rPr>
          <w:lang w:val="ro-RO"/>
        </w:rPr>
        <w:t>P</w:t>
      </w:r>
      <w:r w:rsidRPr="00452D68">
        <w:rPr>
          <w:spacing w:val="-1"/>
          <w:lang w:val="ro-RO"/>
        </w:rPr>
        <w:t>r</w:t>
      </w:r>
      <w:r w:rsidRPr="00452D68">
        <w:rPr>
          <w:lang w:val="ro-RO"/>
        </w:rPr>
        <w:t>eve</w:t>
      </w:r>
      <w:r w:rsidRPr="00452D68">
        <w:rPr>
          <w:spacing w:val="2"/>
          <w:lang w:val="ro-RO"/>
        </w:rPr>
        <w:t>d</w:t>
      </w:r>
      <w:r w:rsidRPr="00452D68">
        <w:rPr>
          <w:spacing w:val="-2"/>
          <w:lang w:val="ro-RO"/>
        </w:rPr>
        <w:t>e</w:t>
      </w:r>
      <w:r w:rsidRPr="00452D68">
        <w:rPr>
          <w:lang w:val="ro-RO"/>
        </w:rPr>
        <w:t>rile</w:t>
      </w:r>
      <w:r w:rsidRPr="00452D68">
        <w:rPr>
          <w:spacing w:val="1"/>
          <w:lang w:val="ro-RO"/>
        </w:rPr>
        <w:t xml:space="preserve"> p</w:t>
      </w:r>
      <w:r w:rsidRPr="00452D68">
        <w:rPr>
          <w:lang w:val="ro-RO"/>
        </w:rPr>
        <w:t>r</w:t>
      </w:r>
      <w:r w:rsidRPr="00452D68">
        <w:rPr>
          <w:spacing w:val="-1"/>
          <w:lang w:val="ro-RO"/>
        </w:rPr>
        <w:t>ez</w:t>
      </w:r>
      <w:r w:rsidRPr="00452D68">
        <w:rPr>
          <w:lang w:val="ro-RO"/>
        </w:rPr>
        <w:t>e</w:t>
      </w:r>
      <w:r w:rsidRPr="00452D68">
        <w:rPr>
          <w:spacing w:val="1"/>
          <w:lang w:val="ro-RO"/>
        </w:rPr>
        <w:t>n</w:t>
      </w:r>
      <w:r w:rsidRPr="00452D68">
        <w:rPr>
          <w:spacing w:val="-1"/>
          <w:lang w:val="ro-RO"/>
        </w:rPr>
        <w:t>t</w:t>
      </w:r>
      <w:r w:rsidRPr="00452D68">
        <w:rPr>
          <w:spacing w:val="1"/>
          <w:lang w:val="ro-RO"/>
        </w:rPr>
        <w:t>u</w:t>
      </w:r>
      <w:r w:rsidRPr="00452D68">
        <w:rPr>
          <w:lang w:val="ro-RO"/>
        </w:rPr>
        <w:t>l</w:t>
      </w:r>
      <w:r w:rsidRPr="00452D68">
        <w:rPr>
          <w:spacing w:val="1"/>
          <w:lang w:val="ro-RO"/>
        </w:rPr>
        <w:t>u</w:t>
      </w:r>
      <w:r w:rsidRPr="00452D68">
        <w:rPr>
          <w:lang w:val="ro-RO"/>
        </w:rPr>
        <w:t>i Reg</w:t>
      </w:r>
      <w:r w:rsidRPr="00452D68">
        <w:rPr>
          <w:spacing w:val="1"/>
          <w:lang w:val="ro-RO"/>
        </w:rPr>
        <w:t>u</w:t>
      </w:r>
      <w:r w:rsidRPr="00452D68">
        <w:rPr>
          <w:lang w:val="ro-RO"/>
        </w:rPr>
        <w:t>lam</w:t>
      </w:r>
      <w:r w:rsidRPr="00452D68">
        <w:rPr>
          <w:spacing w:val="-1"/>
          <w:lang w:val="ro-RO"/>
        </w:rPr>
        <w:t>e</w:t>
      </w:r>
      <w:r w:rsidRPr="00452D68">
        <w:rPr>
          <w:spacing w:val="1"/>
          <w:lang w:val="ro-RO"/>
        </w:rPr>
        <w:t>n</w:t>
      </w:r>
      <w:r w:rsidRPr="00452D68">
        <w:rPr>
          <w:lang w:val="ro-RO"/>
        </w:rPr>
        <w:t>t</w:t>
      </w:r>
      <w:r w:rsidR="002D6CB6" w:rsidRPr="00452D68">
        <w:rPr>
          <w:lang w:val="ro-RO"/>
        </w:rPr>
        <w:t xml:space="preserve"> </w:t>
      </w:r>
      <w:r w:rsidRPr="00452D68">
        <w:rPr>
          <w:lang w:val="ro-RO"/>
        </w:rPr>
        <w:t>se</w:t>
      </w:r>
      <w:r w:rsidR="002D6CB6" w:rsidRPr="00452D68">
        <w:rPr>
          <w:lang w:val="ro-RO"/>
        </w:rPr>
        <w:t xml:space="preserve"> </w:t>
      </w:r>
      <w:r w:rsidRPr="00452D68">
        <w:rPr>
          <w:spacing w:val="-1"/>
          <w:lang w:val="ro-RO"/>
        </w:rPr>
        <w:t>p</w:t>
      </w:r>
      <w:r w:rsidRPr="00452D68">
        <w:rPr>
          <w:lang w:val="ro-RO"/>
        </w:rPr>
        <w:t>ot</w:t>
      </w:r>
      <w:r w:rsidR="002D6CB6" w:rsidRPr="00452D68">
        <w:rPr>
          <w:lang w:val="ro-RO"/>
        </w:rPr>
        <w:t xml:space="preserve"> </w:t>
      </w:r>
      <w:r w:rsidRPr="00452D68">
        <w:rPr>
          <w:spacing w:val="-2"/>
          <w:lang w:val="ro-RO"/>
        </w:rPr>
        <w:t>m</w:t>
      </w:r>
      <w:r w:rsidRPr="00452D68">
        <w:rPr>
          <w:lang w:val="ro-RO"/>
        </w:rPr>
        <w:t>o</w:t>
      </w:r>
      <w:r w:rsidRPr="00452D68">
        <w:rPr>
          <w:spacing w:val="1"/>
          <w:lang w:val="ro-RO"/>
        </w:rPr>
        <w:t>d</w:t>
      </w:r>
      <w:r w:rsidRPr="00452D68">
        <w:rPr>
          <w:spacing w:val="-2"/>
          <w:lang w:val="ro-RO"/>
        </w:rPr>
        <w:t>i</w:t>
      </w:r>
      <w:r w:rsidRPr="00452D68">
        <w:rPr>
          <w:spacing w:val="1"/>
          <w:lang w:val="ro-RO"/>
        </w:rPr>
        <w:t>f</w:t>
      </w:r>
      <w:r w:rsidRPr="00452D68">
        <w:rPr>
          <w:lang w:val="ro-RO"/>
        </w:rPr>
        <w:t>i</w:t>
      </w:r>
      <w:r w:rsidRPr="00452D68">
        <w:rPr>
          <w:spacing w:val="-1"/>
          <w:lang w:val="ro-RO"/>
        </w:rPr>
        <w:t>c</w:t>
      </w:r>
      <w:r w:rsidRPr="00452D68">
        <w:rPr>
          <w:lang w:val="ro-RO"/>
        </w:rPr>
        <w:t>a</w:t>
      </w:r>
      <w:r w:rsidR="002D6CB6" w:rsidRPr="00452D68">
        <w:rPr>
          <w:lang w:val="ro-RO"/>
        </w:rPr>
        <w:t xml:space="preserve"> </w:t>
      </w:r>
      <w:r w:rsidRPr="00452D68">
        <w:rPr>
          <w:lang w:val="ro-RO"/>
        </w:rPr>
        <w:t>a</w:t>
      </w:r>
      <w:r w:rsidRPr="00452D68">
        <w:rPr>
          <w:spacing w:val="-1"/>
          <w:lang w:val="ro-RO"/>
        </w:rPr>
        <w:t>n</w:t>
      </w:r>
      <w:r w:rsidRPr="00452D68">
        <w:rPr>
          <w:spacing w:val="1"/>
          <w:lang w:val="ro-RO"/>
        </w:rPr>
        <w:t>u</w:t>
      </w:r>
      <w:r w:rsidRPr="00452D68">
        <w:rPr>
          <w:lang w:val="ro-RO"/>
        </w:rPr>
        <w:t>al</w:t>
      </w:r>
      <w:r w:rsidR="002D6CB6" w:rsidRPr="00452D68">
        <w:rPr>
          <w:lang w:val="ro-RO"/>
        </w:rPr>
        <w:t xml:space="preserve"> </w:t>
      </w:r>
      <w:r w:rsidRPr="00452D68">
        <w:rPr>
          <w:lang w:val="ro-RO"/>
        </w:rPr>
        <w:t>s</w:t>
      </w:r>
      <w:r w:rsidRPr="00452D68">
        <w:rPr>
          <w:spacing w:val="-2"/>
          <w:lang w:val="ro-RO"/>
        </w:rPr>
        <w:t>a</w:t>
      </w:r>
      <w:r w:rsidRPr="00452D68">
        <w:rPr>
          <w:lang w:val="ro-RO"/>
        </w:rPr>
        <w:t>u</w:t>
      </w:r>
      <w:r w:rsidR="002D6CB6" w:rsidRPr="00452D68">
        <w:rPr>
          <w:lang w:val="ro-RO"/>
        </w:rPr>
        <w:t xml:space="preserve"> </w:t>
      </w:r>
      <w:r w:rsidRPr="00452D68">
        <w:rPr>
          <w:spacing w:val="-1"/>
          <w:lang w:val="ro-RO"/>
        </w:rPr>
        <w:t>c</w:t>
      </w:r>
      <w:r w:rsidRPr="00452D68">
        <w:rPr>
          <w:spacing w:val="-2"/>
          <w:lang w:val="ro-RO"/>
        </w:rPr>
        <w:t>o</w:t>
      </w:r>
      <w:r w:rsidRPr="00452D68">
        <w:rPr>
          <w:lang w:val="ro-RO"/>
        </w:rPr>
        <w:t>m</w:t>
      </w:r>
      <w:r w:rsidRPr="00452D68">
        <w:rPr>
          <w:spacing w:val="1"/>
          <w:lang w:val="ro-RO"/>
        </w:rPr>
        <w:t>p</w:t>
      </w:r>
      <w:r w:rsidRPr="00452D68">
        <w:rPr>
          <w:lang w:val="ro-RO"/>
        </w:rPr>
        <w:t>le</w:t>
      </w:r>
      <w:r w:rsidRPr="00452D68">
        <w:rPr>
          <w:spacing w:val="2"/>
          <w:lang w:val="ro-RO"/>
        </w:rPr>
        <w:t>t</w:t>
      </w:r>
      <w:r w:rsidRPr="00452D68">
        <w:rPr>
          <w:lang w:val="ro-RO"/>
        </w:rPr>
        <w:t>a</w:t>
      </w:r>
      <w:r w:rsidR="002D6CB6" w:rsidRPr="00452D68">
        <w:rPr>
          <w:lang w:val="ro-RO"/>
        </w:rPr>
        <w:t xml:space="preserve"> </w:t>
      </w:r>
      <w:r w:rsidRPr="00452D68">
        <w:rPr>
          <w:spacing w:val="1"/>
          <w:lang w:val="ro-RO"/>
        </w:rPr>
        <w:t>u</w:t>
      </w:r>
      <w:r w:rsidRPr="00452D68">
        <w:rPr>
          <w:spacing w:val="-2"/>
          <w:lang w:val="ro-RO"/>
        </w:rPr>
        <w:t>l</w:t>
      </w:r>
      <w:r w:rsidRPr="00452D68">
        <w:rPr>
          <w:spacing w:val="1"/>
          <w:lang w:val="ro-RO"/>
        </w:rPr>
        <w:t>t</w:t>
      </w:r>
      <w:r w:rsidRPr="00452D68">
        <w:rPr>
          <w:lang w:val="ro-RO"/>
        </w:rPr>
        <w:t>er</w:t>
      </w:r>
      <w:r w:rsidRPr="00452D68">
        <w:rPr>
          <w:spacing w:val="-1"/>
          <w:lang w:val="ro-RO"/>
        </w:rPr>
        <w:t>i</w:t>
      </w:r>
      <w:r w:rsidRPr="00452D68">
        <w:rPr>
          <w:lang w:val="ro-RO"/>
        </w:rPr>
        <w:t>or</w:t>
      </w:r>
      <w:r w:rsidR="002D6CB6" w:rsidRPr="00452D68">
        <w:rPr>
          <w:lang w:val="ro-RO"/>
        </w:rPr>
        <w:t xml:space="preserve"> </w:t>
      </w:r>
      <w:r w:rsidRPr="00452D68">
        <w:rPr>
          <w:spacing w:val="-2"/>
          <w:lang w:val="ro-RO"/>
        </w:rPr>
        <w:t>o</w:t>
      </w:r>
      <w:r w:rsidRPr="00452D68">
        <w:rPr>
          <w:lang w:val="ro-RO"/>
        </w:rPr>
        <w:t>ri</w:t>
      </w:r>
      <w:r w:rsidRPr="00452D68">
        <w:rPr>
          <w:spacing w:val="1"/>
          <w:lang w:val="ro-RO"/>
        </w:rPr>
        <w:t xml:space="preserve"> d</w:t>
      </w:r>
      <w:r w:rsidRPr="00452D68">
        <w:rPr>
          <w:lang w:val="ro-RO"/>
        </w:rPr>
        <w:t xml:space="preserve">e </w:t>
      </w:r>
      <w:r w:rsidRPr="00452D68">
        <w:rPr>
          <w:spacing w:val="-1"/>
          <w:lang w:val="ro-RO"/>
        </w:rPr>
        <w:t>c</w:t>
      </w:r>
      <w:r w:rsidRPr="00452D68">
        <w:rPr>
          <w:lang w:val="ro-RO"/>
        </w:rPr>
        <w:t>â</w:t>
      </w:r>
      <w:r w:rsidRPr="00452D68">
        <w:rPr>
          <w:spacing w:val="1"/>
          <w:lang w:val="ro-RO"/>
        </w:rPr>
        <w:t>t</w:t>
      </w:r>
      <w:r w:rsidRPr="00452D68">
        <w:rPr>
          <w:lang w:val="ro-RO"/>
        </w:rPr>
        <w:t>e</w:t>
      </w:r>
      <w:r w:rsidR="002D6CB6" w:rsidRPr="00452D68">
        <w:rPr>
          <w:lang w:val="ro-RO"/>
        </w:rPr>
        <w:t xml:space="preserve"> </w:t>
      </w:r>
      <w:r w:rsidRPr="00452D68">
        <w:rPr>
          <w:lang w:val="ro-RO"/>
        </w:rPr>
        <w:t>ori es</w:t>
      </w:r>
      <w:r w:rsidRPr="00452D68">
        <w:rPr>
          <w:spacing w:val="-1"/>
          <w:lang w:val="ro-RO"/>
        </w:rPr>
        <w:t>t</w:t>
      </w:r>
      <w:r w:rsidRPr="00452D68">
        <w:rPr>
          <w:lang w:val="ro-RO"/>
        </w:rPr>
        <w:t>e</w:t>
      </w:r>
      <w:r w:rsidR="002D6CB6" w:rsidRPr="00452D68">
        <w:rPr>
          <w:lang w:val="ro-RO"/>
        </w:rPr>
        <w:t xml:space="preserve"> </w:t>
      </w:r>
      <w:r w:rsidRPr="00452D68">
        <w:rPr>
          <w:spacing w:val="-1"/>
          <w:lang w:val="ro-RO"/>
        </w:rPr>
        <w:t>c</w:t>
      </w:r>
      <w:r w:rsidRPr="00452D68">
        <w:rPr>
          <w:lang w:val="ro-RO"/>
        </w:rPr>
        <w:t>a</w:t>
      </w:r>
      <w:r w:rsidRPr="00452D68">
        <w:rPr>
          <w:spacing w:val="-1"/>
          <w:lang w:val="ro-RO"/>
        </w:rPr>
        <w:t>z</w:t>
      </w:r>
      <w:r w:rsidRPr="00452D68">
        <w:rPr>
          <w:spacing w:val="1"/>
          <w:lang w:val="ro-RO"/>
        </w:rPr>
        <w:t>u</w:t>
      </w:r>
      <w:r w:rsidRPr="00452D68">
        <w:rPr>
          <w:lang w:val="ro-RO"/>
        </w:rPr>
        <w:t>l,</w:t>
      </w:r>
      <w:r w:rsidR="002D6CB6" w:rsidRPr="00452D68">
        <w:rPr>
          <w:lang w:val="ro-RO"/>
        </w:rPr>
        <w:t xml:space="preserve"> </w:t>
      </w:r>
      <w:r w:rsidRPr="00452D68">
        <w:rPr>
          <w:lang w:val="ro-RO"/>
        </w:rPr>
        <w:t>la i</w:t>
      </w:r>
      <w:r w:rsidRPr="00452D68">
        <w:rPr>
          <w:spacing w:val="1"/>
          <w:lang w:val="ro-RO"/>
        </w:rPr>
        <w:t>n</w:t>
      </w:r>
      <w:r w:rsidRPr="00452D68">
        <w:rPr>
          <w:spacing w:val="-2"/>
          <w:lang w:val="ro-RO"/>
        </w:rPr>
        <w:t>i</w:t>
      </w:r>
      <w:r w:rsidRPr="00452D68">
        <w:rPr>
          <w:spacing w:val="1"/>
          <w:lang w:val="ro-RO"/>
        </w:rPr>
        <w:t>ţ</w:t>
      </w:r>
      <w:r w:rsidRPr="00452D68">
        <w:rPr>
          <w:lang w:val="ro-RO"/>
        </w:rPr>
        <w:t>ia</w:t>
      </w:r>
      <w:r w:rsidRPr="00452D68">
        <w:rPr>
          <w:spacing w:val="1"/>
          <w:lang w:val="ro-RO"/>
        </w:rPr>
        <w:t>t</w:t>
      </w:r>
      <w:r w:rsidRPr="00452D68">
        <w:rPr>
          <w:lang w:val="ro-RO"/>
        </w:rPr>
        <w:t>iva a</w:t>
      </w:r>
      <w:r w:rsidR="002D6CB6" w:rsidRPr="00452D68">
        <w:rPr>
          <w:lang w:val="ro-RO"/>
        </w:rPr>
        <w:t xml:space="preserve"> </w:t>
      </w:r>
      <w:r w:rsidRPr="00452D68">
        <w:rPr>
          <w:spacing w:val="-2"/>
          <w:lang w:val="ro-RO"/>
        </w:rPr>
        <w:t>2</w:t>
      </w:r>
      <w:r w:rsidRPr="00452D68">
        <w:rPr>
          <w:spacing w:val="1"/>
          <w:lang w:val="ro-RO"/>
        </w:rPr>
        <w:t>/</w:t>
      </w:r>
      <w:r w:rsidRPr="00452D68">
        <w:rPr>
          <w:lang w:val="ro-RO"/>
        </w:rPr>
        <w:t>3</w:t>
      </w:r>
      <w:r w:rsidRPr="00452D68">
        <w:rPr>
          <w:spacing w:val="1"/>
          <w:lang w:val="ro-RO"/>
        </w:rPr>
        <w:t xml:space="preserve"> d</w:t>
      </w:r>
      <w:r w:rsidRPr="00452D68">
        <w:rPr>
          <w:lang w:val="ro-RO"/>
        </w:rPr>
        <w:t>in</w:t>
      </w:r>
      <w:r w:rsidR="002D6CB6" w:rsidRPr="00452D68">
        <w:rPr>
          <w:lang w:val="ro-RO"/>
        </w:rPr>
        <w:t xml:space="preserve"> </w:t>
      </w:r>
      <w:r w:rsidRPr="00452D68">
        <w:rPr>
          <w:spacing w:val="-1"/>
          <w:lang w:val="ro-RO"/>
        </w:rPr>
        <w:t>n</w:t>
      </w:r>
      <w:r w:rsidRPr="00452D68">
        <w:rPr>
          <w:spacing w:val="1"/>
          <w:lang w:val="ro-RO"/>
        </w:rPr>
        <w:t>u</w:t>
      </w:r>
      <w:r w:rsidRPr="00452D68">
        <w:rPr>
          <w:lang w:val="ro-RO"/>
        </w:rPr>
        <w:t>măr</w:t>
      </w:r>
      <w:r w:rsidRPr="00452D68">
        <w:rPr>
          <w:spacing w:val="-1"/>
          <w:lang w:val="ro-RO"/>
        </w:rPr>
        <w:t>u</w:t>
      </w:r>
      <w:r w:rsidRPr="00452D68">
        <w:rPr>
          <w:lang w:val="ro-RO"/>
        </w:rPr>
        <w:t>l</w:t>
      </w:r>
      <w:r w:rsidR="002D6CB6" w:rsidRPr="00452D68">
        <w:rPr>
          <w:lang w:val="ro-RO"/>
        </w:rPr>
        <w:t xml:space="preserve"> </w:t>
      </w:r>
      <w:r w:rsidRPr="00452D68">
        <w:rPr>
          <w:lang w:val="ro-RO"/>
        </w:rPr>
        <w:t>me</w:t>
      </w:r>
      <w:r w:rsidRPr="00452D68">
        <w:rPr>
          <w:spacing w:val="1"/>
          <w:lang w:val="ro-RO"/>
        </w:rPr>
        <w:t>mb</w:t>
      </w:r>
      <w:r w:rsidRPr="00452D68">
        <w:rPr>
          <w:spacing w:val="-2"/>
          <w:lang w:val="ro-RO"/>
        </w:rPr>
        <w:t>r</w:t>
      </w:r>
      <w:r w:rsidRPr="00452D68">
        <w:rPr>
          <w:lang w:val="ro-RO"/>
        </w:rPr>
        <w:t>ilor</w:t>
      </w:r>
      <w:r w:rsidR="002D6CB6" w:rsidRPr="00452D68">
        <w:rPr>
          <w:lang w:val="ro-RO"/>
        </w:rPr>
        <w:t xml:space="preserve"> </w:t>
      </w:r>
      <w:r w:rsidRPr="00452D68">
        <w:rPr>
          <w:lang w:val="ro-RO"/>
        </w:rPr>
        <w:t>C</w:t>
      </w:r>
      <w:r w:rsidRPr="00452D68">
        <w:rPr>
          <w:spacing w:val="-2"/>
          <w:lang w:val="ro-RO"/>
        </w:rPr>
        <w:t>o</w:t>
      </w:r>
      <w:r w:rsidRPr="00452D68">
        <w:rPr>
          <w:spacing w:val="1"/>
          <w:lang w:val="ro-RO"/>
        </w:rPr>
        <w:t>n</w:t>
      </w:r>
      <w:r w:rsidRPr="00452D68">
        <w:rPr>
          <w:lang w:val="ro-RO"/>
        </w:rPr>
        <w:t>sili</w:t>
      </w:r>
      <w:r w:rsidRPr="00452D68">
        <w:rPr>
          <w:spacing w:val="1"/>
          <w:lang w:val="ro-RO"/>
        </w:rPr>
        <w:t>u</w:t>
      </w:r>
      <w:r w:rsidRPr="00452D68">
        <w:rPr>
          <w:spacing w:val="-2"/>
          <w:lang w:val="ro-RO"/>
        </w:rPr>
        <w:t>l</w:t>
      </w:r>
      <w:r w:rsidRPr="00452D68">
        <w:rPr>
          <w:spacing w:val="1"/>
          <w:lang w:val="ro-RO"/>
        </w:rPr>
        <w:t>u</w:t>
      </w:r>
      <w:r w:rsidRPr="00452D68">
        <w:rPr>
          <w:lang w:val="ro-RO"/>
        </w:rPr>
        <w:t xml:space="preserve">i </w:t>
      </w:r>
      <w:r w:rsidRPr="00452D68">
        <w:rPr>
          <w:spacing w:val="-1"/>
          <w:lang w:val="ro-RO"/>
        </w:rPr>
        <w:t>d</w:t>
      </w:r>
      <w:r w:rsidRPr="00452D68">
        <w:rPr>
          <w:lang w:val="ro-RO"/>
        </w:rPr>
        <w:t>eA</w:t>
      </w:r>
      <w:r w:rsidRPr="00452D68">
        <w:rPr>
          <w:spacing w:val="1"/>
          <w:lang w:val="ro-RO"/>
        </w:rPr>
        <w:t>d</w:t>
      </w:r>
      <w:r w:rsidRPr="00452D68">
        <w:rPr>
          <w:lang w:val="ro-RO"/>
        </w:rPr>
        <w:t>m</w:t>
      </w:r>
      <w:r w:rsidRPr="00452D68">
        <w:rPr>
          <w:spacing w:val="-2"/>
          <w:lang w:val="ro-RO"/>
        </w:rPr>
        <w:t>i</w:t>
      </w:r>
      <w:r w:rsidRPr="00452D68">
        <w:rPr>
          <w:spacing w:val="1"/>
          <w:lang w:val="ro-RO"/>
        </w:rPr>
        <w:t>n</w:t>
      </w:r>
      <w:r w:rsidRPr="00452D68">
        <w:rPr>
          <w:lang w:val="ro-RO"/>
        </w:rPr>
        <w:t>is</w:t>
      </w:r>
      <w:r w:rsidRPr="00452D68">
        <w:rPr>
          <w:spacing w:val="1"/>
          <w:lang w:val="ro-RO"/>
        </w:rPr>
        <w:t>t</w:t>
      </w:r>
      <w:r w:rsidRPr="00452D68">
        <w:rPr>
          <w:spacing w:val="-2"/>
          <w:lang w:val="ro-RO"/>
        </w:rPr>
        <w:t>r</w:t>
      </w:r>
      <w:r w:rsidRPr="00452D68">
        <w:rPr>
          <w:lang w:val="ro-RO"/>
        </w:rPr>
        <w:t>a</w:t>
      </w:r>
      <w:r w:rsidRPr="00452D68">
        <w:rPr>
          <w:spacing w:val="1"/>
          <w:lang w:val="ro-RO"/>
        </w:rPr>
        <w:t>ţ</w:t>
      </w:r>
      <w:r w:rsidRPr="00452D68">
        <w:rPr>
          <w:lang w:val="ro-RO"/>
        </w:rPr>
        <w:t>ie şi</w:t>
      </w:r>
      <w:r w:rsidR="002D6CB6" w:rsidRPr="00452D68">
        <w:rPr>
          <w:lang w:val="ro-RO"/>
        </w:rPr>
        <w:t xml:space="preserve"> </w:t>
      </w:r>
      <w:r w:rsidRPr="00452D68">
        <w:rPr>
          <w:spacing w:val="-3"/>
          <w:lang w:val="ro-RO"/>
        </w:rPr>
        <w:t>c</w:t>
      </w:r>
      <w:r w:rsidRPr="00452D68">
        <w:rPr>
          <w:lang w:val="ro-RO"/>
        </w:rPr>
        <w:t xml:space="preserve">u </w:t>
      </w:r>
      <w:r w:rsidRPr="00452D68">
        <w:rPr>
          <w:spacing w:val="-1"/>
          <w:lang w:val="ro-RO"/>
        </w:rPr>
        <w:t>c</w:t>
      </w:r>
      <w:r w:rsidRPr="00452D68">
        <w:rPr>
          <w:lang w:val="ro-RO"/>
        </w:rPr>
        <w:t>o</w:t>
      </w:r>
      <w:r w:rsidRPr="00452D68">
        <w:rPr>
          <w:spacing w:val="1"/>
          <w:lang w:val="ro-RO"/>
        </w:rPr>
        <w:t>n</w:t>
      </w:r>
      <w:r w:rsidRPr="00452D68">
        <w:rPr>
          <w:lang w:val="ro-RO"/>
        </w:rPr>
        <w:t>s</w:t>
      </w:r>
      <w:r w:rsidRPr="00452D68">
        <w:rPr>
          <w:spacing w:val="1"/>
          <w:lang w:val="ro-RO"/>
        </w:rPr>
        <w:t>u</w:t>
      </w:r>
      <w:r w:rsidRPr="00452D68">
        <w:rPr>
          <w:lang w:val="ro-RO"/>
        </w:rPr>
        <w:t>l</w:t>
      </w:r>
      <w:r w:rsidRPr="00452D68">
        <w:rPr>
          <w:spacing w:val="1"/>
          <w:lang w:val="ro-RO"/>
        </w:rPr>
        <w:t>t</w:t>
      </w:r>
      <w:r w:rsidRPr="00452D68">
        <w:rPr>
          <w:spacing w:val="-2"/>
          <w:lang w:val="ro-RO"/>
        </w:rPr>
        <w:t>a</w:t>
      </w:r>
      <w:r w:rsidRPr="00452D68">
        <w:rPr>
          <w:lang w:val="ro-RO"/>
        </w:rPr>
        <w:t>rea</w:t>
      </w:r>
      <w:r w:rsidR="002D6CB6" w:rsidRPr="00452D68">
        <w:rPr>
          <w:lang w:val="ro-RO"/>
        </w:rPr>
        <w:t xml:space="preserve"> </w:t>
      </w:r>
      <w:r w:rsidRPr="00452D68">
        <w:rPr>
          <w:lang w:val="ro-RO"/>
        </w:rPr>
        <w:t>orga</w:t>
      </w:r>
      <w:r w:rsidRPr="00452D68">
        <w:rPr>
          <w:spacing w:val="1"/>
          <w:lang w:val="ro-RO"/>
        </w:rPr>
        <w:t>n</w:t>
      </w:r>
      <w:r w:rsidRPr="00452D68">
        <w:rPr>
          <w:spacing w:val="-2"/>
          <w:lang w:val="ro-RO"/>
        </w:rPr>
        <w:t>i</w:t>
      </w:r>
      <w:r w:rsidRPr="00452D68">
        <w:rPr>
          <w:spacing w:val="1"/>
          <w:lang w:val="ro-RO"/>
        </w:rPr>
        <w:t>z</w:t>
      </w:r>
      <w:r w:rsidRPr="00452D68">
        <w:rPr>
          <w:lang w:val="ro-RO"/>
        </w:rPr>
        <w:t>a</w:t>
      </w:r>
      <w:r w:rsidRPr="00452D68">
        <w:rPr>
          <w:spacing w:val="1"/>
          <w:lang w:val="ro-RO"/>
        </w:rPr>
        <w:t>ţ</w:t>
      </w:r>
      <w:r w:rsidRPr="00452D68">
        <w:rPr>
          <w:spacing w:val="-2"/>
          <w:lang w:val="ro-RO"/>
        </w:rPr>
        <w:t>i</w:t>
      </w:r>
      <w:r w:rsidRPr="00452D68">
        <w:rPr>
          <w:lang w:val="ro-RO"/>
        </w:rPr>
        <w:t>ei</w:t>
      </w:r>
      <w:r w:rsidR="002D6CB6" w:rsidRPr="00452D68">
        <w:rPr>
          <w:lang w:val="ro-RO"/>
        </w:rPr>
        <w:t xml:space="preserve"> </w:t>
      </w:r>
      <w:r w:rsidRPr="00452D68">
        <w:rPr>
          <w:lang w:val="ro-RO"/>
        </w:rPr>
        <w:t>si</w:t>
      </w:r>
      <w:r w:rsidRPr="00452D68">
        <w:rPr>
          <w:spacing w:val="1"/>
          <w:lang w:val="ro-RO"/>
        </w:rPr>
        <w:t>nd</w:t>
      </w:r>
      <w:r w:rsidRPr="00452D68">
        <w:rPr>
          <w:lang w:val="ro-RO"/>
        </w:rPr>
        <w:t>i</w:t>
      </w:r>
      <w:r w:rsidRPr="00452D68">
        <w:rPr>
          <w:spacing w:val="-1"/>
          <w:lang w:val="ro-RO"/>
        </w:rPr>
        <w:t>c</w:t>
      </w:r>
      <w:r w:rsidRPr="00452D68">
        <w:rPr>
          <w:lang w:val="ro-RO"/>
        </w:rPr>
        <w:t>ale</w:t>
      </w:r>
      <w:r w:rsidR="002D6CB6" w:rsidRPr="00452D68">
        <w:rPr>
          <w:lang w:val="ro-RO"/>
        </w:rPr>
        <w:t xml:space="preserve"> </w:t>
      </w:r>
      <w:r w:rsidRPr="00452D68">
        <w:rPr>
          <w:spacing w:val="1"/>
          <w:lang w:val="ro-RO"/>
        </w:rPr>
        <w:t>d</w:t>
      </w:r>
      <w:r w:rsidRPr="00452D68">
        <w:rPr>
          <w:lang w:val="ro-RO"/>
        </w:rPr>
        <w:t xml:space="preserve">in </w:t>
      </w:r>
      <w:r w:rsidRPr="00452D68">
        <w:rPr>
          <w:spacing w:val="-1"/>
          <w:lang w:val="ro-RO"/>
        </w:rPr>
        <w:t>u</w:t>
      </w:r>
      <w:r w:rsidRPr="00452D68">
        <w:rPr>
          <w:spacing w:val="1"/>
          <w:lang w:val="ro-RO"/>
        </w:rPr>
        <w:t>n</w:t>
      </w:r>
      <w:r w:rsidRPr="00452D68">
        <w:rPr>
          <w:lang w:val="ro-RO"/>
        </w:rPr>
        <w:t>i</w:t>
      </w:r>
      <w:r w:rsidRPr="00452D68">
        <w:rPr>
          <w:spacing w:val="1"/>
          <w:lang w:val="ro-RO"/>
        </w:rPr>
        <w:t>t</w:t>
      </w:r>
      <w:r w:rsidRPr="00452D68">
        <w:rPr>
          <w:spacing w:val="-2"/>
          <w:lang w:val="ro-RO"/>
        </w:rPr>
        <w:t>a</w:t>
      </w:r>
      <w:r w:rsidRPr="00452D68">
        <w:rPr>
          <w:spacing w:val="1"/>
          <w:lang w:val="ro-RO"/>
        </w:rPr>
        <w:t>t</w:t>
      </w:r>
      <w:r w:rsidRPr="00452D68">
        <w:rPr>
          <w:lang w:val="ro-RO"/>
        </w:rPr>
        <w:t>e.</w:t>
      </w:r>
    </w:p>
    <w:p w:rsidR="005C3310" w:rsidRPr="00452D68" w:rsidRDefault="00EB0B29" w:rsidP="003A7F4F">
      <w:pPr>
        <w:pStyle w:val="NoSpacing"/>
        <w:spacing w:line="276" w:lineRule="auto"/>
        <w:jc w:val="both"/>
        <w:rPr>
          <w:b/>
          <w:lang w:val="ro-RO"/>
        </w:rPr>
      </w:pPr>
      <w:r w:rsidRPr="00452D68">
        <w:rPr>
          <w:b/>
          <w:lang w:val="ro-RO"/>
        </w:rPr>
        <w:t>Ar</w:t>
      </w:r>
      <w:r w:rsidRPr="00452D68">
        <w:rPr>
          <w:b/>
          <w:spacing w:val="2"/>
          <w:lang w:val="ro-RO"/>
        </w:rPr>
        <w:t>t</w:t>
      </w:r>
      <w:r w:rsidRPr="00452D68">
        <w:rPr>
          <w:b/>
          <w:lang w:val="ro-RO"/>
        </w:rPr>
        <w:t xml:space="preserve">.5. </w:t>
      </w:r>
    </w:p>
    <w:p w:rsidR="00BE7AC7" w:rsidRPr="00452D68" w:rsidRDefault="00BE7AC7" w:rsidP="003A7F4F">
      <w:pPr>
        <w:pStyle w:val="NoSpacing"/>
        <w:spacing w:line="276" w:lineRule="auto"/>
        <w:jc w:val="both"/>
        <w:rPr>
          <w:lang w:val="ro-RO"/>
        </w:rPr>
      </w:pPr>
      <w:r w:rsidRPr="00452D68">
        <w:rPr>
          <w:position w:val="1"/>
          <w:lang w:val="ro-RO"/>
        </w:rPr>
        <w:t>C</w:t>
      </w:r>
      <w:r w:rsidRPr="00452D68">
        <w:rPr>
          <w:spacing w:val="-2"/>
          <w:position w:val="1"/>
          <w:lang w:val="ro-RO"/>
        </w:rPr>
        <w:t>o</w:t>
      </w:r>
      <w:r w:rsidRPr="00452D68">
        <w:rPr>
          <w:spacing w:val="1"/>
          <w:position w:val="1"/>
          <w:lang w:val="ro-RO"/>
        </w:rPr>
        <w:t>ndu</w:t>
      </w:r>
      <w:r w:rsidRPr="00452D68">
        <w:rPr>
          <w:spacing w:val="-1"/>
          <w:position w:val="1"/>
          <w:lang w:val="ro-RO"/>
        </w:rPr>
        <w:t>c</w:t>
      </w:r>
      <w:r w:rsidRPr="00452D68">
        <w:rPr>
          <w:spacing w:val="-2"/>
          <w:position w:val="1"/>
          <w:lang w:val="ro-RO"/>
        </w:rPr>
        <w:t>e</w:t>
      </w:r>
      <w:r w:rsidRPr="00452D68">
        <w:rPr>
          <w:position w:val="1"/>
          <w:lang w:val="ro-RO"/>
        </w:rPr>
        <w:t>rea</w:t>
      </w:r>
      <w:r w:rsidR="002D6CB6" w:rsidRPr="00452D68">
        <w:rPr>
          <w:position w:val="1"/>
          <w:lang w:val="ro-RO"/>
        </w:rPr>
        <w:t xml:space="preserve"> </w:t>
      </w:r>
      <w:r w:rsidRPr="00452D68">
        <w:rPr>
          <w:position w:val="1"/>
          <w:lang w:val="ro-RO"/>
        </w:rPr>
        <w:t>ş</w:t>
      </w:r>
      <w:r w:rsidRPr="00452D68">
        <w:rPr>
          <w:spacing w:val="-3"/>
          <w:position w:val="1"/>
          <w:lang w:val="ro-RO"/>
        </w:rPr>
        <w:t>c</w:t>
      </w:r>
      <w:r w:rsidRPr="00452D68">
        <w:rPr>
          <w:position w:val="1"/>
          <w:lang w:val="ro-RO"/>
        </w:rPr>
        <w:t>olii,</w:t>
      </w:r>
      <w:r w:rsidR="002D6CB6" w:rsidRPr="00452D68">
        <w:rPr>
          <w:position w:val="1"/>
          <w:lang w:val="ro-RO"/>
        </w:rPr>
        <w:t xml:space="preserve"> </w:t>
      </w:r>
      <w:r w:rsidR="002D6CB6" w:rsidRPr="00452D68">
        <w:rPr>
          <w:spacing w:val="8"/>
          <w:position w:val="1"/>
          <w:lang w:val="ro-RO"/>
        </w:rPr>
        <w:t>cadr</w:t>
      </w:r>
      <w:r w:rsidR="00821249" w:rsidRPr="00452D68">
        <w:rPr>
          <w:spacing w:val="8"/>
          <w:position w:val="1"/>
          <w:lang w:val="ro-RO"/>
        </w:rPr>
        <w:t xml:space="preserve">ele didactice cu atributii de diriginti </w:t>
      </w:r>
      <w:r w:rsidRPr="00452D68">
        <w:rPr>
          <w:position w:val="1"/>
          <w:lang w:val="ro-RO"/>
        </w:rPr>
        <w:t>au</w:t>
      </w:r>
      <w:r w:rsidR="003F5DDA" w:rsidRPr="00452D68">
        <w:rPr>
          <w:position w:val="1"/>
          <w:lang w:val="ro-RO"/>
        </w:rPr>
        <w:t xml:space="preserve">  </w:t>
      </w:r>
      <w:r w:rsidRPr="00452D68">
        <w:rPr>
          <w:position w:val="1"/>
          <w:lang w:val="ro-RO"/>
        </w:rPr>
        <w:t>o</w:t>
      </w:r>
      <w:r w:rsidRPr="00452D68">
        <w:rPr>
          <w:spacing w:val="1"/>
          <w:position w:val="1"/>
          <w:lang w:val="ro-RO"/>
        </w:rPr>
        <w:t>b</w:t>
      </w:r>
      <w:r w:rsidRPr="00452D68">
        <w:rPr>
          <w:position w:val="1"/>
          <w:lang w:val="ro-RO"/>
        </w:rPr>
        <w:t>lig</w:t>
      </w:r>
      <w:r w:rsidRPr="00452D68">
        <w:rPr>
          <w:spacing w:val="-2"/>
          <w:position w:val="1"/>
          <w:lang w:val="ro-RO"/>
        </w:rPr>
        <w:t>a</w:t>
      </w:r>
      <w:r w:rsidRPr="00452D68">
        <w:rPr>
          <w:spacing w:val="1"/>
          <w:position w:val="1"/>
          <w:lang w:val="ro-RO"/>
        </w:rPr>
        <w:t>ţ</w:t>
      </w:r>
      <w:r w:rsidRPr="00452D68">
        <w:rPr>
          <w:position w:val="1"/>
          <w:lang w:val="ro-RO"/>
        </w:rPr>
        <w:t>ia</w:t>
      </w:r>
      <w:r w:rsidR="003F5DDA" w:rsidRPr="00452D68">
        <w:rPr>
          <w:position w:val="1"/>
          <w:lang w:val="ro-RO"/>
        </w:rPr>
        <w:t xml:space="preserve"> </w:t>
      </w:r>
      <w:r w:rsidRPr="00452D68">
        <w:rPr>
          <w:spacing w:val="1"/>
          <w:position w:val="1"/>
          <w:lang w:val="ro-RO"/>
        </w:rPr>
        <w:t>p</w:t>
      </w:r>
      <w:r w:rsidRPr="00452D68">
        <w:rPr>
          <w:position w:val="1"/>
          <w:lang w:val="ro-RO"/>
        </w:rPr>
        <w:t>rel</w:t>
      </w:r>
      <w:r w:rsidRPr="00452D68">
        <w:rPr>
          <w:spacing w:val="1"/>
          <w:position w:val="1"/>
          <w:lang w:val="ro-RO"/>
        </w:rPr>
        <w:t>u</w:t>
      </w:r>
      <w:r w:rsidRPr="00452D68">
        <w:rPr>
          <w:spacing w:val="-1"/>
          <w:position w:val="1"/>
          <w:lang w:val="ro-RO"/>
        </w:rPr>
        <w:t>c</w:t>
      </w:r>
      <w:r w:rsidRPr="00452D68">
        <w:rPr>
          <w:position w:val="1"/>
          <w:lang w:val="ro-RO"/>
        </w:rPr>
        <w:t>răr</w:t>
      </w:r>
      <w:r w:rsidRPr="00452D68">
        <w:rPr>
          <w:spacing w:val="-2"/>
          <w:position w:val="1"/>
          <w:lang w:val="ro-RO"/>
        </w:rPr>
        <w:t>i</w:t>
      </w:r>
      <w:r w:rsidRPr="00452D68">
        <w:rPr>
          <w:position w:val="1"/>
          <w:lang w:val="ro-RO"/>
        </w:rPr>
        <w:t>i</w:t>
      </w:r>
      <w:r w:rsidR="003F5DDA" w:rsidRPr="00452D68">
        <w:rPr>
          <w:position w:val="1"/>
          <w:lang w:val="ro-RO"/>
        </w:rPr>
        <w:t xml:space="preserve"> </w:t>
      </w:r>
      <w:r w:rsidRPr="00452D68">
        <w:rPr>
          <w:spacing w:val="1"/>
          <w:position w:val="1"/>
          <w:lang w:val="ro-RO"/>
        </w:rPr>
        <w:t>p</w:t>
      </w:r>
      <w:r w:rsidRPr="00452D68">
        <w:rPr>
          <w:spacing w:val="-2"/>
          <w:position w:val="1"/>
          <w:lang w:val="ro-RO"/>
        </w:rPr>
        <w:t>r</w:t>
      </w:r>
      <w:r w:rsidRPr="00452D68">
        <w:rPr>
          <w:position w:val="1"/>
          <w:lang w:val="ro-RO"/>
        </w:rPr>
        <w:t>e</w:t>
      </w:r>
      <w:r w:rsidRPr="00452D68">
        <w:rPr>
          <w:spacing w:val="1"/>
          <w:position w:val="1"/>
          <w:lang w:val="ro-RO"/>
        </w:rPr>
        <w:t>z</w:t>
      </w:r>
      <w:r w:rsidRPr="00452D68">
        <w:rPr>
          <w:spacing w:val="-2"/>
          <w:position w:val="1"/>
          <w:lang w:val="ro-RO"/>
        </w:rPr>
        <w:t>e</w:t>
      </w:r>
      <w:r w:rsidRPr="00452D68">
        <w:rPr>
          <w:spacing w:val="1"/>
          <w:position w:val="1"/>
          <w:lang w:val="ro-RO"/>
        </w:rPr>
        <w:t>n</w:t>
      </w:r>
      <w:r w:rsidRPr="00452D68">
        <w:rPr>
          <w:spacing w:val="-1"/>
          <w:position w:val="1"/>
          <w:lang w:val="ro-RO"/>
        </w:rPr>
        <w:t>t</w:t>
      </w:r>
      <w:r w:rsidRPr="00452D68">
        <w:rPr>
          <w:spacing w:val="1"/>
          <w:position w:val="1"/>
          <w:lang w:val="ro-RO"/>
        </w:rPr>
        <w:t>u</w:t>
      </w:r>
      <w:r w:rsidRPr="00452D68">
        <w:rPr>
          <w:position w:val="1"/>
          <w:lang w:val="ro-RO"/>
        </w:rPr>
        <w:t>l</w:t>
      </w:r>
      <w:r w:rsidRPr="00452D68">
        <w:rPr>
          <w:spacing w:val="1"/>
          <w:position w:val="1"/>
          <w:lang w:val="ro-RO"/>
        </w:rPr>
        <w:t>u</w:t>
      </w:r>
      <w:r w:rsidRPr="00452D68">
        <w:rPr>
          <w:position w:val="1"/>
          <w:lang w:val="ro-RO"/>
        </w:rPr>
        <w:t>i</w:t>
      </w:r>
      <w:r w:rsidR="003F5DDA" w:rsidRPr="00452D68">
        <w:rPr>
          <w:position w:val="1"/>
          <w:lang w:val="ro-RO"/>
        </w:rPr>
        <w:t xml:space="preserve"> </w:t>
      </w:r>
      <w:r w:rsidRPr="00452D68">
        <w:rPr>
          <w:lang w:val="ro-RO"/>
        </w:rPr>
        <w:t>Reg</w:t>
      </w:r>
      <w:r w:rsidRPr="00452D68">
        <w:rPr>
          <w:spacing w:val="1"/>
          <w:lang w:val="ro-RO"/>
        </w:rPr>
        <w:t>u</w:t>
      </w:r>
      <w:r w:rsidRPr="00452D68">
        <w:rPr>
          <w:lang w:val="ro-RO"/>
        </w:rPr>
        <w:t>lam</w:t>
      </w:r>
      <w:r w:rsidRPr="00452D68">
        <w:rPr>
          <w:spacing w:val="1"/>
          <w:lang w:val="ro-RO"/>
        </w:rPr>
        <w:t>e</w:t>
      </w:r>
      <w:r w:rsidRPr="00452D68">
        <w:rPr>
          <w:spacing w:val="-1"/>
          <w:lang w:val="ro-RO"/>
        </w:rPr>
        <w:t>n</w:t>
      </w:r>
      <w:r w:rsidRPr="00452D68">
        <w:rPr>
          <w:lang w:val="ro-RO"/>
        </w:rPr>
        <w:t>t</w:t>
      </w:r>
      <w:r w:rsidR="003F5DDA" w:rsidRPr="00452D68">
        <w:rPr>
          <w:lang w:val="ro-RO"/>
        </w:rPr>
        <w:t xml:space="preserve"> </w:t>
      </w:r>
      <w:r w:rsidRPr="00452D68">
        <w:rPr>
          <w:spacing w:val="1"/>
          <w:lang w:val="ro-RO"/>
        </w:rPr>
        <w:t>t</w:t>
      </w:r>
      <w:r w:rsidRPr="00452D68">
        <w:rPr>
          <w:spacing w:val="-1"/>
          <w:lang w:val="ro-RO"/>
        </w:rPr>
        <w:t>u</w:t>
      </w:r>
      <w:r w:rsidRPr="00452D68">
        <w:rPr>
          <w:spacing w:val="1"/>
          <w:lang w:val="ro-RO"/>
        </w:rPr>
        <w:t>t</w:t>
      </w:r>
      <w:r w:rsidRPr="00452D68">
        <w:rPr>
          <w:spacing w:val="-1"/>
          <w:lang w:val="ro-RO"/>
        </w:rPr>
        <w:t>u</w:t>
      </w:r>
      <w:r w:rsidRPr="00452D68">
        <w:rPr>
          <w:lang w:val="ro-RO"/>
        </w:rPr>
        <w:t>r</w:t>
      </w:r>
      <w:r w:rsidRPr="00452D68">
        <w:rPr>
          <w:spacing w:val="1"/>
          <w:lang w:val="ro-RO"/>
        </w:rPr>
        <w:t>o</w:t>
      </w:r>
      <w:r w:rsidRPr="00452D68">
        <w:rPr>
          <w:lang w:val="ro-RO"/>
        </w:rPr>
        <w:t>r</w:t>
      </w:r>
      <w:r w:rsidR="003F5DDA" w:rsidRPr="00452D68">
        <w:rPr>
          <w:lang w:val="ro-RO"/>
        </w:rPr>
        <w:t xml:space="preserve"> </w:t>
      </w:r>
      <w:r w:rsidR="00821249" w:rsidRPr="00452D68">
        <w:rPr>
          <w:spacing w:val="15"/>
          <w:lang w:val="ro-RO"/>
        </w:rPr>
        <w:t>prescolarilor</w:t>
      </w:r>
      <w:r w:rsidR="003F5DDA" w:rsidRPr="00452D68">
        <w:rPr>
          <w:spacing w:val="15"/>
          <w:lang w:val="ro-RO"/>
        </w:rPr>
        <w:t xml:space="preserve"> </w:t>
      </w:r>
      <w:r w:rsidR="00821249" w:rsidRPr="00452D68">
        <w:rPr>
          <w:spacing w:val="15"/>
          <w:lang w:val="ro-RO"/>
        </w:rPr>
        <w:t>/</w:t>
      </w:r>
      <w:r w:rsidR="003F5DDA" w:rsidRPr="00452D68">
        <w:rPr>
          <w:spacing w:val="15"/>
          <w:lang w:val="ro-RO"/>
        </w:rPr>
        <w:t xml:space="preserve"> </w:t>
      </w:r>
      <w:r w:rsidRPr="00452D68">
        <w:rPr>
          <w:lang w:val="ro-RO"/>
        </w:rPr>
        <w:t>el</w:t>
      </w:r>
      <w:r w:rsidRPr="00452D68">
        <w:rPr>
          <w:spacing w:val="1"/>
          <w:lang w:val="ro-RO"/>
        </w:rPr>
        <w:t>e</w:t>
      </w:r>
      <w:r w:rsidRPr="00452D68">
        <w:rPr>
          <w:spacing w:val="-3"/>
          <w:lang w:val="ro-RO"/>
        </w:rPr>
        <w:t>v</w:t>
      </w:r>
      <w:r w:rsidRPr="00452D68">
        <w:rPr>
          <w:lang w:val="ro-RO"/>
        </w:rPr>
        <w:t>ilor</w:t>
      </w:r>
      <w:r w:rsidR="003F5DDA" w:rsidRPr="00452D68">
        <w:rPr>
          <w:lang w:val="ro-RO"/>
        </w:rPr>
        <w:t xml:space="preserve"> </w:t>
      </w:r>
      <w:r w:rsidRPr="00452D68">
        <w:rPr>
          <w:lang w:val="ro-RO"/>
        </w:rPr>
        <w:t>şi</w:t>
      </w:r>
      <w:r w:rsidR="003F5DDA" w:rsidRPr="00452D68">
        <w:rPr>
          <w:lang w:val="ro-RO"/>
        </w:rPr>
        <w:t xml:space="preserve"> </w:t>
      </w:r>
      <w:r w:rsidRPr="00452D68">
        <w:rPr>
          <w:spacing w:val="1"/>
          <w:lang w:val="ro-RO"/>
        </w:rPr>
        <w:t>p</w:t>
      </w:r>
      <w:r w:rsidRPr="00452D68">
        <w:rPr>
          <w:lang w:val="ro-RO"/>
        </w:rPr>
        <w:t>ări</w:t>
      </w:r>
      <w:r w:rsidRPr="00452D68">
        <w:rPr>
          <w:spacing w:val="1"/>
          <w:lang w:val="ro-RO"/>
        </w:rPr>
        <w:t>n</w:t>
      </w:r>
      <w:r w:rsidRPr="00452D68">
        <w:rPr>
          <w:spacing w:val="-1"/>
          <w:lang w:val="ro-RO"/>
        </w:rPr>
        <w:t>ţ</w:t>
      </w:r>
      <w:r w:rsidRPr="00452D68">
        <w:rPr>
          <w:lang w:val="ro-RO"/>
        </w:rPr>
        <w:t>ilor</w:t>
      </w:r>
      <w:r w:rsidR="003F5DDA" w:rsidRPr="00452D68">
        <w:rPr>
          <w:lang w:val="ro-RO"/>
        </w:rPr>
        <w:t xml:space="preserve"> </w:t>
      </w:r>
      <w:r w:rsidRPr="00452D68">
        <w:rPr>
          <w:lang w:val="ro-RO"/>
        </w:rPr>
        <w:t>aces</w:t>
      </w:r>
      <w:r w:rsidRPr="00452D68">
        <w:rPr>
          <w:spacing w:val="1"/>
          <w:lang w:val="ro-RO"/>
        </w:rPr>
        <w:t>t</w:t>
      </w:r>
      <w:r w:rsidRPr="00452D68">
        <w:rPr>
          <w:lang w:val="ro-RO"/>
        </w:rPr>
        <w:t>o</w:t>
      </w:r>
      <w:r w:rsidRPr="00452D68">
        <w:rPr>
          <w:spacing w:val="-2"/>
          <w:lang w:val="ro-RO"/>
        </w:rPr>
        <w:t>ra</w:t>
      </w:r>
      <w:r w:rsidRPr="00452D68">
        <w:rPr>
          <w:lang w:val="ro-RO"/>
        </w:rPr>
        <w:t>.</w:t>
      </w:r>
      <w:r w:rsidR="003F5DDA" w:rsidRPr="00452D68">
        <w:rPr>
          <w:lang w:val="ro-RO"/>
        </w:rPr>
        <w:t xml:space="preserve"> </w:t>
      </w:r>
      <w:r w:rsidRPr="00452D68">
        <w:rPr>
          <w:lang w:val="ro-RO"/>
        </w:rPr>
        <w:t>P</w:t>
      </w:r>
      <w:r w:rsidRPr="00452D68">
        <w:rPr>
          <w:spacing w:val="1"/>
          <w:lang w:val="ro-RO"/>
        </w:rPr>
        <w:t>r</w:t>
      </w:r>
      <w:r w:rsidRPr="00452D68">
        <w:rPr>
          <w:lang w:val="ro-RO"/>
        </w:rPr>
        <w:t>el</w:t>
      </w:r>
      <w:r w:rsidRPr="00452D68">
        <w:rPr>
          <w:spacing w:val="1"/>
          <w:lang w:val="ro-RO"/>
        </w:rPr>
        <w:t>u</w:t>
      </w:r>
      <w:r w:rsidRPr="00452D68">
        <w:rPr>
          <w:spacing w:val="-1"/>
          <w:lang w:val="ro-RO"/>
        </w:rPr>
        <w:t>c</w:t>
      </w:r>
      <w:r w:rsidRPr="00452D68">
        <w:rPr>
          <w:lang w:val="ro-RO"/>
        </w:rPr>
        <w:t>rarea</w:t>
      </w:r>
      <w:r w:rsidR="003F5DDA" w:rsidRPr="00452D68">
        <w:rPr>
          <w:lang w:val="ro-RO"/>
        </w:rPr>
        <w:t xml:space="preserve"> </w:t>
      </w:r>
      <w:r w:rsidRPr="00452D68">
        <w:rPr>
          <w:spacing w:val="-1"/>
          <w:lang w:val="ro-RO"/>
        </w:rPr>
        <w:t>c</w:t>
      </w:r>
      <w:r w:rsidRPr="00452D68">
        <w:rPr>
          <w:lang w:val="ro-RO"/>
        </w:rPr>
        <w:t>ă</w:t>
      </w:r>
      <w:r w:rsidRPr="00452D68">
        <w:rPr>
          <w:spacing w:val="6"/>
          <w:lang w:val="ro-RO"/>
        </w:rPr>
        <w:t>t</w:t>
      </w:r>
      <w:r w:rsidRPr="00452D68">
        <w:rPr>
          <w:lang w:val="ro-RO"/>
        </w:rPr>
        <w:t>re</w:t>
      </w:r>
      <w:r w:rsidR="003F5DDA" w:rsidRPr="00452D68">
        <w:rPr>
          <w:lang w:val="ro-RO"/>
        </w:rPr>
        <w:t xml:space="preserve"> </w:t>
      </w:r>
      <w:r w:rsidRPr="00452D68">
        <w:rPr>
          <w:spacing w:val="1"/>
          <w:lang w:val="ro-RO"/>
        </w:rPr>
        <w:t>p</w:t>
      </w:r>
      <w:r w:rsidRPr="00452D68">
        <w:rPr>
          <w:lang w:val="ro-RO"/>
        </w:rPr>
        <w:t>ers</w:t>
      </w:r>
      <w:r w:rsidRPr="00452D68">
        <w:rPr>
          <w:spacing w:val="-1"/>
          <w:lang w:val="ro-RO"/>
        </w:rPr>
        <w:t>o</w:t>
      </w:r>
      <w:r w:rsidRPr="00452D68">
        <w:rPr>
          <w:spacing w:val="1"/>
          <w:lang w:val="ro-RO"/>
        </w:rPr>
        <w:t>n</w:t>
      </w:r>
      <w:r w:rsidRPr="00452D68">
        <w:rPr>
          <w:lang w:val="ro-RO"/>
        </w:rPr>
        <w:t>al</w:t>
      </w:r>
      <w:r w:rsidRPr="00452D68">
        <w:rPr>
          <w:spacing w:val="1"/>
          <w:lang w:val="ro-RO"/>
        </w:rPr>
        <w:t>u</w:t>
      </w:r>
      <w:r w:rsidRPr="00452D68">
        <w:rPr>
          <w:lang w:val="ro-RO"/>
        </w:rPr>
        <w:t>l</w:t>
      </w:r>
      <w:r w:rsidR="003F5DDA" w:rsidRPr="00452D68">
        <w:rPr>
          <w:lang w:val="ro-RO"/>
        </w:rPr>
        <w:t xml:space="preserve"> </w:t>
      </w:r>
      <w:r w:rsidRPr="00452D68">
        <w:rPr>
          <w:spacing w:val="1"/>
          <w:lang w:val="ro-RO"/>
        </w:rPr>
        <w:t>d</w:t>
      </w:r>
      <w:r w:rsidRPr="00452D68">
        <w:rPr>
          <w:spacing w:val="-2"/>
          <w:lang w:val="ro-RO"/>
        </w:rPr>
        <w:t>i</w:t>
      </w:r>
      <w:r w:rsidRPr="00452D68">
        <w:rPr>
          <w:spacing w:val="1"/>
          <w:lang w:val="ro-RO"/>
        </w:rPr>
        <w:t>d</w:t>
      </w:r>
      <w:r w:rsidRPr="00452D68">
        <w:rPr>
          <w:lang w:val="ro-RO"/>
        </w:rPr>
        <w:t>ac</w:t>
      </w:r>
      <w:r w:rsidRPr="00452D68">
        <w:rPr>
          <w:spacing w:val="1"/>
          <w:lang w:val="ro-RO"/>
        </w:rPr>
        <w:t>t</w:t>
      </w:r>
      <w:r w:rsidRPr="00452D68">
        <w:rPr>
          <w:lang w:val="ro-RO"/>
        </w:rPr>
        <w:t>ic</w:t>
      </w:r>
      <w:r w:rsidR="003F5DDA" w:rsidRPr="00452D68">
        <w:rPr>
          <w:lang w:val="ro-RO"/>
        </w:rPr>
        <w:t xml:space="preserve"> </w:t>
      </w:r>
      <w:r w:rsidRPr="00452D68">
        <w:rPr>
          <w:lang w:val="ro-RO"/>
        </w:rPr>
        <w:t xml:space="preserve">auxiliar şi </w:t>
      </w:r>
      <w:r w:rsidRPr="00452D68">
        <w:rPr>
          <w:spacing w:val="1"/>
          <w:lang w:val="ro-RO"/>
        </w:rPr>
        <w:t>n</w:t>
      </w:r>
      <w:r w:rsidRPr="00452D68">
        <w:rPr>
          <w:lang w:val="ro-RO"/>
        </w:rPr>
        <w:t>e</w:t>
      </w:r>
      <w:r w:rsidRPr="00452D68">
        <w:rPr>
          <w:spacing w:val="-1"/>
          <w:lang w:val="ro-RO"/>
        </w:rPr>
        <w:t>d</w:t>
      </w:r>
      <w:r w:rsidRPr="00452D68">
        <w:rPr>
          <w:lang w:val="ro-RO"/>
        </w:rPr>
        <w:t>i</w:t>
      </w:r>
      <w:r w:rsidRPr="00452D68">
        <w:rPr>
          <w:spacing w:val="1"/>
          <w:lang w:val="ro-RO"/>
        </w:rPr>
        <w:t>d</w:t>
      </w:r>
      <w:r w:rsidRPr="00452D68">
        <w:rPr>
          <w:lang w:val="ro-RO"/>
        </w:rPr>
        <w:t xml:space="preserve">actic </w:t>
      </w:r>
      <w:r w:rsidRPr="00452D68">
        <w:rPr>
          <w:spacing w:val="-3"/>
          <w:lang w:val="ro-RO"/>
        </w:rPr>
        <w:t>s</w:t>
      </w:r>
      <w:r w:rsidRPr="00452D68">
        <w:rPr>
          <w:lang w:val="ro-RO"/>
        </w:rPr>
        <w:t>e</w:t>
      </w:r>
      <w:r w:rsidR="003F5DDA" w:rsidRPr="00452D68">
        <w:rPr>
          <w:lang w:val="ro-RO"/>
        </w:rPr>
        <w:t xml:space="preserve"> </w:t>
      </w:r>
      <w:r w:rsidRPr="00452D68">
        <w:rPr>
          <w:lang w:val="ro-RO"/>
        </w:rPr>
        <w:t>va</w:t>
      </w:r>
      <w:r w:rsidR="003F5DDA" w:rsidRPr="00452D68">
        <w:rPr>
          <w:lang w:val="ro-RO"/>
        </w:rPr>
        <w:t xml:space="preserve"> </w:t>
      </w:r>
      <w:r w:rsidRPr="00452D68">
        <w:rPr>
          <w:lang w:val="ro-RO"/>
        </w:rPr>
        <w:t>e</w:t>
      </w:r>
      <w:r w:rsidRPr="00452D68">
        <w:rPr>
          <w:spacing w:val="1"/>
          <w:lang w:val="ro-RO"/>
        </w:rPr>
        <w:t>f</w:t>
      </w:r>
      <w:r w:rsidRPr="00452D68">
        <w:rPr>
          <w:lang w:val="ro-RO"/>
        </w:rPr>
        <w:t>ec</w:t>
      </w:r>
      <w:r w:rsidRPr="00452D68">
        <w:rPr>
          <w:spacing w:val="-1"/>
          <w:lang w:val="ro-RO"/>
        </w:rPr>
        <w:t>tu</w:t>
      </w:r>
      <w:r w:rsidRPr="00452D68">
        <w:rPr>
          <w:lang w:val="ro-RO"/>
        </w:rPr>
        <w:t>a</w:t>
      </w:r>
      <w:r w:rsidRPr="00452D68">
        <w:rPr>
          <w:spacing w:val="1"/>
          <w:lang w:val="ro-RO"/>
        </w:rPr>
        <w:t xml:space="preserve"> d</w:t>
      </w:r>
      <w:r w:rsidRPr="00452D68">
        <w:rPr>
          <w:lang w:val="ro-RO"/>
        </w:rPr>
        <w:t>e</w:t>
      </w:r>
      <w:r w:rsidRPr="00452D68">
        <w:rPr>
          <w:spacing w:val="-1"/>
          <w:lang w:val="ro-RO"/>
        </w:rPr>
        <w:t xml:space="preserve"> c</w:t>
      </w:r>
      <w:r w:rsidRPr="00452D68">
        <w:rPr>
          <w:lang w:val="ro-RO"/>
        </w:rPr>
        <w:t>ă</w:t>
      </w:r>
      <w:r w:rsidRPr="00452D68">
        <w:rPr>
          <w:spacing w:val="1"/>
          <w:lang w:val="ro-RO"/>
        </w:rPr>
        <w:t>t</w:t>
      </w:r>
      <w:r w:rsidRPr="00452D68">
        <w:rPr>
          <w:lang w:val="ro-RO"/>
        </w:rPr>
        <w:t>re</w:t>
      </w:r>
      <w:r w:rsidRPr="00452D68">
        <w:rPr>
          <w:spacing w:val="-1"/>
          <w:lang w:val="ro-RO"/>
        </w:rPr>
        <w:t xml:space="preserve"> c</w:t>
      </w:r>
      <w:r w:rsidRPr="00452D68">
        <w:rPr>
          <w:lang w:val="ro-RO"/>
        </w:rPr>
        <w:t>o</w:t>
      </w:r>
      <w:r w:rsidRPr="00452D68">
        <w:rPr>
          <w:spacing w:val="-1"/>
          <w:lang w:val="ro-RO"/>
        </w:rPr>
        <w:t>n</w:t>
      </w:r>
      <w:r w:rsidRPr="00452D68">
        <w:rPr>
          <w:spacing w:val="1"/>
          <w:lang w:val="ro-RO"/>
        </w:rPr>
        <w:t>du</w:t>
      </w:r>
      <w:r w:rsidRPr="00452D68">
        <w:rPr>
          <w:spacing w:val="-1"/>
          <w:lang w:val="ro-RO"/>
        </w:rPr>
        <w:t>c</w:t>
      </w:r>
      <w:r w:rsidRPr="00452D68">
        <w:rPr>
          <w:lang w:val="ro-RO"/>
        </w:rPr>
        <w:t>er</w:t>
      </w:r>
      <w:r w:rsidRPr="00452D68">
        <w:rPr>
          <w:spacing w:val="1"/>
          <w:lang w:val="ro-RO"/>
        </w:rPr>
        <w:t>e</w:t>
      </w:r>
      <w:r w:rsidRPr="00452D68">
        <w:rPr>
          <w:lang w:val="ro-RO"/>
        </w:rPr>
        <w:t>a</w:t>
      </w:r>
      <w:r w:rsidR="003F5DDA" w:rsidRPr="00452D68">
        <w:rPr>
          <w:lang w:val="ro-RO"/>
        </w:rPr>
        <w:t xml:space="preserve"> </w:t>
      </w:r>
      <w:r w:rsidRPr="00452D68">
        <w:rPr>
          <w:lang w:val="ro-RO"/>
        </w:rPr>
        <w:t>ş</w:t>
      </w:r>
      <w:r w:rsidRPr="00452D68">
        <w:rPr>
          <w:spacing w:val="-1"/>
          <w:lang w:val="ro-RO"/>
        </w:rPr>
        <w:t>c</w:t>
      </w:r>
      <w:r w:rsidR="00EB0B29" w:rsidRPr="00452D68">
        <w:rPr>
          <w:lang w:val="ro-RO"/>
        </w:rPr>
        <w:t>olii</w:t>
      </w:r>
      <w:r w:rsidR="00821249" w:rsidRPr="00452D68">
        <w:rPr>
          <w:lang w:val="ro-RO"/>
        </w:rPr>
        <w:t>.</w:t>
      </w:r>
    </w:p>
    <w:p w:rsidR="00C53D9D" w:rsidRPr="00452D68" w:rsidRDefault="00C53D9D" w:rsidP="003A7F4F">
      <w:pPr>
        <w:pStyle w:val="NoSpacing"/>
        <w:spacing w:line="276" w:lineRule="auto"/>
        <w:rPr>
          <w:b/>
          <w:spacing w:val="1"/>
          <w:lang w:val="ro-RO"/>
        </w:rPr>
      </w:pPr>
    </w:p>
    <w:p w:rsidR="00C53D9D" w:rsidRPr="00452D68" w:rsidRDefault="00C53D9D" w:rsidP="003A7F4F">
      <w:pPr>
        <w:pStyle w:val="Heading2"/>
        <w:spacing w:line="276" w:lineRule="auto"/>
        <w:jc w:val="center"/>
        <w:rPr>
          <w:rFonts w:ascii="Times New Roman" w:hAnsi="Times New Roman" w:cs="Times New Roman"/>
          <w:b/>
          <w:color w:val="auto"/>
          <w:sz w:val="24"/>
          <w:szCs w:val="24"/>
          <w:lang w:val="ro-RO"/>
        </w:rPr>
      </w:pPr>
      <w:bookmarkStart w:id="2" w:name="_Toc409096631"/>
      <w:r w:rsidRPr="00452D68">
        <w:rPr>
          <w:rFonts w:ascii="Times New Roman" w:hAnsi="Times New Roman" w:cs="Times New Roman"/>
          <w:b/>
          <w:color w:val="auto"/>
          <w:sz w:val="24"/>
          <w:szCs w:val="24"/>
          <w:lang w:val="ro-RO"/>
        </w:rPr>
        <w:t>CAPITOLUL II</w:t>
      </w:r>
    </w:p>
    <w:p w:rsidR="005C3310" w:rsidRPr="00452D68" w:rsidRDefault="00EB0B29" w:rsidP="003A7F4F">
      <w:pPr>
        <w:pStyle w:val="Heading2"/>
        <w:spacing w:line="276" w:lineRule="auto"/>
        <w:jc w:val="center"/>
        <w:rPr>
          <w:rFonts w:ascii="Times New Roman" w:hAnsi="Times New Roman" w:cs="Times New Roman"/>
          <w:b/>
          <w:color w:val="auto"/>
          <w:sz w:val="24"/>
          <w:szCs w:val="24"/>
          <w:lang w:val="ro-RO"/>
        </w:rPr>
      </w:pPr>
      <w:r w:rsidRPr="00452D68">
        <w:rPr>
          <w:rFonts w:ascii="Times New Roman" w:hAnsi="Times New Roman" w:cs="Times New Roman"/>
          <w:b/>
          <w:color w:val="auto"/>
          <w:sz w:val="24"/>
          <w:szCs w:val="24"/>
          <w:lang w:val="ro-RO"/>
        </w:rPr>
        <w:t>PRINCIPII DE ORGANIZARE ȘI FINALITĂȚILE ÎNVĂȚĂMÂNTULUI PREUNIVERSITAR</w:t>
      </w:r>
      <w:bookmarkEnd w:id="2"/>
    </w:p>
    <w:p w:rsidR="005C3310" w:rsidRPr="00452D68" w:rsidRDefault="00EB0B29" w:rsidP="003A7F4F">
      <w:pPr>
        <w:pStyle w:val="NoSpacing"/>
        <w:spacing w:line="276" w:lineRule="auto"/>
        <w:jc w:val="both"/>
        <w:rPr>
          <w:lang w:val="ro-RO"/>
        </w:rPr>
      </w:pPr>
      <w:r w:rsidRPr="00452D68">
        <w:rPr>
          <w:b/>
          <w:lang w:val="ro-RO"/>
        </w:rPr>
        <w:t>Ar</w:t>
      </w:r>
      <w:r w:rsidRPr="00452D68">
        <w:rPr>
          <w:b/>
          <w:spacing w:val="1"/>
          <w:lang w:val="ro-RO"/>
        </w:rPr>
        <w:t>t</w:t>
      </w:r>
      <w:r w:rsidRPr="00452D68">
        <w:rPr>
          <w:b/>
          <w:lang w:val="ro-RO"/>
        </w:rPr>
        <w:t>.6.</w:t>
      </w:r>
    </w:p>
    <w:p w:rsidR="00EB0B29" w:rsidRPr="00452D68" w:rsidRDefault="00EB0B29" w:rsidP="003A7F4F">
      <w:pPr>
        <w:pStyle w:val="NoSpacing"/>
        <w:spacing w:line="276" w:lineRule="auto"/>
        <w:jc w:val="both"/>
        <w:rPr>
          <w:lang w:val="ro-RO"/>
        </w:rPr>
      </w:pPr>
      <w:r w:rsidRPr="00452D68">
        <w:rPr>
          <w:lang w:val="ro-RO"/>
        </w:rPr>
        <w:t>P</w:t>
      </w:r>
      <w:r w:rsidRPr="00452D68">
        <w:rPr>
          <w:spacing w:val="1"/>
          <w:lang w:val="ro-RO"/>
        </w:rPr>
        <w:t>r</w:t>
      </w:r>
      <w:r w:rsidRPr="00452D68">
        <w:rPr>
          <w:spacing w:val="-2"/>
          <w:lang w:val="ro-RO"/>
        </w:rPr>
        <w:t>e</w:t>
      </w:r>
      <w:r w:rsidRPr="00452D68">
        <w:rPr>
          <w:spacing w:val="1"/>
          <w:lang w:val="ro-RO"/>
        </w:rPr>
        <w:t>z</w:t>
      </w:r>
      <w:r w:rsidRPr="00452D68">
        <w:rPr>
          <w:lang w:val="ro-RO"/>
        </w:rPr>
        <w:t>e</w:t>
      </w:r>
      <w:r w:rsidRPr="00452D68">
        <w:rPr>
          <w:spacing w:val="-1"/>
          <w:lang w:val="ro-RO"/>
        </w:rPr>
        <w:t>n</w:t>
      </w:r>
      <w:r w:rsidRPr="00452D68">
        <w:rPr>
          <w:spacing w:val="1"/>
          <w:lang w:val="ro-RO"/>
        </w:rPr>
        <w:t>tu</w:t>
      </w:r>
      <w:r w:rsidRPr="00452D68">
        <w:rPr>
          <w:lang w:val="ro-RO"/>
        </w:rPr>
        <w:t>l</w:t>
      </w:r>
      <w:r w:rsidR="003F5DDA" w:rsidRPr="00452D68">
        <w:rPr>
          <w:lang w:val="ro-RO"/>
        </w:rPr>
        <w:t xml:space="preserve"> </w:t>
      </w:r>
      <w:r w:rsidRPr="00452D68">
        <w:rPr>
          <w:lang w:val="ro-RO"/>
        </w:rPr>
        <w:t>Reg</w:t>
      </w:r>
      <w:r w:rsidRPr="00452D68">
        <w:rPr>
          <w:spacing w:val="-2"/>
          <w:lang w:val="ro-RO"/>
        </w:rPr>
        <w:t>u</w:t>
      </w:r>
      <w:r w:rsidRPr="00452D68">
        <w:rPr>
          <w:lang w:val="ro-RO"/>
        </w:rPr>
        <w:t>l</w:t>
      </w:r>
      <w:r w:rsidRPr="00452D68">
        <w:rPr>
          <w:spacing w:val="-2"/>
          <w:lang w:val="ro-RO"/>
        </w:rPr>
        <w:t>a</w:t>
      </w:r>
      <w:r w:rsidRPr="00452D68">
        <w:rPr>
          <w:lang w:val="ro-RO"/>
        </w:rPr>
        <w:t>me</w:t>
      </w:r>
      <w:r w:rsidRPr="00452D68">
        <w:rPr>
          <w:spacing w:val="2"/>
          <w:lang w:val="ro-RO"/>
        </w:rPr>
        <w:t>n</w:t>
      </w:r>
      <w:r w:rsidRPr="00452D68">
        <w:rPr>
          <w:lang w:val="ro-RO"/>
        </w:rPr>
        <w:t xml:space="preserve">t </w:t>
      </w:r>
      <w:r w:rsidRPr="00452D68">
        <w:rPr>
          <w:spacing w:val="1"/>
          <w:lang w:val="ro-RO"/>
        </w:rPr>
        <w:t>d</w:t>
      </w:r>
      <w:r w:rsidRPr="00452D68">
        <w:rPr>
          <w:lang w:val="ro-RO"/>
        </w:rPr>
        <w:t>e</w:t>
      </w:r>
      <w:r w:rsidR="003F5DDA" w:rsidRPr="00452D68">
        <w:rPr>
          <w:lang w:val="ro-RO"/>
        </w:rPr>
        <w:t xml:space="preserve"> </w:t>
      </w:r>
      <w:r w:rsidRPr="00452D68">
        <w:rPr>
          <w:lang w:val="ro-RO"/>
        </w:rPr>
        <w:t>o</w:t>
      </w:r>
      <w:r w:rsidRPr="00452D68">
        <w:rPr>
          <w:spacing w:val="-2"/>
          <w:lang w:val="ro-RO"/>
        </w:rPr>
        <w:t>r</w:t>
      </w:r>
      <w:r w:rsidRPr="00452D68">
        <w:rPr>
          <w:spacing w:val="1"/>
          <w:lang w:val="ro-RO"/>
        </w:rPr>
        <w:t>d</w:t>
      </w:r>
      <w:r w:rsidRPr="00452D68">
        <w:rPr>
          <w:lang w:val="ro-RO"/>
        </w:rPr>
        <w:t>i</w:t>
      </w:r>
      <w:r w:rsidRPr="00452D68">
        <w:rPr>
          <w:spacing w:val="1"/>
          <w:lang w:val="ro-RO"/>
        </w:rPr>
        <w:t>n</w:t>
      </w:r>
      <w:r w:rsidRPr="00452D68">
        <w:rPr>
          <w:lang w:val="ro-RO"/>
        </w:rPr>
        <w:t>e</w:t>
      </w:r>
      <w:r w:rsidR="003F5DDA" w:rsidRPr="00452D68">
        <w:rPr>
          <w:lang w:val="ro-RO"/>
        </w:rPr>
        <w:t xml:space="preserve"> </w:t>
      </w:r>
      <w:r w:rsidRPr="00452D68">
        <w:rPr>
          <w:spacing w:val="-2"/>
          <w:lang w:val="ro-RO"/>
        </w:rPr>
        <w:t>i</w:t>
      </w:r>
      <w:r w:rsidRPr="00452D68">
        <w:rPr>
          <w:spacing w:val="1"/>
          <w:lang w:val="ro-RO"/>
        </w:rPr>
        <w:t>n</w:t>
      </w:r>
      <w:r w:rsidRPr="00452D68">
        <w:rPr>
          <w:spacing w:val="-1"/>
          <w:lang w:val="ro-RO"/>
        </w:rPr>
        <w:t>t</w:t>
      </w:r>
      <w:r w:rsidRPr="00452D68">
        <w:rPr>
          <w:lang w:val="ro-RO"/>
        </w:rPr>
        <w:t>eri</w:t>
      </w:r>
      <w:r w:rsidRPr="00452D68">
        <w:rPr>
          <w:spacing w:val="1"/>
          <w:lang w:val="ro-RO"/>
        </w:rPr>
        <w:t>o</w:t>
      </w:r>
      <w:r w:rsidRPr="00452D68">
        <w:rPr>
          <w:lang w:val="ro-RO"/>
        </w:rPr>
        <w:t>a</w:t>
      </w:r>
      <w:r w:rsidRPr="00452D68">
        <w:rPr>
          <w:spacing w:val="-2"/>
          <w:lang w:val="ro-RO"/>
        </w:rPr>
        <w:t>r</w:t>
      </w:r>
      <w:r w:rsidRPr="00452D68">
        <w:rPr>
          <w:lang w:val="ro-RO"/>
        </w:rPr>
        <w:t>ă</w:t>
      </w:r>
      <w:r w:rsidR="003F5DDA" w:rsidRPr="00452D68">
        <w:rPr>
          <w:lang w:val="ro-RO"/>
        </w:rPr>
        <w:t xml:space="preserve"> </w:t>
      </w:r>
      <w:r w:rsidRPr="00452D68">
        <w:rPr>
          <w:lang w:val="ro-RO"/>
        </w:rPr>
        <w:t>a</w:t>
      </w:r>
      <w:r w:rsidRPr="00452D68">
        <w:rPr>
          <w:spacing w:val="1"/>
          <w:lang w:val="ro-RO"/>
        </w:rPr>
        <w:t xml:space="preserve"> f</w:t>
      </w:r>
      <w:r w:rsidRPr="00452D68">
        <w:rPr>
          <w:spacing w:val="7"/>
          <w:lang w:val="ro-RO"/>
        </w:rPr>
        <w:t>o</w:t>
      </w:r>
      <w:r w:rsidRPr="00452D68">
        <w:rPr>
          <w:lang w:val="ro-RO"/>
        </w:rPr>
        <w:t>st</w:t>
      </w:r>
      <w:r w:rsidR="003F5DDA" w:rsidRPr="00452D68">
        <w:rPr>
          <w:lang w:val="ro-RO"/>
        </w:rPr>
        <w:t xml:space="preserve"> </w:t>
      </w:r>
      <w:r w:rsidRPr="00452D68">
        <w:rPr>
          <w:lang w:val="ro-RO"/>
        </w:rPr>
        <w:t>el</w:t>
      </w:r>
      <w:r w:rsidRPr="00452D68">
        <w:rPr>
          <w:spacing w:val="-1"/>
          <w:lang w:val="ro-RO"/>
        </w:rPr>
        <w:t>a</w:t>
      </w:r>
      <w:r w:rsidRPr="00452D68">
        <w:rPr>
          <w:spacing w:val="1"/>
          <w:lang w:val="ro-RO"/>
        </w:rPr>
        <w:t>b</w:t>
      </w:r>
      <w:r w:rsidRPr="00452D68">
        <w:rPr>
          <w:lang w:val="ro-RO"/>
        </w:rPr>
        <w:t>or</w:t>
      </w:r>
      <w:r w:rsidRPr="00452D68">
        <w:rPr>
          <w:spacing w:val="-2"/>
          <w:lang w:val="ro-RO"/>
        </w:rPr>
        <w:t>a</w:t>
      </w:r>
      <w:r w:rsidRPr="00452D68">
        <w:rPr>
          <w:lang w:val="ro-RO"/>
        </w:rPr>
        <w:t>t</w:t>
      </w:r>
      <w:r w:rsidR="003F5DDA" w:rsidRPr="00452D68">
        <w:rPr>
          <w:lang w:val="ro-RO"/>
        </w:rPr>
        <w:t xml:space="preserve"> </w:t>
      </w:r>
      <w:r w:rsidRPr="00452D68">
        <w:rPr>
          <w:lang w:val="ro-RO"/>
        </w:rPr>
        <w:t>în</w:t>
      </w:r>
      <w:r w:rsidR="003F5DDA" w:rsidRPr="00452D68">
        <w:rPr>
          <w:lang w:val="ro-RO"/>
        </w:rPr>
        <w:t xml:space="preserve"> </w:t>
      </w:r>
      <w:r w:rsidRPr="00452D68">
        <w:rPr>
          <w:spacing w:val="-1"/>
          <w:lang w:val="ro-RO"/>
        </w:rPr>
        <w:t>c</w:t>
      </w:r>
      <w:r w:rsidRPr="00452D68">
        <w:rPr>
          <w:spacing w:val="-2"/>
          <w:lang w:val="ro-RO"/>
        </w:rPr>
        <w:t>o</w:t>
      </w:r>
      <w:r w:rsidRPr="00452D68">
        <w:rPr>
          <w:spacing w:val="1"/>
          <w:lang w:val="ro-RO"/>
        </w:rPr>
        <w:t>nf</w:t>
      </w:r>
      <w:r w:rsidRPr="00452D68">
        <w:rPr>
          <w:spacing w:val="-2"/>
          <w:lang w:val="ro-RO"/>
        </w:rPr>
        <w:t>o</w:t>
      </w:r>
      <w:r w:rsidRPr="00452D68">
        <w:rPr>
          <w:lang w:val="ro-RO"/>
        </w:rPr>
        <w:t>rmi</w:t>
      </w:r>
      <w:r w:rsidRPr="00452D68">
        <w:rPr>
          <w:spacing w:val="2"/>
          <w:lang w:val="ro-RO"/>
        </w:rPr>
        <w:t>t</w:t>
      </w:r>
      <w:r w:rsidRPr="00452D68">
        <w:rPr>
          <w:lang w:val="ro-RO"/>
        </w:rPr>
        <w:t>a</w:t>
      </w:r>
      <w:r w:rsidRPr="00452D68">
        <w:rPr>
          <w:spacing w:val="-1"/>
          <w:lang w:val="ro-RO"/>
        </w:rPr>
        <w:t>t</w:t>
      </w:r>
      <w:r w:rsidRPr="00452D68">
        <w:rPr>
          <w:lang w:val="ro-RO"/>
        </w:rPr>
        <w:t>e</w:t>
      </w:r>
      <w:r w:rsidR="003F5DDA" w:rsidRPr="00452D68">
        <w:rPr>
          <w:lang w:val="ro-RO"/>
        </w:rPr>
        <w:t xml:space="preserve"> </w:t>
      </w:r>
      <w:r w:rsidRPr="00452D68">
        <w:rPr>
          <w:spacing w:val="-1"/>
          <w:lang w:val="ro-RO"/>
        </w:rPr>
        <w:t>c</w:t>
      </w:r>
      <w:r w:rsidRPr="00452D68">
        <w:rPr>
          <w:lang w:val="ro-RO"/>
        </w:rPr>
        <w:t>u</w:t>
      </w:r>
      <w:r w:rsidR="003F5DDA" w:rsidRPr="00452D68">
        <w:rPr>
          <w:lang w:val="ro-RO"/>
        </w:rPr>
        <w:t xml:space="preserve"> </w:t>
      </w:r>
      <w:r w:rsidRPr="00452D68">
        <w:rPr>
          <w:spacing w:val="1"/>
          <w:lang w:val="ro-RO"/>
        </w:rPr>
        <w:t>p</w:t>
      </w:r>
      <w:r w:rsidRPr="00452D68">
        <w:rPr>
          <w:lang w:val="ro-RO"/>
        </w:rPr>
        <w:t>r</w:t>
      </w:r>
      <w:r w:rsidRPr="00452D68">
        <w:rPr>
          <w:spacing w:val="1"/>
          <w:lang w:val="ro-RO"/>
        </w:rPr>
        <w:t>e</w:t>
      </w:r>
      <w:r w:rsidRPr="00452D68">
        <w:rPr>
          <w:lang w:val="ro-RO"/>
        </w:rPr>
        <w:t>v</w:t>
      </w:r>
      <w:r w:rsidRPr="00452D68">
        <w:rPr>
          <w:spacing w:val="-2"/>
          <w:lang w:val="ro-RO"/>
        </w:rPr>
        <w:t>e</w:t>
      </w:r>
      <w:r w:rsidRPr="00452D68">
        <w:rPr>
          <w:spacing w:val="1"/>
          <w:lang w:val="ro-RO"/>
        </w:rPr>
        <w:t>d</w:t>
      </w:r>
      <w:r w:rsidRPr="00452D68">
        <w:rPr>
          <w:lang w:val="ro-RO"/>
        </w:rPr>
        <w:t>eri</w:t>
      </w:r>
      <w:r w:rsidRPr="00452D68">
        <w:rPr>
          <w:spacing w:val="-1"/>
          <w:lang w:val="ro-RO"/>
        </w:rPr>
        <w:t>l</w:t>
      </w:r>
      <w:r w:rsidRPr="00452D68">
        <w:rPr>
          <w:lang w:val="ro-RO"/>
        </w:rPr>
        <w:t>e Legii</w:t>
      </w:r>
      <w:r w:rsidR="003F5DDA" w:rsidRPr="00452D68">
        <w:rPr>
          <w:lang w:val="ro-RO"/>
        </w:rPr>
        <w:t xml:space="preserve"> </w:t>
      </w:r>
      <w:r w:rsidRPr="00452D68">
        <w:rPr>
          <w:lang w:val="ro-RO"/>
        </w:rPr>
        <w:t>E</w:t>
      </w:r>
      <w:r w:rsidRPr="00452D68">
        <w:rPr>
          <w:spacing w:val="1"/>
          <w:lang w:val="ro-RO"/>
        </w:rPr>
        <w:t>du</w:t>
      </w:r>
      <w:r w:rsidRPr="00452D68">
        <w:rPr>
          <w:spacing w:val="-1"/>
          <w:lang w:val="ro-RO"/>
        </w:rPr>
        <w:t>c</w:t>
      </w:r>
      <w:r w:rsidRPr="00452D68">
        <w:rPr>
          <w:spacing w:val="-2"/>
          <w:lang w:val="ro-RO"/>
        </w:rPr>
        <w:t>a</w:t>
      </w:r>
      <w:r w:rsidRPr="00452D68">
        <w:rPr>
          <w:spacing w:val="1"/>
          <w:lang w:val="ro-RO"/>
        </w:rPr>
        <w:t>ţ</w:t>
      </w:r>
      <w:r w:rsidRPr="00452D68">
        <w:rPr>
          <w:lang w:val="ro-RO"/>
        </w:rPr>
        <w:t>iei</w:t>
      </w:r>
      <w:r w:rsidR="003F5DDA" w:rsidRPr="00452D68">
        <w:rPr>
          <w:lang w:val="ro-RO"/>
        </w:rPr>
        <w:t xml:space="preserve"> </w:t>
      </w:r>
      <w:r w:rsidRPr="00452D68">
        <w:rPr>
          <w:spacing w:val="-1"/>
          <w:lang w:val="ro-RO"/>
        </w:rPr>
        <w:t>N</w:t>
      </w:r>
      <w:r w:rsidRPr="00452D68">
        <w:rPr>
          <w:lang w:val="ro-RO"/>
        </w:rPr>
        <w:t>a</w:t>
      </w:r>
      <w:r w:rsidRPr="00452D68">
        <w:rPr>
          <w:spacing w:val="1"/>
          <w:lang w:val="ro-RO"/>
        </w:rPr>
        <w:t>ţ</w:t>
      </w:r>
      <w:r w:rsidRPr="00452D68">
        <w:rPr>
          <w:lang w:val="ro-RO"/>
        </w:rPr>
        <w:t>i</w:t>
      </w:r>
      <w:r w:rsidRPr="00452D68">
        <w:rPr>
          <w:spacing w:val="-2"/>
          <w:lang w:val="ro-RO"/>
        </w:rPr>
        <w:t>o</w:t>
      </w:r>
      <w:r w:rsidRPr="00452D68">
        <w:rPr>
          <w:spacing w:val="1"/>
          <w:lang w:val="ro-RO"/>
        </w:rPr>
        <w:t>n</w:t>
      </w:r>
      <w:r w:rsidRPr="00452D68">
        <w:rPr>
          <w:lang w:val="ro-RO"/>
        </w:rPr>
        <w:t xml:space="preserve">ale </w:t>
      </w:r>
      <w:r w:rsidRPr="00452D68">
        <w:rPr>
          <w:spacing w:val="1"/>
          <w:lang w:val="ro-RO"/>
        </w:rPr>
        <w:t>n</w:t>
      </w:r>
      <w:r w:rsidRPr="00452D68">
        <w:rPr>
          <w:lang w:val="ro-RO"/>
        </w:rPr>
        <w:t>r.1</w:t>
      </w:r>
      <w:r w:rsidRPr="00452D68">
        <w:rPr>
          <w:spacing w:val="1"/>
          <w:lang w:val="ro-RO"/>
        </w:rPr>
        <w:t>/</w:t>
      </w:r>
      <w:r w:rsidRPr="00452D68">
        <w:rPr>
          <w:spacing w:val="-2"/>
          <w:lang w:val="ro-RO"/>
        </w:rPr>
        <w:t>2</w:t>
      </w:r>
      <w:r w:rsidRPr="00452D68">
        <w:rPr>
          <w:lang w:val="ro-RO"/>
        </w:rPr>
        <w:t>0</w:t>
      </w:r>
      <w:r w:rsidRPr="00452D68">
        <w:rPr>
          <w:spacing w:val="1"/>
          <w:lang w:val="ro-RO"/>
        </w:rPr>
        <w:t>1</w:t>
      </w:r>
      <w:r w:rsidRPr="00452D68">
        <w:rPr>
          <w:lang w:val="ro-RO"/>
        </w:rPr>
        <w:t>1 cu modificarile si completarile ulterioare, prevederile Regulam</w:t>
      </w:r>
      <w:r w:rsidRPr="00452D68">
        <w:rPr>
          <w:spacing w:val="-1"/>
          <w:lang w:val="ro-RO"/>
        </w:rPr>
        <w:t>e</w:t>
      </w:r>
      <w:r w:rsidRPr="00452D68">
        <w:rPr>
          <w:spacing w:val="1"/>
          <w:lang w:val="ro-RO"/>
        </w:rPr>
        <w:t>ntu</w:t>
      </w:r>
      <w:r w:rsidRPr="00452D68">
        <w:rPr>
          <w:spacing w:val="-2"/>
          <w:lang w:val="ro-RO"/>
        </w:rPr>
        <w:t>lui</w:t>
      </w:r>
      <w:r w:rsidR="003F5DDA" w:rsidRPr="00452D68">
        <w:rPr>
          <w:spacing w:val="-2"/>
          <w:lang w:val="ro-RO"/>
        </w:rPr>
        <w:t xml:space="preserve"> </w:t>
      </w:r>
      <w:r w:rsidRPr="00452D68">
        <w:rPr>
          <w:spacing w:val="-1"/>
          <w:lang w:val="ro-RO"/>
        </w:rPr>
        <w:t>d</w:t>
      </w:r>
      <w:r w:rsidRPr="00452D68">
        <w:rPr>
          <w:lang w:val="ro-RO"/>
        </w:rPr>
        <w:t>e</w:t>
      </w:r>
      <w:r w:rsidR="003F5DDA" w:rsidRPr="00452D68">
        <w:rPr>
          <w:lang w:val="ro-RO"/>
        </w:rPr>
        <w:t xml:space="preserve"> </w:t>
      </w:r>
      <w:r w:rsidRPr="00452D68">
        <w:rPr>
          <w:lang w:val="ro-RO"/>
        </w:rPr>
        <w:t>org</w:t>
      </w:r>
      <w:r w:rsidRPr="00452D68">
        <w:rPr>
          <w:spacing w:val="-2"/>
          <w:lang w:val="ro-RO"/>
        </w:rPr>
        <w:t>a</w:t>
      </w:r>
      <w:r w:rsidRPr="00452D68">
        <w:rPr>
          <w:spacing w:val="1"/>
          <w:lang w:val="ro-RO"/>
        </w:rPr>
        <w:t>n</w:t>
      </w:r>
      <w:r w:rsidRPr="00452D68">
        <w:rPr>
          <w:lang w:val="ro-RO"/>
        </w:rPr>
        <w:t>i</w:t>
      </w:r>
      <w:r w:rsidRPr="00452D68">
        <w:rPr>
          <w:spacing w:val="1"/>
          <w:lang w:val="ro-RO"/>
        </w:rPr>
        <w:t>z</w:t>
      </w:r>
      <w:r w:rsidRPr="00452D68">
        <w:rPr>
          <w:lang w:val="ro-RO"/>
        </w:rPr>
        <w:t>a</w:t>
      </w:r>
      <w:r w:rsidRPr="00452D68">
        <w:rPr>
          <w:spacing w:val="-2"/>
          <w:lang w:val="ro-RO"/>
        </w:rPr>
        <w:t>r</w:t>
      </w:r>
      <w:r w:rsidRPr="00452D68">
        <w:rPr>
          <w:lang w:val="ro-RO"/>
        </w:rPr>
        <w:t>e</w:t>
      </w:r>
      <w:r w:rsidR="003F5DDA" w:rsidRPr="00452D68">
        <w:rPr>
          <w:lang w:val="ro-RO"/>
        </w:rPr>
        <w:t xml:space="preserve"> </w:t>
      </w:r>
      <w:r w:rsidRPr="00452D68">
        <w:rPr>
          <w:lang w:val="ro-RO"/>
        </w:rPr>
        <w:t>şi</w:t>
      </w:r>
      <w:r w:rsidR="003F5DDA" w:rsidRPr="00452D68">
        <w:rPr>
          <w:lang w:val="ro-RO"/>
        </w:rPr>
        <w:t xml:space="preserve"> </w:t>
      </w:r>
      <w:r w:rsidRPr="00452D68">
        <w:rPr>
          <w:spacing w:val="-1"/>
          <w:lang w:val="ro-RO"/>
        </w:rPr>
        <w:t>fu</w:t>
      </w:r>
      <w:r w:rsidRPr="00452D68">
        <w:rPr>
          <w:spacing w:val="1"/>
          <w:lang w:val="ro-RO"/>
        </w:rPr>
        <w:t>n</w:t>
      </w:r>
      <w:r w:rsidRPr="00452D68">
        <w:rPr>
          <w:spacing w:val="-1"/>
          <w:lang w:val="ro-RO"/>
        </w:rPr>
        <w:t>c</w:t>
      </w:r>
      <w:r w:rsidRPr="00452D68">
        <w:rPr>
          <w:spacing w:val="1"/>
          <w:lang w:val="ro-RO"/>
        </w:rPr>
        <w:t>ţ</w:t>
      </w:r>
      <w:r w:rsidRPr="00452D68">
        <w:rPr>
          <w:lang w:val="ro-RO"/>
        </w:rPr>
        <w:t>ionare</w:t>
      </w:r>
      <w:r w:rsidR="003F5DDA" w:rsidRPr="00452D68">
        <w:rPr>
          <w:lang w:val="ro-RO"/>
        </w:rPr>
        <w:t xml:space="preserve"> </w:t>
      </w:r>
      <w:r w:rsidRPr="00452D68">
        <w:rPr>
          <w:lang w:val="ro-RO"/>
        </w:rPr>
        <w:t xml:space="preserve">a </w:t>
      </w:r>
      <w:r w:rsidRPr="00452D68">
        <w:rPr>
          <w:spacing w:val="1"/>
          <w:lang w:val="ro-RO"/>
        </w:rPr>
        <w:t>un</w:t>
      </w:r>
      <w:r w:rsidRPr="00452D68">
        <w:rPr>
          <w:spacing w:val="-2"/>
          <w:lang w:val="ro-RO"/>
        </w:rPr>
        <w:t>i</w:t>
      </w:r>
      <w:r w:rsidRPr="00452D68">
        <w:rPr>
          <w:spacing w:val="1"/>
          <w:lang w:val="ro-RO"/>
        </w:rPr>
        <w:t>t</w:t>
      </w:r>
      <w:r w:rsidRPr="00452D68">
        <w:rPr>
          <w:lang w:val="ro-RO"/>
        </w:rPr>
        <w:t>ă</w:t>
      </w:r>
      <w:r w:rsidRPr="00452D68">
        <w:rPr>
          <w:spacing w:val="1"/>
          <w:lang w:val="ro-RO"/>
        </w:rPr>
        <w:t>ţ</w:t>
      </w:r>
      <w:r w:rsidRPr="00452D68">
        <w:rPr>
          <w:lang w:val="ro-RO"/>
        </w:rPr>
        <w:t>il</w:t>
      </w:r>
      <w:r w:rsidRPr="00452D68">
        <w:rPr>
          <w:spacing w:val="-2"/>
          <w:lang w:val="ro-RO"/>
        </w:rPr>
        <w:t>o</w:t>
      </w:r>
      <w:r w:rsidRPr="00452D68">
        <w:rPr>
          <w:lang w:val="ro-RO"/>
        </w:rPr>
        <w:t xml:space="preserve">r </w:t>
      </w:r>
      <w:r w:rsidRPr="00452D68">
        <w:rPr>
          <w:spacing w:val="1"/>
          <w:lang w:val="ro-RO"/>
        </w:rPr>
        <w:t>d</w:t>
      </w:r>
      <w:r w:rsidRPr="00452D68">
        <w:rPr>
          <w:lang w:val="ro-RO"/>
        </w:rPr>
        <w:t>in</w:t>
      </w:r>
      <w:r w:rsidR="003F5DDA" w:rsidRPr="00452D68">
        <w:rPr>
          <w:lang w:val="ro-RO"/>
        </w:rPr>
        <w:t xml:space="preserve"> </w:t>
      </w:r>
      <w:r w:rsidRPr="00452D68">
        <w:rPr>
          <w:lang w:val="ro-RO"/>
        </w:rPr>
        <w:t>î</w:t>
      </w:r>
      <w:r w:rsidRPr="00452D68">
        <w:rPr>
          <w:spacing w:val="1"/>
          <w:lang w:val="ro-RO"/>
        </w:rPr>
        <w:t>n</w:t>
      </w:r>
      <w:r w:rsidRPr="00452D68">
        <w:rPr>
          <w:lang w:val="ro-RO"/>
        </w:rPr>
        <w:t>v</w:t>
      </w:r>
      <w:r w:rsidRPr="00452D68">
        <w:rPr>
          <w:spacing w:val="-3"/>
          <w:lang w:val="ro-RO"/>
        </w:rPr>
        <w:t>ă</w:t>
      </w:r>
      <w:r w:rsidRPr="00452D68">
        <w:rPr>
          <w:spacing w:val="1"/>
          <w:lang w:val="ro-RO"/>
        </w:rPr>
        <w:t>ţ</w:t>
      </w:r>
      <w:r w:rsidRPr="00452D68">
        <w:rPr>
          <w:lang w:val="ro-RO"/>
        </w:rPr>
        <w:t>ăm</w:t>
      </w:r>
      <w:r w:rsidRPr="00452D68">
        <w:rPr>
          <w:spacing w:val="-2"/>
          <w:lang w:val="ro-RO"/>
        </w:rPr>
        <w:t>â</w:t>
      </w:r>
      <w:r w:rsidRPr="00452D68">
        <w:rPr>
          <w:spacing w:val="1"/>
          <w:lang w:val="ro-RO"/>
        </w:rPr>
        <w:t>n</w:t>
      </w:r>
      <w:r w:rsidRPr="00452D68">
        <w:rPr>
          <w:lang w:val="ro-RO"/>
        </w:rPr>
        <w:t xml:space="preserve">tul </w:t>
      </w:r>
      <w:r w:rsidRPr="00452D68">
        <w:rPr>
          <w:spacing w:val="1"/>
          <w:lang w:val="ro-RO"/>
        </w:rPr>
        <w:t>p</w:t>
      </w:r>
      <w:r w:rsidRPr="00452D68">
        <w:rPr>
          <w:lang w:val="ro-RO"/>
        </w:rPr>
        <w:t>r</w:t>
      </w:r>
      <w:r w:rsidRPr="00452D68">
        <w:rPr>
          <w:spacing w:val="-2"/>
          <w:lang w:val="ro-RO"/>
        </w:rPr>
        <w:t>e</w:t>
      </w:r>
      <w:r w:rsidRPr="00452D68">
        <w:rPr>
          <w:spacing w:val="1"/>
          <w:lang w:val="ro-RO"/>
        </w:rPr>
        <w:t>un</w:t>
      </w:r>
      <w:r w:rsidRPr="00452D68">
        <w:rPr>
          <w:lang w:val="ro-RO"/>
        </w:rPr>
        <w:t>ive</w:t>
      </w:r>
      <w:r w:rsidRPr="00452D68">
        <w:rPr>
          <w:spacing w:val="-2"/>
          <w:lang w:val="ro-RO"/>
        </w:rPr>
        <w:t>r</w:t>
      </w:r>
      <w:r w:rsidRPr="00452D68">
        <w:rPr>
          <w:lang w:val="ro-RO"/>
        </w:rPr>
        <w:t>si</w:t>
      </w:r>
      <w:r w:rsidRPr="00452D68">
        <w:rPr>
          <w:spacing w:val="1"/>
          <w:lang w:val="ro-RO"/>
        </w:rPr>
        <w:t>t</w:t>
      </w:r>
      <w:r w:rsidRPr="00452D68">
        <w:rPr>
          <w:lang w:val="ro-RO"/>
        </w:rPr>
        <w:t xml:space="preserve">ar conform ordinului nr. </w:t>
      </w:r>
      <w:r w:rsidR="004B0664">
        <w:rPr>
          <w:lang w:val="ro-RO"/>
        </w:rPr>
        <w:t>5447</w:t>
      </w:r>
      <w:r w:rsidRPr="00452D68">
        <w:rPr>
          <w:lang w:val="ro-RO"/>
        </w:rPr>
        <w:t>/20</w:t>
      </w:r>
      <w:r w:rsidR="004B0664">
        <w:rPr>
          <w:lang w:val="ro-RO"/>
        </w:rPr>
        <w:t>20</w:t>
      </w:r>
      <w:r w:rsidRPr="00452D68">
        <w:rPr>
          <w:lang w:val="ro-RO"/>
        </w:rPr>
        <w:t>,</w:t>
      </w:r>
      <w:r w:rsidR="003F5DDA" w:rsidRPr="00452D68">
        <w:rPr>
          <w:lang w:val="ro-RO"/>
        </w:rPr>
        <w:t xml:space="preserve"> </w:t>
      </w:r>
      <w:r w:rsidRPr="00452D68">
        <w:rPr>
          <w:lang w:val="ro-RO"/>
        </w:rPr>
        <w:t>a</w:t>
      </w:r>
      <w:r w:rsidR="002B7849" w:rsidRPr="00452D68">
        <w:rPr>
          <w:lang w:val="ro-RO"/>
        </w:rPr>
        <w:t xml:space="preserve"> </w:t>
      </w:r>
      <w:r w:rsidRPr="00452D68">
        <w:rPr>
          <w:lang w:val="ro-RO"/>
        </w:rPr>
        <w:t>Legii</w:t>
      </w:r>
      <w:r w:rsidR="003F5DDA" w:rsidRPr="00452D68">
        <w:rPr>
          <w:lang w:val="ro-RO"/>
        </w:rPr>
        <w:t xml:space="preserve"> </w:t>
      </w:r>
      <w:r w:rsidRPr="00452D68">
        <w:rPr>
          <w:spacing w:val="1"/>
          <w:lang w:val="ro-RO"/>
        </w:rPr>
        <w:t>n</w:t>
      </w:r>
      <w:r w:rsidRPr="00452D68">
        <w:rPr>
          <w:lang w:val="ro-RO"/>
        </w:rPr>
        <w:t>r</w:t>
      </w:r>
      <w:r w:rsidRPr="00452D68">
        <w:rPr>
          <w:spacing w:val="-3"/>
          <w:lang w:val="ro-RO"/>
        </w:rPr>
        <w:t>.</w:t>
      </w:r>
      <w:r w:rsidRPr="00452D68">
        <w:rPr>
          <w:lang w:val="ro-RO"/>
        </w:rPr>
        <w:t>35</w:t>
      </w:r>
      <w:r w:rsidR="00821249" w:rsidRPr="00452D68">
        <w:rPr>
          <w:spacing w:val="2"/>
          <w:lang w:val="ro-RO"/>
        </w:rPr>
        <w:t>/</w:t>
      </w:r>
      <w:r w:rsidRPr="00452D68">
        <w:rPr>
          <w:spacing w:val="-2"/>
          <w:lang w:val="ro-RO"/>
        </w:rPr>
        <w:t>2</w:t>
      </w:r>
      <w:r w:rsidRPr="00452D68">
        <w:rPr>
          <w:lang w:val="ro-RO"/>
        </w:rPr>
        <w:t>0</w:t>
      </w:r>
      <w:r w:rsidRPr="00452D68">
        <w:rPr>
          <w:spacing w:val="1"/>
          <w:lang w:val="ro-RO"/>
        </w:rPr>
        <w:t>0</w:t>
      </w:r>
      <w:r w:rsidRPr="00452D68">
        <w:rPr>
          <w:lang w:val="ro-RO"/>
        </w:rPr>
        <w:t>7, a Legii nr. 29/2010 pentru modificarea si completarea Legii nr. 35/2007 şi a</w:t>
      </w:r>
      <w:r w:rsidR="003F5DDA" w:rsidRPr="00452D68">
        <w:rPr>
          <w:lang w:val="ro-RO"/>
        </w:rPr>
        <w:t xml:space="preserve"> </w:t>
      </w:r>
      <w:r w:rsidRPr="00452D68">
        <w:rPr>
          <w:lang w:val="ro-RO"/>
        </w:rPr>
        <w:t>a</w:t>
      </w:r>
      <w:r w:rsidRPr="00452D68">
        <w:rPr>
          <w:spacing w:val="-2"/>
          <w:lang w:val="ro-RO"/>
        </w:rPr>
        <w:t>l</w:t>
      </w:r>
      <w:r w:rsidRPr="00452D68">
        <w:rPr>
          <w:spacing w:val="1"/>
          <w:lang w:val="ro-RO"/>
        </w:rPr>
        <w:t>t</w:t>
      </w:r>
      <w:r w:rsidRPr="00452D68">
        <w:rPr>
          <w:lang w:val="ro-RO"/>
        </w:rPr>
        <w:t>or</w:t>
      </w:r>
      <w:r w:rsidR="003F5DDA" w:rsidRPr="00452D68">
        <w:rPr>
          <w:lang w:val="ro-RO"/>
        </w:rPr>
        <w:t xml:space="preserve"> </w:t>
      </w:r>
      <w:r w:rsidRPr="00452D68">
        <w:rPr>
          <w:lang w:val="ro-RO"/>
        </w:rPr>
        <w:t>ac</w:t>
      </w:r>
      <w:r w:rsidRPr="00452D68">
        <w:rPr>
          <w:spacing w:val="-2"/>
          <w:lang w:val="ro-RO"/>
        </w:rPr>
        <w:t>t</w:t>
      </w:r>
      <w:r w:rsidRPr="00452D68">
        <w:rPr>
          <w:lang w:val="ro-RO"/>
        </w:rPr>
        <w:t>e</w:t>
      </w:r>
      <w:r w:rsidRPr="00452D68">
        <w:rPr>
          <w:spacing w:val="1"/>
          <w:lang w:val="ro-RO"/>
        </w:rPr>
        <w:t xml:space="preserve"> n</w:t>
      </w:r>
      <w:r w:rsidRPr="00452D68">
        <w:rPr>
          <w:lang w:val="ro-RO"/>
        </w:rPr>
        <w:t>or</w:t>
      </w:r>
      <w:r w:rsidRPr="00452D68">
        <w:rPr>
          <w:spacing w:val="-2"/>
          <w:lang w:val="ro-RO"/>
        </w:rPr>
        <w:t>m</w:t>
      </w:r>
      <w:r w:rsidRPr="00452D68">
        <w:rPr>
          <w:lang w:val="ro-RO"/>
        </w:rPr>
        <w:t>a</w:t>
      </w:r>
      <w:r w:rsidRPr="00452D68">
        <w:rPr>
          <w:spacing w:val="1"/>
          <w:lang w:val="ro-RO"/>
        </w:rPr>
        <w:t>t</w:t>
      </w:r>
      <w:r w:rsidRPr="00452D68">
        <w:rPr>
          <w:lang w:val="ro-RO"/>
        </w:rPr>
        <w:t>ive</w:t>
      </w:r>
      <w:r w:rsidR="003F5DDA" w:rsidRPr="00452D68">
        <w:rPr>
          <w:lang w:val="ro-RO"/>
        </w:rPr>
        <w:t xml:space="preserve"> </w:t>
      </w:r>
      <w:r w:rsidRPr="00452D68">
        <w:rPr>
          <w:lang w:val="ro-RO"/>
        </w:rPr>
        <w:t>ela</w:t>
      </w:r>
      <w:r w:rsidRPr="00452D68">
        <w:rPr>
          <w:spacing w:val="-1"/>
          <w:lang w:val="ro-RO"/>
        </w:rPr>
        <w:t>b</w:t>
      </w:r>
      <w:r w:rsidRPr="00452D68">
        <w:rPr>
          <w:lang w:val="ro-RO"/>
        </w:rPr>
        <w:t xml:space="preserve">orate </w:t>
      </w:r>
      <w:r w:rsidRPr="00452D68">
        <w:rPr>
          <w:spacing w:val="1"/>
          <w:lang w:val="ro-RO"/>
        </w:rPr>
        <w:t>d</w:t>
      </w:r>
      <w:r w:rsidRPr="00452D68">
        <w:rPr>
          <w:lang w:val="ro-RO"/>
        </w:rPr>
        <w:t>e</w:t>
      </w:r>
      <w:r w:rsidR="003F5DDA" w:rsidRPr="00452D68">
        <w:rPr>
          <w:lang w:val="ro-RO"/>
        </w:rPr>
        <w:t xml:space="preserve"> </w:t>
      </w:r>
      <w:r w:rsidRPr="00452D68">
        <w:rPr>
          <w:spacing w:val="1"/>
          <w:lang w:val="ro-RO"/>
        </w:rPr>
        <w:t>M</w:t>
      </w:r>
      <w:r w:rsidRPr="00452D68">
        <w:rPr>
          <w:lang w:val="ro-RO"/>
        </w:rPr>
        <w:t>i</w:t>
      </w:r>
      <w:r w:rsidRPr="00452D68">
        <w:rPr>
          <w:spacing w:val="1"/>
          <w:lang w:val="ro-RO"/>
        </w:rPr>
        <w:t>n</w:t>
      </w:r>
      <w:r w:rsidRPr="00452D68">
        <w:rPr>
          <w:lang w:val="ro-RO"/>
        </w:rPr>
        <w:t>i</w:t>
      </w:r>
      <w:r w:rsidRPr="00452D68">
        <w:rPr>
          <w:spacing w:val="-3"/>
          <w:lang w:val="ro-RO"/>
        </w:rPr>
        <w:t>s</w:t>
      </w:r>
      <w:r w:rsidRPr="00452D68">
        <w:rPr>
          <w:spacing w:val="1"/>
          <w:lang w:val="ro-RO"/>
        </w:rPr>
        <w:t>t</w:t>
      </w:r>
      <w:r w:rsidRPr="00452D68">
        <w:rPr>
          <w:lang w:val="ro-RO"/>
        </w:rPr>
        <w:t>er</w:t>
      </w:r>
      <w:r w:rsidRPr="00452D68">
        <w:rPr>
          <w:spacing w:val="2"/>
          <w:lang w:val="ro-RO"/>
        </w:rPr>
        <w:t>u</w:t>
      </w:r>
      <w:r w:rsidRPr="00452D68">
        <w:rPr>
          <w:lang w:val="ro-RO"/>
        </w:rPr>
        <w:t>l</w:t>
      </w:r>
      <w:r w:rsidR="003F5DDA" w:rsidRPr="00452D68">
        <w:rPr>
          <w:lang w:val="ro-RO"/>
        </w:rPr>
        <w:t xml:space="preserve"> </w:t>
      </w:r>
      <w:r w:rsidRPr="00452D68">
        <w:rPr>
          <w:lang w:val="ro-RO"/>
        </w:rPr>
        <w:t>E</w:t>
      </w:r>
      <w:r w:rsidRPr="00452D68">
        <w:rPr>
          <w:spacing w:val="-1"/>
          <w:lang w:val="ro-RO"/>
        </w:rPr>
        <w:t>d</w:t>
      </w:r>
      <w:r w:rsidRPr="00452D68">
        <w:rPr>
          <w:spacing w:val="2"/>
          <w:lang w:val="ro-RO"/>
        </w:rPr>
        <w:t>u</w:t>
      </w:r>
      <w:r w:rsidRPr="00452D68">
        <w:rPr>
          <w:spacing w:val="-1"/>
          <w:lang w:val="ro-RO"/>
        </w:rPr>
        <w:t>c</w:t>
      </w:r>
      <w:r w:rsidRPr="00452D68">
        <w:rPr>
          <w:lang w:val="ro-RO"/>
        </w:rPr>
        <w:t>a</w:t>
      </w:r>
      <w:r w:rsidRPr="00452D68">
        <w:rPr>
          <w:spacing w:val="1"/>
          <w:lang w:val="ro-RO"/>
        </w:rPr>
        <w:t>ţ</w:t>
      </w:r>
      <w:r w:rsidRPr="00452D68">
        <w:rPr>
          <w:lang w:val="ro-RO"/>
        </w:rPr>
        <w:t>i</w:t>
      </w:r>
      <w:r w:rsidRPr="00452D68">
        <w:rPr>
          <w:spacing w:val="-2"/>
          <w:lang w:val="ro-RO"/>
        </w:rPr>
        <w:t>e</w:t>
      </w:r>
      <w:r w:rsidRPr="00452D68">
        <w:rPr>
          <w:lang w:val="ro-RO"/>
        </w:rPr>
        <w:t>i</w:t>
      </w:r>
      <w:r w:rsidR="00821249" w:rsidRPr="00452D68">
        <w:rPr>
          <w:lang w:val="ro-RO"/>
        </w:rPr>
        <w:t xml:space="preserve"> Nationale</w:t>
      </w:r>
      <w:r w:rsidRPr="00452D68">
        <w:rPr>
          <w:lang w:val="ro-RO"/>
        </w:rPr>
        <w:t>.</w:t>
      </w:r>
    </w:p>
    <w:p w:rsidR="002B03EE" w:rsidRPr="00452D68" w:rsidRDefault="002B03EE" w:rsidP="003A7F4F">
      <w:pPr>
        <w:spacing w:line="276" w:lineRule="auto"/>
        <w:jc w:val="both"/>
        <w:rPr>
          <w:b/>
          <w:lang w:val="ro-RO"/>
        </w:rPr>
      </w:pPr>
    </w:p>
    <w:p w:rsidR="002B03EE" w:rsidRDefault="002B03EE" w:rsidP="003A7F4F">
      <w:pPr>
        <w:spacing w:line="276" w:lineRule="auto"/>
        <w:jc w:val="both"/>
        <w:rPr>
          <w:b/>
          <w:lang w:val="ro-RO"/>
        </w:rPr>
      </w:pPr>
    </w:p>
    <w:p w:rsidR="00C87161" w:rsidRDefault="00C87161" w:rsidP="003A7F4F">
      <w:pPr>
        <w:spacing w:line="276" w:lineRule="auto"/>
        <w:jc w:val="both"/>
        <w:rPr>
          <w:b/>
          <w:lang w:val="ro-RO"/>
        </w:rPr>
      </w:pPr>
    </w:p>
    <w:p w:rsidR="00EB0B29" w:rsidRPr="00452D68" w:rsidRDefault="00EB0B29" w:rsidP="003A7F4F">
      <w:pPr>
        <w:spacing w:line="276" w:lineRule="auto"/>
        <w:jc w:val="both"/>
        <w:rPr>
          <w:b/>
          <w:lang w:val="ro-RO"/>
        </w:rPr>
      </w:pPr>
      <w:r w:rsidRPr="00452D68">
        <w:rPr>
          <w:b/>
          <w:lang w:val="ro-RO"/>
        </w:rPr>
        <w:lastRenderedPageBreak/>
        <w:t>Ar</w:t>
      </w:r>
      <w:r w:rsidRPr="00452D68">
        <w:rPr>
          <w:b/>
          <w:spacing w:val="1"/>
          <w:lang w:val="ro-RO"/>
        </w:rPr>
        <w:t>t</w:t>
      </w:r>
      <w:r w:rsidRPr="00452D68">
        <w:rPr>
          <w:b/>
          <w:lang w:val="ro-RO"/>
        </w:rPr>
        <w:t>.7.</w:t>
      </w:r>
    </w:p>
    <w:p w:rsidR="00EB0B29" w:rsidRPr="00452D68" w:rsidRDefault="00EB0B29" w:rsidP="003A7F4F">
      <w:pPr>
        <w:spacing w:line="276" w:lineRule="auto"/>
        <w:jc w:val="both"/>
        <w:rPr>
          <w:lang w:val="ro-RO"/>
        </w:rPr>
      </w:pPr>
      <w:r w:rsidRPr="00452D68">
        <w:rPr>
          <w:lang w:val="ro-RO"/>
        </w:rPr>
        <w:t xml:space="preserve">(1) Unitatea de învățământ se organizează și funcționează independent de orice ingerințe politice sau religioase.  In incinta P.J. -ului si a structurilor este interzisa crearea și funcționarea oricăror formațiuni politice, organizarea și desfășurarea activităților de natură politică și prozelitism religios, precum și orice formă de activitate care încalcă normele de conduită morală și conviețuire socială, care pun în pericol sănătatea și integritatea fizică și psihică a beneficiarilor primari ai educației și a personalului din unitate. </w:t>
      </w:r>
    </w:p>
    <w:p w:rsidR="002B7849" w:rsidRDefault="003F5DDA" w:rsidP="003A7F4F">
      <w:pPr>
        <w:spacing w:line="276" w:lineRule="auto"/>
        <w:jc w:val="both"/>
        <w:rPr>
          <w:lang w:val="ro-RO"/>
        </w:rPr>
      </w:pPr>
      <w:r w:rsidRPr="00452D68">
        <w:rPr>
          <w:lang w:val="ro-RO"/>
        </w:rPr>
        <w:t>(2)Este interzisa privatizarea</w:t>
      </w:r>
      <w:r w:rsidR="00EB0B29" w:rsidRPr="00452D68">
        <w:rPr>
          <w:lang w:val="ro-RO"/>
        </w:rPr>
        <w:t xml:space="preserve"> unitati</w:t>
      </w:r>
      <w:r w:rsidRPr="00452D68">
        <w:rPr>
          <w:lang w:val="ro-RO"/>
        </w:rPr>
        <w:t>lor</w:t>
      </w:r>
      <w:r w:rsidR="00EB0B29" w:rsidRPr="00452D68">
        <w:rPr>
          <w:lang w:val="ro-RO"/>
        </w:rPr>
        <w:t xml:space="preserve"> de invatamant de stat.</w:t>
      </w:r>
    </w:p>
    <w:p w:rsidR="004B0664" w:rsidRPr="00452D68" w:rsidRDefault="004B0664" w:rsidP="003A7F4F">
      <w:pPr>
        <w:spacing w:line="276" w:lineRule="auto"/>
        <w:jc w:val="both"/>
        <w:rPr>
          <w:lang w:val="ro-RO"/>
        </w:rPr>
      </w:pPr>
      <w:r>
        <w:rPr>
          <w:lang w:val="ro-RO"/>
        </w:rPr>
        <w:t xml:space="preserve">Obiectiv: </w:t>
      </w:r>
      <w:r w:rsidRPr="004B0664">
        <w:rPr>
          <w:b/>
          <w:lang w:val="ro-RO"/>
        </w:rPr>
        <w:t>Școală cu toleranță 0 la violență</w:t>
      </w:r>
      <w:r>
        <w:rPr>
          <w:b/>
          <w:lang w:val="ro-RO"/>
        </w:rPr>
        <w:t>!</w:t>
      </w:r>
    </w:p>
    <w:p w:rsidR="00A41D0B" w:rsidRPr="00452D68" w:rsidRDefault="00A41D0B" w:rsidP="003A7F4F">
      <w:pPr>
        <w:spacing w:line="276" w:lineRule="auto"/>
        <w:rPr>
          <w:b/>
          <w:spacing w:val="1"/>
          <w:lang w:val="ro-RO"/>
        </w:rPr>
      </w:pPr>
    </w:p>
    <w:p w:rsidR="004B0664" w:rsidRDefault="004B0664" w:rsidP="003A7F4F">
      <w:pPr>
        <w:spacing w:line="276" w:lineRule="auto"/>
        <w:jc w:val="center"/>
        <w:rPr>
          <w:b/>
          <w:spacing w:val="1"/>
          <w:lang w:val="ro-RO"/>
        </w:rPr>
      </w:pPr>
    </w:p>
    <w:p w:rsidR="004B0664" w:rsidRDefault="004B0664" w:rsidP="003A7F4F">
      <w:pPr>
        <w:spacing w:line="276" w:lineRule="auto"/>
        <w:jc w:val="center"/>
        <w:rPr>
          <w:b/>
          <w:spacing w:val="1"/>
          <w:lang w:val="ro-RO"/>
        </w:rPr>
      </w:pPr>
    </w:p>
    <w:p w:rsidR="00C53D9D" w:rsidRPr="00452D68" w:rsidRDefault="00C53D9D" w:rsidP="003A7F4F">
      <w:pPr>
        <w:spacing w:line="276" w:lineRule="auto"/>
        <w:jc w:val="center"/>
        <w:rPr>
          <w:b/>
          <w:spacing w:val="1"/>
          <w:lang w:val="ro-RO"/>
        </w:rPr>
      </w:pPr>
      <w:bookmarkStart w:id="3" w:name="_GoBack"/>
      <w:bookmarkEnd w:id="3"/>
      <w:r w:rsidRPr="00452D68">
        <w:rPr>
          <w:b/>
          <w:spacing w:val="1"/>
          <w:lang w:val="ro-RO"/>
        </w:rPr>
        <w:t>TITLUL II</w:t>
      </w:r>
    </w:p>
    <w:p w:rsidR="00C53D9D" w:rsidRPr="00452D68" w:rsidRDefault="00C53D9D" w:rsidP="003A7F4F">
      <w:pPr>
        <w:pStyle w:val="NoSpacing"/>
        <w:spacing w:line="276" w:lineRule="auto"/>
        <w:jc w:val="center"/>
        <w:rPr>
          <w:b/>
          <w:lang w:val="ro-RO"/>
        </w:rPr>
      </w:pPr>
      <w:r w:rsidRPr="00452D68">
        <w:rPr>
          <w:b/>
          <w:spacing w:val="1"/>
          <w:lang w:val="ro-RO"/>
        </w:rPr>
        <w:t>O</w:t>
      </w:r>
      <w:r w:rsidRPr="00452D68">
        <w:rPr>
          <w:b/>
          <w:spacing w:val="-1"/>
          <w:lang w:val="ro-RO"/>
        </w:rPr>
        <w:t>R</w:t>
      </w:r>
      <w:r w:rsidRPr="00452D68">
        <w:rPr>
          <w:b/>
          <w:lang w:val="ro-RO"/>
        </w:rPr>
        <w:t>G</w:t>
      </w:r>
      <w:r w:rsidRPr="00452D68">
        <w:rPr>
          <w:b/>
          <w:spacing w:val="1"/>
          <w:lang w:val="ro-RO"/>
        </w:rPr>
        <w:t>A</w:t>
      </w:r>
      <w:r w:rsidRPr="00452D68">
        <w:rPr>
          <w:b/>
          <w:lang w:val="ro-RO"/>
        </w:rPr>
        <w:t>N</w:t>
      </w:r>
      <w:r w:rsidRPr="00452D68">
        <w:rPr>
          <w:b/>
          <w:spacing w:val="1"/>
          <w:lang w:val="ro-RO"/>
        </w:rPr>
        <w:t>I</w:t>
      </w:r>
      <w:r w:rsidRPr="00452D68">
        <w:rPr>
          <w:b/>
          <w:spacing w:val="-2"/>
          <w:lang w:val="ro-RO"/>
        </w:rPr>
        <w:t>Z</w:t>
      </w:r>
      <w:r w:rsidRPr="00452D68">
        <w:rPr>
          <w:b/>
          <w:spacing w:val="1"/>
          <w:lang w:val="ro-RO"/>
        </w:rPr>
        <w:t>A</w:t>
      </w:r>
      <w:r w:rsidRPr="00452D68">
        <w:rPr>
          <w:b/>
          <w:spacing w:val="-1"/>
          <w:lang w:val="ro-RO"/>
        </w:rPr>
        <w:t>R</w:t>
      </w:r>
      <w:r w:rsidRPr="00452D68">
        <w:rPr>
          <w:b/>
          <w:lang w:val="ro-RO"/>
        </w:rPr>
        <w:t xml:space="preserve">EA </w:t>
      </w:r>
      <w:r w:rsidRPr="00452D68">
        <w:rPr>
          <w:b/>
          <w:spacing w:val="1"/>
          <w:lang w:val="ro-RO"/>
        </w:rPr>
        <w:t>A</w:t>
      </w:r>
      <w:r w:rsidRPr="00452D68">
        <w:rPr>
          <w:b/>
          <w:lang w:val="ro-RO"/>
        </w:rPr>
        <w:t>C</w:t>
      </w:r>
      <w:r w:rsidRPr="00452D68">
        <w:rPr>
          <w:b/>
          <w:spacing w:val="-1"/>
          <w:lang w:val="ro-RO"/>
        </w:rPr>
        <w:t>T</w:t>
      </w:r>
      <w:r w:rsidRPr="00452D68">
        <w:rPr>
          <w:b/>
          <w:lang w:val="ro-RO"/>
        </w:rPr>
        <w:t>IVI</w:t>
      </w:r>
      <w:r w:rsidRPr="00452D68">
        <w:rPr>
          <w:b/>
          <w:spacing w:val="-1"/>
          <w:lang w:val="ro-RO"/>
        </w:rPr>
        <w:t>TĂ</w:t>
      </w:r>
      <w:r w:rsidRPr="00452D68">
        <w:rPr>
          <w:b/>
          <w:spacing w:val="1"/>
          <w:lang w:val="ro-RO"/>
        </w:rPr>
        <w:t>Ţ</w:t>
      </w:r>
      <w:r w:rsidRPr="00452D68">
        <w:rPr>
          <w:b/>
          <w:lang w:val="ro-RO"/>
        </w:rPr>
        <w:t>II</w:t>
      </w:r>
      <w:r w:rsidR="008A602F" w:rsidRPr="00452D68">
        <w:rPr>
          <w:b/>
          <w:lang w:val="ro-RO"/>
        </w:rPr>
        <w:t xml:space="preserve"> </w:t>
      </w:r>
      <w:r w:rsidRPr="00452D68">
        <w:rPr>
          <w:b/>
          <w:lang w:val="ro-RO"/>
        </w:rPr>
        <w:t>ŞCOLA</w:t>
      </w:r>
      <w:r w:rsidRPr="00452D68">
        <w:rPr>
          <w:b/>
          <w:spacing w:val="-1"/>
          <w:lang w:val="ro-RO"/>
        </w:rPr>
        <w:t>R</w:t>
      </w:r>
      <w:r w:rsidRPr="00452D68">
        <w:rPr>
          <w:b/>
          <w:lang w:val="ro-RO"/>
        </w:rPr>
        <w:t>E</w:t>
      </w:r>
    </w:p>
    <w:p w:rsidR="008E7E4D" w:rsidRPr="00452D68" w:rsidRDefault="008E7E4D" w:rsidP="003A7F4F">
      <w:pPr>
        <w:spacing w:line="276" w:lineRule="auto"/>
        <w:jc w:val="center"/>
        <w:rPr>
          <w:b/>
          <w:spacing w:val="1"/>
          <w:lang w:val="ro-RO"/>
        </w:rPr>
      </w:pPr>
    </w:p>
    <w:p w:rsidR="00BE7AC7" w:rsidRPr="00452D68" w:rsidRDefault="008E7E4D" w:rsidP="003A7F4F">
      <w:pPr>
        <w:spacing w:line="276" w:lineRule="auto"/>
        <w:jc w:val="center"/>
        <w:rPr>
          <w:lang w:val="ro-RO"/>
        </w:rPr>
      </w:pPr>
      <w:r w:rsidRPr="00452D68">
        <w:rPr>
          <w:b/>
          <w:spacing w:val="1"/>
          <w:lang w:val="ro-RO"/>
        </w:rPr>
        <w:t>CAPITOLUL I</w:t>
      </w:r>
    </w:p>
    <w:p w:rsidR="00BE7AC7" w:rsidRPr="00452D68" w:rsidRDefault="00940C00" w:rsidP="003A7F4F">
      <w:pPr>
        <w:pStyle w:val="NoSpacing"/>
        <w:spacing w:line="276" w:lineRule="auto"/>
        <w:jc w:val="center"/>
        <w:rPr>
          <w:lang w:val="ro-RO"/>
        </w:rPr>
      </w:pPr>
      <w:r w:rsidRPr="00452D68">
        <w:rPr>
          <w:b/>
          <w:lang w:val="ro-RO"/>
        </w:rPr>
        <w:t>REȚEAUA ȘCOLARĂ</w:t>
      </w:r>
    </w:p>
    <w:p w:rsidR="00940C00" w:rsidRPr="00452D68" w:rsidRDefault="00940C00" w:rsidP="003A7F4F">
      <w:pPr>
        <w:spacing w:line="276" w:lineRule="auto"/>
        <w:rPr>
          <w:b/>
          <w:lang w:val="ro-RO"/>
        </w:rPr>
      </w:pPr>
      <w:r w:rsidRPr="00452D68">
        <w:rPr>
          <w:b/>
          <w:lang w:val="ro-RO"/>
        </w:rPr>
        <w:t xml:space="preserve">Art. </w:t>
      </w:r>
      <w:r w:rsidR="009D0701" w:rsidRPr="00452D68">
        <w:rPr>
          <w:b/>
          <w:lang w:val="ro-RO"/>
        </w:rPr>
        <w:t>8</w:t>
      </w:r>
      <w:r w:rsidR="005C3310" w:rsidRPr="00452D68">
        <w:rPr>
          <w:b/>
          <w:lang w:val="ro-RO"/>
        </w:rPr>
        <w:t>.</w:t>
      </w:r>
    </w:p>
    <w:p w:rsidR="00940C00" w:rsidRPr="00452D68" w:rsidRDefault="00940C00" w:rsidP="003A7F4F">
      <w:pPr>
        <w:spacing w:line="276" w:lineRule="auto"/>
        <w:jc w:val="both"/>
        <w:rPr>
          <w:lang w:val="ro-RO"/>
        </w:rPr>
      </w:pPr>
      <w:r w:rsidRPr="00452D68">
        <w:rPr>
          <w:lang w:val="ro-RO"/>
        </w:rPr>
        <w:t>(1)Scoala Gimnaziala ”Nichita Stanescu” Mereni cupr</w:t>
      </w:r>
      <w:r w:rsidR="00821249" w:rsidRPr="00452D68">
        <w:rPr>
          <w:lang w:val="ro-RO"/>
        </w:rPr>
        <w:t>i</w:t>
      </w:r>
      <w:r w:rsidR="002D6CB6" w:rsidRPr="00452D68">
        <w:rPr>
          <w:lang w:val="ro-RO"/>
        </w:rPr>
        <w:t>nde unitatile de invatamant pre</w:t>
      </w:r>
      <w:r w:rsidRPr="00452D68">
        <w:rPr>
          <w:lang w:val="ro-RO"/>
        </w:rPr>
        <w:t>universitar de stat de pe raza comunei Mereni (judetul Constanta) :</w:t>
      </w:r>
    </w:p>
    <w:p w:rsidR="00940C00" w:rsidRPr="00452D68" w:rsidRDefault="00D4623B" w:rsidP="003A7F4F">
      <w:pPr>
        <w:pStyle w:val="ListParagraph"/>
        <w:numPr>
          <w:ilvl w:val="0"/>
          <w:numId w:val="43"/>
        </w:numPr>
        <w:spacing w:line="276" w:lineRule="auto"/>
        <w:jc w:val="both"/>
        <w:rPr>
          <w:lang w:val="ro-RO"/>
        </w:rPr>
      </w:pPr>
      <w:r w:rsidRPr="00452D68">
        <w:rPr>
          <w:lang w:val="ro-RO"/>
        </w:rPr>
        <w:t>Unitatea de învățământ cu personalitate juridică (P.J.</w:t>
      </w:r>
      <w:r w:rsidR="00940C00" w:rsidRPr="00452D68">
        <w:rPr>
          <w:lang w:val="ro-RO"/>
        </w:rPr>
        <w:t>)</w:t>
      </w:r>
      <w:r w:rsidR="00821249" w:rsidRPr="00452D68">
        <w:rPr>
          <w:lang w:val="ro-RO"/>
        </w:rPr>
        <w:t>;</w:t>
      </w:r>
    </w:p>
    <w:p w:rsidR="00940C00" w:rsidRPr="00452D68" w:rsidRDefault="00821249" w:rsidP="003A7F4F">
      <w:pPr>
        <w:pStyle w:val="ListParagraph"/>
        <w:numPr>
          <w:ilvl w:val="0"/>
          <w:numId w:val="43"/>
        </w:numPr>
        <w:spacing w:line="276" w:lineRule="auto"/>
        <w:jc w:val="both"/>
        <w:rPr>
          <w:lang w:val="ro-RO"/>
        </w:rPr>
      </w:pPr>
      <w:r w:rsidRPr="00452D68">
        <w:rPr>
          <w:lang w:val="ro-RO"/>
        </w:rPr>
        <w:t xml:space="preserve">Gradinita cu Program Normal  </w:t>
      </w:r>
      <w:r w:rsidR="00940C00" w:rsidRPr="00452D68">
        <w:rPr>
          <w:lang w:val="ro-RO"/>
        </w:rPr>
        <w:t>Mereni</w:t>
      </w:r>
      <w:r w:rsidRPr="00452D68">
        <w:rPr>
          <w:lang w:val="ro-RO"/>
        </w:rPr>
        <w:t>;</w:t>
      </w:r>
    </w:p>
    <w:p w:rsidR="00940C00" w:rsidRPr="00452D68" w:rsidRDefault="00821249" w:rsidP="003A7F4F">
      <w:pPr>
        <w:pStyle w:val="ListParagraph"/>
        <w:numPr>
          <w:ilvl w:val="0"/>
          <w:numId w:val="43"/>
        </w:numPr>
        <w:spacing w:line="276" w:lineRule="auto"/>
        <w:jc w:val="both"/>
        <w:rPr>
          <w:lang w:val="ro-RO"/>
        </w:rPr>
      </w:pPr>
      <w:r w:rsidRPr="00452D68">
        <w:rPr>
          <w:lang w:val="ro-RO"/>
        </w:rPr>
        <w:t xml:space="preserve">Gradinita cu Program Normal  </w:t>
      </w:r>
      <w:r w:rsidR="00940C00" w:rsidRPr="00452D68">
        <w:rPr>
          <w:lang w:val="ro-RO"/>
        </w:rPr>
        <w:t>Osmancea</w:t>
      </w:r>
      <w:r w:rsidRPr="00452D68">
        <w:rPr>
          <w:lang w:val="ro-RO"/>
        </w:rPr>
        <w:t>;</w:t>
      </w:r>
    </w:p>
    <w:p w:rsidR="00940C00" w:rsidRPr="00452D68" w:rsidRDefault="00821249" w:rsidP="003A7F4F">
      <w:pPr>
        <w:pStyle w:val="ListParagraph"/>
        <w:numPr>
          <w:ilvl w:val="0"/>
          <w:numId w:val="43"/>
        </w:numPr>
        <w:spacing w:line="276" w:lineRule="auto"/>
        <w:jc w:val="both"/>
        <w:rPr>
          <w:lang w:val="ro-RO"/>
        </w:rPr>
      </w:pPr>
      <w:r w:rsidRPr="00452D68">
        <w:rPr>
          <w:lang w:val="ro-RO"/>
        </w:rPr>
        <w:t xml:space="preserve">Gradinita cu Program Normal  </w:t>
      </w:r>
      <w:r w:rsidR="00940C00" w:rsidRPr="00452D68">
        <w:rPr>
          <w:lang w:val="ro-RO"/>
        </w:rPr>
        <w:t>Ciobanita</w:t>
      </w:r>
      <w:r w:rsidRPr="00452D68">
        <w:rPr>
          <w:lang w:val="ro-RO"/>
        </w:rPr>
        <w:t>.</w:t>
      </w:r>
    </w:p>
    <w:p w:rsidR="00940C00" w:rsidRPr="00452D68" w:rsidRDefault="0026057C" w:rsidP="003A7F4F">
      <w:pPr>
        <w:widowControl w:val="0"/>
        <w:spacing w:line="276" w:lineRule="auto"/>
        <w:jc w:val="both"/>
        <w:rPr>
          <w:lang w:val="ro-RO"/>
        </w:rPr>
      </w:pPr>
      <w:r w:rsidRPr="00452D68">
        <w:rPr>
          <w:lang w:val="ro-RO"/>
        </w:rPr>
        <w:t>(2)</w:t>
      </w:r>
      <w:r w:rsidR="00940C00" w:rsidRPr="00452D68">
        <w:rPr>
          <w:lang w:val="ro-RO"/>
        </w:rPr>
        <w:t>Unitatea de învățământ cu personalitate juridică (PJ) are următoarele elemente definitorii:</w:t>
      </w:r>
    </w:p>
    <w:p w:rsidR="00940C00" w:rsidRPr="00452D68" w:rsidRDefault="00940C00" w:rsidP="003A7F4F">
      <w:pPr>
        <w:pStyle w:val="ListParagraph"/>
        <w:widowControl w:val="0"/>
        <w:numPr>
          <w:ilvl w:val="0"/>
          <w:numId w:val="42"/>
        </w:numPr>
        <w:spacing w:line="276" w:lineRule="auto"/>
        <w:jc w:val="both"/>
        <w:rPr>
          <w:lang w:val="ro-RO"/>
        </w:rPr>
      </w:pPr>
      <w:r w:rsidRPr="00452D68">
        <w:rPr>
          <w:lang w:val="ro-RO"/>
        </w:rPr>
        <w:t>cod de identitate fiscală (CIF);</w:t>
      </w:r>
    </w:p>
    <w:p w:rsidR="00940C00" w:rsidRPr="00452D68" w:rsidRDefault="00940C00" w:rsidP="003A7F4F">
      <w:pPr>
        <w:pStyle w:val="ListParagraph"/>
        <w:widowControl w:val="0"/>
        <w:numPr>
          <w:ilvl w:val="0"/>
          <w:numId w:val="42"/>
        </w:numPr>
        <w:spacing w:line="276" w:lineRule="auto"/>
        <w:jc w:val="both"/>
        <w:rPr>
          <w:lang w:val="ro-RO"/>
        </w:rPr>
      </w:pPr>
      <w:r w:rsidRPr="00452D68">
        <w:rPr>
          <w:lang w:val="ro-RO"/>
        </w:rPr>
        <w:t>cont în Trezoreria Statului;</w:t>
      </w:r>
    </w:p>
    <w:p w:rsidR="00940C00" w:rsidRPr="00452D68" w:rsidRDefault="00940C00" w:rsidP="003A7F4F">
      <w:pPr>
        <w:pStyle w:val="ListParagraph"/>
        <w:widowControl w:val="0"/>
        <w:numPr>
          <w:ilvl w:val="0"/>
          <w:numId w:val="42"/>
        </w:numPr>
        <w:spacing w:line="276" w:lineRule="auto"/>
        <w:jc w:val="both"/>
        <w:rPr>
          <w:lang w:val="ro-RO"/>
        </w:rPr>
      </w:pPr>
      <w:r w:rsidRPr="00452D68">
        <w:rPr>
          <w:lang w:val="ro-RO"/>
        </w:rPr>
        <w:t xml:space="preserve">ștampilă cu stema României, cu denumirea </w:t>
      </w:r>
      <w:r w:rsidR="00D4623B" w:rsidRPr="00452D68">
        <w:rPr>
          <w:lang w:val="ro-RO"/>
        </w:rPr>
        <w:t>ME</w:t>
      </w:r>
      <w:r w:rsidR="00821249" w:rsidRPr="00452D68">
        <w:rPr>
          <w:lang w:val="ro-RO"/>
        </w:rPr>
        <w:t>N</w:t>
      </w:r>
      <w:r w:rsidRPr="00452D68">
        <w:rPr>
          <w:lang w:val="ro-RO"/>
        </w:rPr>
        <w:t xml:space="preserve"> și cu denumirea exactă a unității de învățământ corespunzătoare nivelului maxim de învățământ școlarizat.</w:t>
      </w:r>
    </w:p>
    <w:p w:rsidR="00940C00" w:rsidRPr="00452D68" w:rsidRDefault="00D4623B" w:rsidP="003A7F4F">
      <w:pPr>
        <w:widowControl w:val="0"/>
        <w:spacing w:line="276" w:lineRule="auto"/>
        <w:jc w:val="both"/>
        <w:rPr>
          <w:lang w:val="ro-RO"/>
        </w:rPr>
      </w:pPr>
      <w:r w:rsidRPr="00452D68">
        <w:rPr>
          <w:lang w:val="ro-RO"/>
        </w:rPr>
        <w:t xml:space="preserve">(3) Unitatea de învățământ cu personalitate juridică (PJ) </w:t>
      </w:r>
      <w:r w:rsidR="00940C00" w:rsidRPr="00452D68">
        <w:rPr>
          <w:lang w:val="ro-RO"/>
        </w:rPr>
        <w:t>are conducere, personal și buget proprii, întocmește situațiile financiare, dispunând, în limitele și condițiile prevăzute de lege, de autonomie instituțională și decizională.</w:t>
      </w:r>
    </w:p>
    <w:p w:rsidR="00940C00" w:rsidRDefault="00D4623B" w:rsidP="003A7F4F">
      <w:pPr>
        <w:widowControl w:val="0"/>
        <w:spacing w:line="276" w:lineRule="auto"/>
        <w:jc w:val="both"/>
        <w:rPr>
          <w:lang w:val="ro-RO"/>
        </w:rPr>
      </w:pPr>
      <w:r w:rsidRPr="00452D68">
        <w:rPr>
          <w:lang w:val="ro-RO"/>
        </w:rPr>
        <w:t>(4)Unitatile</w:t>
      </w:r>
      <w:r w:rsidR="00940C00" w:rsidRPr="00452D68">
        <w:rPr>
          <w:lang w:val="ro-RO"/>
        </w:rPr>
        <w:t xml:space="preserve"> de învățământ fără per</w:t>
      </w:r>
      <w:r w:rsidRPr="00452D68">
        <w:rPr>
          <w:lang w:val="ro-RO"/>
        </w:rPr>
        <w:t>sonalitate juridică, subordonate</w:t>
      </w:r>
      <w:r w:rsidR="009D0701" w:rsidRPr="00452D68">
        <w:rPr>
          <w:lang w:val="ro-RO"/>
        </w:rPr>
        <w:t xml:space="preserve">P.J.-ului, reprezinta </w:t>
      </w:r>
      <w:r w:rsidRPr="00452D68">
        <w:rPr>
          <w:lang w:val="ro-RO"/>
        </w:rPr>
        <w:t>unitati</w:t>
      </w:r>
      <w:r w:rsidR="00821249" w:rsidRPr="00452D68">
        <w:rPr>
          <w:lang w:val="ro-RO"/>
        </w:rPr>
        <w:t>/</w:t>
      </w:r>
      <w:r w:rsidRPr="00452D68">
        <w:rPr>
          <w:lang w:val="ro-RO"/>
        </w:rPr>
        <w:t>structuri</w:t>
      </w:r>
      <w:r w:rsidR="00940C00" w:rsidRPr="00452D68">
        <w:rPr>
          <w:lang w:val="ro-RO"/>
        </w:rPr>
        <w:t xml:space="preserve"> școlar</w:t>
      </w:r>
      <w:r w:rsidRPr="00452D68">
        <w:rPr>
          <w:lang w:val="ro-RO"/>
        </w:rPr>
        <w:t>e</w:t>
      </w:r>
      <w:r w:rsidR="0015768A" w:rsidRPr="00452D68">
        <w:rPr>
          <w:lang w:val="ro-RO"/>
        </w:rPr>
        <w:t xml:space="preserve"> </w:t>
      </w:r>
      <w:r w:rsidR="00940C00" w:rsidRPr="00452D68">
        <w:rPr>
          <w:lang w:val="ro-RO"/>
        </w:rPr>
        <w:t>arondat</w:t>
      </w:r>
      <w:r w:rsidR="00821249" w:rsidRPr="00452D68">
        <w:rPr>
          <w:lang w:val="ro-RO"/>
        </w:rPr>
        <w:t>e</w:t>
      </w:r>
      <w:r w:rsidR="00940C00" w:rsidRPr="00452D68">
        <w:rPr>
          <w:lang w:val="ro-RO"/>
        </w:rPr>
        <w:t xml:space="preserve"> (AR).</w:t>
      </w:r>
    </w:p>
    <w:p w:rsidR="00452D68" w:rsidRDefault="00452D68" w:rsidP="003A7F4F">
      <w:pPr>
        <w:widowControl w:val="0"/>
        <w:spacing w:line="276" w:lineRule="auto"/>
        <w:jc w:val="both"/>
        <w:rPr>
          <w:lang w:val="ro-RO"/>
        </w:rPr>
      </w:pPr>
    </w:p>
    <w:p w:rsidR="00452D68" w:rsidRDefault="00452D68"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C87161" w:rsidRDefault="00C87161" w:rsidP="003A7F4F">
      <w:pPr>
        <w:widowControl w:val="0"/>
        <w:spacing w:line="276" w:lineRule="auto"/>
        <w:jc w:val="both"/>
        <w:rPr>
          <w:lang w:val="ro-RO"/>
        </w:rPr>
      </w:pPr>
    </w:p>
    <w:p w:rsidR="00452D68" w:rsidRPr="00452D68" w:rsidRDefault="00452D68" w:rsidP="003A7F4F">
      <w:pPr>
        <w:widowControl w:val="0"/>
        <w:spacing w:line="276" w:lineRule="auto"/>
        <w:jc w:val="both"/>
        <w:rPr>
          <w:lang w:val="ro-RO"/>
        </w:rPr>
      </w:pPr>
    </w:p>
    <w:p w:rsidR="00C53D9D" w:rsidRPr="00452D68" w:rsidRDefault="00C53D9D" w:rsidP="003A7F4F">
      <w:pPr>
        <w:pStyle w:val="NoSpacing"/>
        <w:spacing w:line="276" w:lineRule="auto"/>
        <w:rPr>
          <w:b/>
          <w:lang w:val="ro-RO"/>
        </w:rPr>
      </w:pPr>
    </w:p>
    <w:p w:rsidR="008E7E4D" w:rsidRPr="00452D68" w:rsidRDefault="008E7E4D" w:rsidP="003A7F4F">
      <w:pPr>
        <w:pStyle w:val="Heading2"/>
        <w:spacing w:line="276" w:lineRule="auto"/>
        <w:ind w:left="720"/>
        <w:jc w:val="center"/>
        <w:rPr>
          <w:rFonts w:ascii="Times New Roman" w:hAnsi="Times New Roman" w:cs="Times New Roman"/>
          <w:b/>
          <w:color w:val="auto"/>
          <w:sz w:val="24"/>
          <w:szCs w:val="24"/>
          <w:lang w:val="ro-RO"/>
        </w:rPr>
      </w:pPr>
      <w:bookmarkStart w:id="4" w:name="bookmark12"/>
      <w:bookmarkStart w:id="5" w:name="_Toc409096636"/>
      <w:r w:rsidRPr="00452D68">
        <w:rPr>
          <w:rFonts w:ascii="Times New Roman" w:hAnsi="Times New Roman" w:cs="Times New Roman"/>
          <w:b/>
          <w:color w:val="auto"/>
          <w:sz w:val="24"/>
          <w:szCs w:val="24"/>
          <w:lang w:val="ro-RO"/>
        </w:rPr>
        <w:t>CAPITOLUL II</w:t>
      </w:r>
    </w:p>
    <w:p w:rsidR="00940C00" w:rsidRPr="00452D68" w:rsidRDefault="00940C00" w:rsidP="003A7F4F">
      <w:pPr>
        <w:pStyle w:val="Heading2"/>
        <w:spacing w:line="276" w:lineRule="auto"/>
        <w:ind w:left="720"/>
        <w:jc w:val="center"/>
        <w:rPr>
          <w:rFonts w:ascii="Times New Roman" w:hAnsi="Times New Roman" w:cs="Times New Roman"/>
          <w:b/>
          <w:color w:val="auto"/>
          <w:sz w:val="24"/>
          <w:szCs w:val="24"/>
          <w:lang w:val="ro-RO"/>
        </w:rPr>
      </w:pPr>
      <w:r w:rsidRPr="00452D68">
        <w:rPr>
          <w:rFonts w:ascii="Times New Roman" w:hAnsi="Times New Roman" w:cs="Times New Roman"/>
          <w:b/>
          <w:color w:val="auto"/>
          <w:sz w:val="24"/>
          <w:szCs w:val="24"/>
          <w:lang w:val="ro-RO"/>
        </w:rPr>
        <w:t>ORGANIZAREA PROGRAMULUI ȘCOLAR</w:t>
      </w:r>
      <w:bookmarkEnd w:id="4"/>
      <w:bookmarkEnd w:id="5"/>
    </w:p>
    <w:p w:rsidR="009D0701" w:rsidRPr="00452D68" w:rsidRDefault="00BE7AC7" w:rsidP="003A7F4F">
      <w:pPr>
        <w:pStyle w:val="NoSpacing"/>
        <w:spacing w:line="276" w:lineRule="auto"/>
        <w:jc w:val="both"/>
        <w:rPr>
          <w:spacing w:val="2"/>
          <w:lang w:val="ro-RO"/>
        </w:rPr>
      </w:pPr>
      <w:r w:rsidRPr="00452D68">
        <w:rPr>
          <w:b/>
          <w:lang w:val="ro-RO"/>
        </w:rPr>
        <w:t>Ar</w:t>
      </w:r>
      <w:r w:rsidRPr="00452D68">
        <w:rPr>
          <w:b/>
          <w:spacing w:val="1"/>
          <w:lang w:val="ro-RO"/>
        </w:rPr>
        <w:t>t</w:t>
      </w:r>
      <w:r w:rsidRPr="00452D68">
        <w:rPr>
          <w:b/>
          <w:lang w:val="ro-RO"/>
        </w:rPr>
        <w:t>.</w:t>
      </w:r>
      <w:r w:rsidR="009D0701" w:rsidRPr="00452D68">
        <w:rPr>
          <w:b/>
          <w:lang w:val="ro-RO"/>
        </w:rPr>
        <w:t>9</w:t>
      </w:r>
      <w:r w:rsidRPr="00452D68">
        <w:rPr>
          <w:b/>
          <w:lang w:val="ro-RO"/>
        </w:rPr>
        <w:t>.</w:t>
      </w:r>
    </w:p>
    <w:p w:rsidR="00BE7AC7" w:rsidRPr="00452D68" w:rsidRDefault="009D0701" w:rsidP="003A7F4F">
      <w:pPr>
        <w:pStyle w:val="NoSpacing"/>
        <w:spacing w:line="276" w:lineRule="auto"/>
        <w:jc w:val="both"/>
        <w:rPr>
          <w:spacing w:val="-1"/>
          <w:lang w:val="ro-RO"/>
        </w:rPr>
      </w:pPr>
      <w:r w:rsidRPr="00452D68">
        <w:rPr>
          <w:spacing w:val="2"/>
          <w:lang w:val="ro-RO"/>
        </w:rPr>
        <w:t>(1)</w:t>
      </w:r>
      <w:r w:rsidR="001C0A33" w:rsidRPr="00452D68">
        <w:rPr>
          <w:spacing w:val="2"/>
          <w:lang w:val="ro-RO"/>
        </w:rPr>
        <w:t xml:space="preserve"> </w:t>
      </w:r>
      <w:r w:rsidR="00BE7AC7" w:rsidRPr="00452D68">
        <w:rPr>
          <w:lang w:val="ro-RO"/>
        </w:rPr>
        <w:t>A</w:t>
      </w:r>
      <w:r w:rsidR="00BE7AC7" w:rsidRPr="00452D68">
        <w:rPr>
          <w:spacing w:val="-1"/>
          <w:lang w:val="ro-RO"/>
        </w:rPr>
        <w:t>n</w:t>
      </w:r>
      <w:r w:rsidR="00BE7AC7" w:rsidRPr="00452D68">
        <w:rPr>
          <w:spacing w:val="1"/>
          <w:lang w:val="ro-RO"/>
        </w:rPr>
        <w:t>u</w:t>
      </w:r>
      <w:r w:rsidR="00BE7AC7" w:rsidRPr="00452D68">
        <w:rPr>
          <w:lang w:val="ro-RO"/>
        </w:rPr>
        <w:t>l</w:t>
      </w:r>
      <w:r w:rsidR="0015768A" w:rsidRPr="00452D68">
        <w:rPr>
          <w:lang w:val="ro-RO"/>
        </w:rPr>
        <w:t xml:space="preserve"> </w:t>
      </w:r>
      <w:r w:rsidR="00BE7AC7" w:rsidRPr="00452D68">
        <w:rPr>
          <w:lang w:val="ro-RO"/>
        </w:rPr>
        <w:t>ş</w:t>
      </w:r>
      <w:r w:rsidR="00BE7AC7" w:rsidRPr="00452D68">
        <w:rPr>
          <w:spacing w:val="-1"/>
          <w:lang w:val="ro-RO"/>
        </w:rPr>
        <w:t>c</w:t>
      </w:r>
      <w:r w:rsidR="00BE7AC7" w:rsidRPr="00452D68">
        <w:rPr>
          <w:lang w:val="ro-RO"/>
        </w:rPr>
        <w:t>olar</w:t>
      </w:r>
      <w:r w:rsidR="0015768A" w:rsidRPr="00452D68">
        <w:rPr>
          <w:lang w:val="ro-RO"/>
        </w:rPr>
        <w:t xml:space="preserve"> </w:t>
      </w:r>
      <w:r w:rsidR="00BE7AC7" w:rsidRPr="00452D68">
        <w:rPr>
          <w:lang w:val="ro-RO"/>
        </w:rPr>
        <w:t>2</w:t>
      </w:r>
      <w:r w:rsidR="00BE7AC7" w:rsidRPr="00452D68">
        <w:rPr>
          <w:spacing w:val="-1"/>
          <w:lang w:val="ro-RO"/>
        </w:rPr>
        <w:t>0</w:t>
      </w:r>
      <w:r w:rsidR="005323A1" w:rsidRPr="00452D68">
        <w:rPr>
          <w:lang w:val="ro-RO"/>
        </w:rPr>
        <w:t>21</w:t>
      </w:r>
      <w:r w:rsidR="00BE7AC7" w:rsidRPr="00452D68">
        <w:rPr>
          <w:spacing w:val="-1"/>
          <w:lang w:val="ro-RO"/>
        </w:rPr>
        <w:t>-</w:t>
      </w:r>
      <w:r w:rsidR="00BE7AC7" w:rsidRPr="00452D68">
        <w:rPr>
          <w:spacing w:val="1"/>
          <w:lang w:val="ro-RO"/>
        </w:rPr>
        <w:t>20</w:t>
      </w:r>
      <w:r w:rsidR="001C0A33" w:rsidRPr="00452D68">
        <w:rPr>
          <w:spacing w:val="1"/>
          <w:lang w:val="ro-RO"/>
        </w:rPr>
        <w:t>2</w:t>
      </w:r>
      <w:r w:rsidR="005323A1" w:rsidRPr="00452D68">
        <w:rPr>
          <w:spacing w:val="1"/>
          <w:lang w:val="ro-RO"/>
        </w:rPr>
        <w:t>2</w:t>
      </w:r>
      <w:r w:rsidR="0015768A" w:rsidRPr="00452D68">
        <w:rPr>
          <w:lang w:val="ro-RO"/>
        </w:rPr>
        <w:t xml:space="preserve"> </w:t>
      </w:r>
      <w:r w:rsidR="00BE7AC7" w:rsidRPr="00452D68">
        <w:rPr>
          <w:lang w:val="ro-RO"/>
        </w:rPr>
        <w:t>î</w:t>
      </w:r>
      <w:r w:rsidR="00BE7AC7" w:rsidRPr="00452D68">
        <w:rPr>
          <w:spacing w:val="1"/>
          <w:lang w:val="ro-RO"/>
        </w:rPr>
        <w:t>n</w:t>
      </w:r>
      <w:r w:rsidR="00BE7AC7" w:rsidRPr="00452D68">
        <w:rPr>
          <w:lang w:val="ro-RO"/>
        </w:rPr>
        <w:t>ce</w:t>
      </w:r>
      <w:r w:rsidR="00BE7AC7" w:rsidRPr="00452D68">
        <w:rPr>
          <w:spacing w:val="-1"/>
          <w:lang w:val="ro-RO"/>
        </w:rPr>
        <w:t>p</w:t>
      </w:r>
      <w:r w:rsidR="00BE7AC7" w:rsidRPr="00452D68">
        <w:rPr>
          <w:lang w:val="ro-RO"/>
        </w:rPr>
        <w:t>e</w:t>
      </w:r>
      <w:r w:rsidR="0015768A" w:rsidRPr="00452D68">
        <w:rPr>
          <w:lang w:val="ro-RO"/>
        </w:rPr>
        <w:t xml:space="preserve"> </w:t>
      </w:r>
      <w:r w:rsidR="00BE7AC7" w:rsidRPr="00452D68">
        <w:rPr>
          <w:spacing w:val="-1"/>
          <w:lang w:val="ro-RO"/>
        </w:rPr>
        <w:t>p</w:t>
      </w:r>
      <w:r w:rsidR="00BE7AC7" w:rsidRPr="00452D68">
        <w:rPr>
          <w:lang w:val="ro-RO"/>
        </w:rPr>
        <w:t>e</w:t>
      </w:r>
      <w:r w:rsidR="0015768A" w:rsidRPr="00452D68">
        <w:rPr>
          <w:lang w:val="ro-RO"/>
        </w:rPr>
        <w:t xml:space="preserve"> </w:t>
      </w:r>
      <w:r w:rsidR="00BE7AC7" w:rsidRPr="00452D68">
        <w:rPr>
          <w:spacing w:val="-1"/>
          <w:lang w:val="ro-RO"/>
        </w:rPr>
        <w:t>d</w:t>
      </w:r>
      <w:r w:rsidR="00BE7AC7" w:rsidRPr="00452D68">
        <w:rPr>
          <w:lang w:val="ro-RO"/>
        </w:rPr>
        <w:t>a</w:t>
      </w:r>
      <w:r w:rsidR="00BE7AC7" w:rsidRPr="00452D68">
        <w:rPr>
          <w:spacing w:val="1"/>
          <w:lang w:val="ro-RO"/>
        </w:rPr>
        <w:t>t</w:t>
      </w:r>
      <w:r w:rsidR="00BE7AC7" w:rsidRPr="00452D68">
        <w:rPr>
          <w:lang w:val="ro-RO"/>
        </w:rPr>
        <w:t xml:space="preserve">a </w:t>
      </w:r>
      <w:r w:rsidR="00BE7AC7" w:rsidRPr="00452D68">
        <w:rPr>
          <w:spacing w:val="1"/>
          <w:lang w:val="ro-RO"/>
        </w:rPr>
        <w:t>d</w:t>
      </w:r>
      <w:r w:rsidR="00BE7AC7" w:rsidRPr="00452D68">
        <w:rPr>
          <w:lang w:val="ro-RO"/>
        </w:rPr>
        <w:t>e</w:t>
      </w:r>
      <w:r w:rsidR="001C0A33" w:rsidRPr="00452D68">
        <w:rPr>
          <w:lang w:val="ro-RO"/>
        </w:rPr>
        <w:t xml:space="preserve"> </w:t>
      </w:r>
      <w:r w:rsidR="00BE7AC7" w:rsidRPr="00452D68">
        <w:rPr>
          <w:lang w:val="ro-RO"/>
        </w:rPr>
        <w:t>1</w:t>
      </w:r>
      <w:r w:rsidR="0015768A" w:rsidRPr="00452D68">
        <w:rPr>
          <w:lang w:val="ro-RO"/>
        </w:rPr>
        <w:t xml:space="preserve"> </w:t>
      </w:r>
      <w:r w:rsidR="00BE7AC7" w:rsidRPr="00452D68">
        <w:rPr>
          <w:lang w:val="ro-RO"/>
        </w:rPr>
        <w:t>se</w:t>
      </w:r>
      <w:r w:rsidR="00BE7AC7" w:rsidRPr="00452D68">
        <w:rPr>
          <w:spacing w:val="-1"/>
          <w:lang w:val="ro-RO"/>
        </w:rPr>
        <w:t>p</w:t>
      </w:r>
      <w:r w:rsidR="00BE7AC7" w:rsidRPr="00452D68">
        <w:rPr>
          <w:spacing w:val="1"/>
          <w:lang w:val="ro-RO"/>
        </w:rPr>
        <w:t>t</w:t>
      </w:r>
      <w:r w:rsidR="00BE7AC7" w:rsidRPr="00452D68">
        <w:rPr>
          <w:lang w:val="ro-RO"/>
        </w:rPr>
        <w:t>e</w:t>
      </w:r>
      <w:r w:rsidR="00BE7AC7" w:rsidRPr="00452D68">
        <w:rPr>
          <w:spacing w:val="1"/>
          <w:lang w:val="ro-RO"/>
        </w:rPr>
        <w:t>m</w:t>
      </w:r>
      <w:r w:rsidR="00BE7AC7" w:rsidRPr="00452D68">
        <w:rPr>
          <w:spacing w:val="-1"/>
          <w:lang w:val="ro-RO"/>
        </w:rPr>
        <w:t>b</w:t>
      </w:r>
      <w:r w:rsidR="00BE7AC7" w:rsidRPr="00452D68">
        <w:rPr>
          <w:lang w:val="ro-RO"/>
        </w:rPr>
        <w:t>rie</w:t>
      </w:r>
      <w:r w:rsidR="0015768A" w:rsidRPr="00452D68">
        <w:rPr>
          <w:lang w:val="ro-RO"/>
        </w:rPr>
        <w:t xml:space="preserve"> </w:t>
      </w:r>
      <w:r w:rsidR="00BE7AC7" w:rsidRPr="00452D68">
        <w:rPr>
          <w:lang w:val="ro-RO"/>
        </w:rPr>
        <w:t>2</w:t>
      </w:r>
      <w:r w:rsidR="00BE7AC7" w:rsidRPr="00452D68">
        <w:rPr>
          <w:spacing w:val="1"/>
          <w:lang w:val="ro-RO"/>
        </w:rPr>
        <w:t>0</w:t>
      </w:r>
      <w:r w:rsidR="005323A1" w:rsidRPr="00452D68">
        <w:rPr>
          <w:lang w:val="ro-RO"/>
        </w:rPr>
        <w:t>21</w:t>
      </w:r>
      <w:r w:rsidR="0015768A" w:rsidRPr="00452D68">
        <w:rPr>
          <w:lang w:val="ro-RO"/>
        </w:rPr>
        <w:t xml:space="preserve"> </w:t>
      </w:r>
      <w:r w:rsidR="00BE7AC7" w:rsidRPr="00452D68">
        <w:rPr>
          <w:lang w:val="ro-RO"/>
        </w:rPr>
        <w:t>şi</w:t>
      </w:r>
      <w:r w:rsidR="0015768A" w:rsidRPr="00452D68">
        <w:rPr>
          <w:lang w:val="ro-RO"/>
        </w:rPr>
        <w:t xml:space="preserve"> </w:t>
      </w:r>
      <w:r w:rsidR="00BE7AC7" w:rsidRPr="00452D68">
        <w:rPr>
          <w:lang w:val="ro-RO"/>
        </w:rPr>
        <w:t>se î</w:t>
      </w:r>
      <w:r w:rsidR="00BE7AC7" w:rsidRPr="00452D68">
        <w:rPr>
          <w:spacing w:val="1"/>
          <w:lang w:val="ro-RO"/>
        </w:rPr>
        <w:t>n</w:t>
      </w:r>
      <w:r w:rsidR="00BE7AC7" w:rsidRPr="00452D68">
        <w:rPr>
          <w:spacing w:val="-1"/>
          <w:lang w:val="ro-RO"/>
        </w:rPr>
        <w:t>c</w:t>
      </w:r>
      <w:r w:rsidR="00BE7AC7" w:rsidRPr="00452D68">
        <w:rPr>
          <w:spacing w:val="1"/>
          <w:lang w:val="ro-RO"/>
        </w:rPr>
        <w:t>h</w:t>
      </w:r>
      <w:r w:rsidR="00BE7AC7" w:rsidRPr="00452D68">
        <w:rPr>
          <w:lang w:val="ro-RO"/>
        </w:rPr>
        <w:t>eie</w:t>
      </w:r>
      <w:r w:rsidR="00BE7AC7" w:rsidRPr="00452D68">
        <w:rPr>
          <w:spacing w:val="1"/>
          <w:lang w:val="ro-RO"/>
        </w:rPr>
        <w:t xml:space="preserve"> p</w:t>
      </w:r>
      <w:r w:rsidR="00BE7AC7" w:rsidRPr="00452D68">
        <w:rPr>
          <w:lang w:val="ro-RO"/>
        </w:rPr>
        <w:t>e</w:t>
      </w:r>
      <w:r w:rsidR="00BE7AC7" w:rsidRPr="00452D68">
        <w:rPr>
          <w:spacing w:val="1"/>
          <w:lang w:val="ro-RO"/>
        </w:rPr>
        <w:t xml:space="preserve"> d</w:t>
      </w:r>
      <w:r w:rsidR="00BE7AC7" w:rsidRPr="00452D68">
        <w:rPr>
          <w:spacing w:val="-2"/>
          <w:lang w:val="ro-RO"/>
        </w:rPr>
        <w:t>a</w:t>
      </w:r>
      <w:r w:rsidR="00BE7AC7" w:rsidRPr="00452D68">
        <w:rPr>
          <w:spacing w:val="1"/>
          <w:lang w:val="ro-RO"/>
        </w:rPr>
        <w:t>t</w:t>
      </w:r>
      <w:r w:rsidR="00BE7AC7" w:rsidRPr="00452D68">
        <w:rPr>
          <w:lang w:val="ro-RO"/>
        </w:rPr>
        <w:t>a</w:t>
      </w:r>
      <w:r w:rsidR="0015768A" w:rsidRPr="00452D68">
        <w:rPr>
          <w:lang w:val="ro-RO"/>
        </w:rPr>
        <w:t xml:space="preserve"> </w:t>
      </w:r>
      <w:r w:rsidR="00BE7AC7" w:rsidRPr="00452D68">
        <w:rPr>
          <w:spacing w:val="-1"/>
          <w:lang w:val="ro-RO"/>
        </w:rPr>
        <w:t>d</w:t>
      </w:r>
      <w:r w:rsidR="00BE7AC7" w:rsidRPr="00452D68">
        <w:rPr>
          <w:lang w:val="ro-RO"/>
        </w:rPr>
        <w:t>e</w:t>
      </w:r>
      <w:r w:rsidR="0015768A" w:rsidRPr="00452D68">
        <w:rPr>
          <w:lang w:val="ro-RO"/>
        </w:rPr>
        <w:t xml:space="preserve"> </w:t>
      </w:r>
      <w:r w:rsidR="00BE7AC7" w:rsidRPr="00452D68">
        <w:rPr>
          <w:spacing w:val="-2"/>
          <w:lang w:val="ro-RO"/>
        </w:rPr>
        <w:t>3</w:t>
      </w:r>
      <w:r w:rsidR="00BE7AC7" w:rsidRPr="00452D68">
        <w:rPr>
          <w:lang w:val="ro-RO"/>
        </w:rPr>
        <w:t>1 a</w:t>
      </w:r>
      <w:r w:rsidR="00BE7AC7" w:rsidRPr="00452D68">
        <w:rPr>
          <w:spacing w:val="1"/>
          <w:lang w:val="ro-RO"/>
        </w:rPr>
        <w:t>u</w:t>
      </w:r>
      <w:r w:rsidR="00BE7AC7" w:rsidRPr="00452D68">
        <w:rPr>
          <w:lang w:val="ro-RO"/>
        </w:rPr>
        <w:t>g</w:t>
      </w:r>
      <w:r w:rsidR="00BE7AC7" w:rsidRPr="00452D68">
        <w:rPr>
          <w:spacing w:val="1"/>
          <w:lang w:val="ro-RO"/>
        </w:rPr>
        <w:t>u</w:t>
      </w:r>
      <w:r w:rsidR="00BE7AC7" w:rsidRPr="00452D68">
        <w:rPr>
          <w:lang w:val="ro-RO"/>
        </w:rPr>
        <w:t>st</w:t>
      </w:r>
      <w:r w:rsidR="0015768A" w:rsidRPr="00452D68">
        <w:rPr>
          <w:lang w:val="ro-RO"/>
        </w:rPr>
        <w:t xml:space="preserve"> </w:t>
      </w:r>
      <w:r w:rsidR="00BE7AC7" w:rsidRPr="00452D68">
        <w:rPr>
          <w:spacing w:val="-2"/>
          <w:lang w:val="ro-RO"/>
        </w:rPr>
        <w:t>2</w:t>
      </w:r>
      <w:r w:rsidR="00BE7AC7" w:rsidRPr="00452D68">
        <w:rPr>
          <w:lang w:val="ro-RO"/>
        </w:rPr>
        <w:t>0</w:t>
      </w:r>
      <w:r w:rsidR="005323A1" w:rsidRPr="00452D68">
        <w:rPr>
          <w:spacing w:val="1"/>
          <w:lang w:val="ro-RO"/>
        </w:rPr>
        <w:t xml:space="preserve">22 </w:t>
      </w:r>
      <w:r w:rsidR="00BE7AC7" w:rsidRPr="00452D68">
        <w:rPr>
          <w:lang w:val="ro-RO"/>
        </w:rPr>
        <w:t>(</w:t>
      </w:r>
      <w:r w:rsidR="00BE7AC7" w:rsidRPr="00452D68">
        <w:rPr>
          <w:spacing w:val="-1"/>
          <w:lang w:val="ro-RO"/>
        </w:rPr>
        <w:t>c</w:t>
      </w:r>
      <w:r w:rsidR="00BE7AC7" w:rsidRPr="00452D68">
        <w:rPr>
          <w:spacing w:val="1"/>
          <w:lang w:val="ro-RO"/>
        </w:rPr>
        <w:t>u</w:t>
      </w:r>
      <w:r w:rsidR="00BE7AC7" w:rsidRPr="00452D68">
        <w:rPr>
          <w:lang w:val="ro-RO"/>
        </w:rPr>
        <w:t>rs</w:t>
      </w:r>
      <w:r w:rsidR="00BE7AC7" w:rsidRPr="00452D68">
        <w:rPr>
          <w:spacing w:val="1"/>
          <w:lang w:val="ro-RO"/>
        </w:rPr>
        <w:t>u</w:t>
      </w:r>
      <w:r w:rsidR="00BE7AC7" w:rsidRPr="00452D68">
        <w:rPr>
          <w:lang w:val="ro-RO"/>
        </w:rPr>
        <w:t>ri</w:t>
      </w:r>
      <w:r w:rsidR="00BE7AC7" w:rsidRPr="00452D68">
        <w:rPr>
          <w:spacing w:val="-2"/>
          <w:lang w:val="ro-RO"/>
        </w:rPr>
        <w:t>l</w:t>
      </w:r>
      <w:r w:rsidR="00BE7AC7" w:rsidRPr="00452D68">
        <w:rPr>
          <w:lang w:val="ro-RO"/>
        </w:rPr>
        <w:t>e</w:t>
      </w:r>
      <w:r w:rsidR="0015768A" w:rsidRPr="00452D68">
        <w:rPr>
          <w:lang w:val="ro-RO"/>
        </w:rPr>
        <w:t xml:space="preserve"> </w:t>
      </w:r>
      <w:r w:rsidR="00BE7AC7" w:rsidRPr="00452D68">
        <w:rPr>
          <w:lang w:val="ro-RO"/>
        </w:rPr>
        <w:t>pe</w:t>
      </w:r>
      <w:r w:rsidR="00BE7AC7" w:rsidRPr="00452D68">
        <w:rPr>
          <w:spacing w:val="1"/>
          <w:lang w:val="ro-RO"/>
        </w:rPr>
        <w:t>nt</w:t>
      </w:r>
      <w:r w:rsidR="00BE7AC7" w:rsidRPr="00452D68">
        <w:rPr>
          <w:spacing w:val="-2"/>
          <w:lang w:val="ro-RO"/>
        </w:rPr>
        <w:t>r</w:t>
      </w:r>
      <w:r w:rsidR="00BE7AC7" w:rsidRPr="00452D68">
        <w:rPr>
          <w:lang w:val="ro-RO"/>
        </w:rPr>
        <w:t>u</w:t>
      </w:r>
      <w:r w:rsidR="0015768A" w:rsidRPr="00452D68">
        <w:rPr>
          <w:lang w:val="ro-RO"/>
        </w:rPr>
        <w:t xml:space="preserve"> </w:t>
      </w:r>
      <w:r w:rsidR="00BE7AC7" w:rsidRPr="00452D68">
        <w:rPr>
          <w:lang w:val="ro-RO"/>
        </w:rPr>
        <w:t>el</w:t>
      </w:r>
      <w:r w:rsidR="00BE7AC7" w:rsidRPr="00452D68">
        <w:rPr>
          <w:spacing w:val="1"/>
          <w:lang w:val="ro-RO"/>
        </w:rPr>
        <w:t>e</w:t>
      </w:r>
      <w:r w:rsidR="00BE7AC7" w:rsidRPr="00452D68">
        <w:rPr>
          <w:lang w:val="ro-RO"/>
        </w:rPr>
        <w:t>vi</w:t>
      </w:r>
      <w:r w:rsidR="0015768A" w:rsidRPr="00452D68">
        <w:rPr>
          <w:lang w:val="ro-RO"/>
        </w:rPr>
        <w:t xml:space="preserve"> </w:t>
      </w:r>
      <w:r w:rsidR="00BE7AC7" w:rsidRPr="00452D68">
        <w:rPr>
          <w:lang w:val="ro-RO"/>
        </w:rPr>
        <w:t>î</w:t>
      </w:r>
      <w:r w:rsidR="00BE7AC7" w:rsidRPr="00452D68">
        <w:rPr>
          <w:spacing w:val="1"/>
          <w:lang w:val="ro-RO"/>
        </w:rPr>
        <w:t>n</w:t>
      </w:r>
      <w:r w:rsidR="00BE7AC7" w:rsidRPr="00452D68">
        <w:rPr>
          <w:spacing w:val="-1"/>
          <w:lang w:val="ro-RO"/>
        </w:rPr>
        <w:t>c</w:t>
      </w:r>
      <w:r w:rsidR="00BE7AC7" w:rsidRPr="00452D68">
        <w:rPr>
          <w:spacing w:val="-2"/>
          <w:lang w:val="ro-RO"/>
        </w:rPr>
        <w:t>e</w:t>
      </w:r>
      <w:r w:rsidR="00BE7AC7" w:rsidRPr="00452D68">
        <w:rPr>
          <w:lang w:val="ro-RO"/>
        </w:rPr>
        <w:t>p</w:t>
      </w:r>
      <w:r w:rsidR="0015768A" w:rsidRPr="00452D68">
        <w:rPr>
          <w:lang w:val="ro-RO"/>
        </w:rPr>
        <w:t xml:space="preserve"> </w:t>
      </w:r>
      <w:r w:rsidR="00BE7AC7" w:rsidRPr="00452D68">
        <w:rPr>
          <w:spacing w:val="1"/>
          <w:lang w:val="ro-RO"/>
        </w:rPr>
        <w:t>p</w:t>
      </w:r>
      <w:r w:rsidR="00BE7AC7" w:rsidRPr="00452D68">
        <w:rPr>
          <w:lang w:val="ro-RO"/>
        </w:rPr>
        <w:t>e</w:t>
      </w:r>
      <w:r w:rsidR="0015768A" w:rsidRPr="00452D68">
        <w:rPr>
          <w:lang w:val="ro-RO"/>
        </w:rPr>
        <w:t xml:space="preserve"> </w:t>
      </w:r>
      <w:r w:rsidR="00BE7AC7" w:rsidRPr="00452D68">
        <w:rPr>
          <w:spacing w:val="1"/>
          <w:lang w:val="ro-RO"/>
        </w:rPr>
        <w:t>d</w:t>
      </w:r>
      <w:r w:rsidR="00BE7AC7" w:rsidRPr="00452D68">
        <w:rPr>
          <w:spacing w:val="-2"/>
          <w:lang w:val="ro-RO"/>
        </w:rPr>
        <w:t>a</w:t>
      </w:r>
      <w:r w:rsidR="00BE7AC7" w:rsidRPr="00452D68">
        <w:rPr>
          <w:spacing w:val="1"/>
          <w:lang w:val="ro-RO"/>
        </w:rPr>
        <w:t>t</w:t>
      </w:r>
      <w:r w:rsidR="00BE7AC7" w:rsidRPr="00452D68">
        <w:rPr>
          <w:lang w:val="ro-RO"/>
        </w:rPr>
        <w:t xml:space="preserve">a </w:t>
      </w:r>
      <w:r w:rsidR="00BE7AC7" w:rsidRPr="00452D68">
        <w:rPr>
          <w:spacing w:val="1"/>
          <w:lang w:val="ro-RO"/>
        </w:rPr>
        <w:t>d</w:t>
      </w:r>
      <w:r w:rsidR="00BE7AC7" w:rsidRPr="00452D68">
        <w:rPr>
          <w:lang w:val="ro-RO"/>
        </w:rPr>
        <w:t>e 1</w:t>
      </w:r>
      <w:r w:rsidR="005323A1" w:rsidRPr="00452D68">
        <w:rPr>
          <w:lang w:val="ro-RO"/>
        </w:rPr>
        <w:t>3</w:t>
      </w:r>
      <w:r w:rsidR="0015768A" w:rsidRPr="00452D68">
        <w:rPr>
          <w:lang w:val="ro-RO"/>
        </w:rPr>
        <w:t xml:space="preserve"> </w:t>
      </w:r>
      <w:r w:rsidR="00BE7AC7" w:rsidRPr="00452D68">
        <w:rPr>
          <w:lang w:val="ro-RO"/>
        </w:rPr>
        <w:t>se</w:t>
      </w:r>
      <w:r w:rsidR="00BE7AC7" w:rsidRPr="00452D68">
        <w:rPr>
          <w:spacing w:val="1"/>
          <w:lang w:val="ro-RO"/>
        </w:rPr>
        <w:t>p</w:t>
      </w:r>
      <w:r w:rsidR="00BE7AC7" w:rsidRPr="00452D68">
        <w:rPr>
          <w:spacing w:val="-1"/>
          <w:lang w:val="ro-RO"/>
        </w:rPr>
        <w:t>t</w:t>
      </w:r>
      <w:r w:rsidR="00BE7AC7" w:rsidRPr="00452D68">
        <w:rPr>
          <w:lang w:val="ro-RO"/>
        </w:rPr>
        <w:t>e</w:t>
      </w:r>
      <w:r w:rsidR="00BE7AC7" w:rsidRPr="00452D68">
        <w:rPr>
          <w:spacing w:val="1"/>
          <w:lang w:val="ro-RO"/>
        </w:rPr>
        <w:t>mb</w:t>
      </w:r>
      <w:r w:rsidR="00BE7AC7" w:rsidRPr="00452D68">
        <w:rPr>
          <w:lang w:val="ro-RO"/>
        </w:rPr>
        <w:t>r</w:t>
      </w:r>
      <w:r w:rsidR="00BE7AC7" w:rsidRPr="00452D68">
        <w:rPr>
          <w:spacing w:val="-2"/>
          <w:lang w:val="ro-RO"/>
        </w:rPr>
        <w:t>i</w:t>
      </w:r>
      <w:r w:rsidR="00BE7AC7" w:rsidRPr="00452D68">
        <w:rPr>
          <w:lang w:val="ro-RO"/>
        </w:rPr>
        <w:t>e</w:t>
      </w:r>
      <w:r w:rsidR="0015768A" w:rsidRPr="00452D68">
        <w:rPr>
          <w:lang w:val="ro-RO"/>
        </w:rPr>
        <w:t xml:space="preserve"> </w:t>
      </w:r>
      <w:r w:rsidR="00BE7AC7" w:rsidRPr="00452D68">
        <w:rPr>
          <w:lang w:val="ro-RO"/>
        </w:rPr>
        <w:t>2</w:t>
      </w:r>
      <w:r w:rsidR="00BE7AC7" w:rsidRPr="00452D68">
        <w:rPr>
          <w:spacing w:val="1"/>
          <w:lang w:val="ro-RO"/>
        </w:rPr>
        <w:t>0</w:t>
      </w:r>
      <w:r w:rsidR="005323A1" w:rsidRPr="00452D68">
        <w:rPr>
          <w:lang w:val="ro-RO"/>
        </w:rPr>
        <w:t>21</w:t>
      </w:r>
      <w:r w:rsidR="00BE7AC7" w:rsidRPr="00452D68">
        <w:rPr>
          <w:lang w:val="ro-RO"/>
        </w:rPr>
        <w:t xml:space="preserve"> şi</w:t>
      </w:r>
      <w:r w:rsidR="0015768A" w:rsidRPr="00452D68">
        <w:rPr>
          <w:lang w:val="ro-RO"/>
        </w:rPr>
        <w:t xml:space="preserve"> </w:t>
      </w:r>
      <w:r w:rsidR="00BE7AC7" w:rsidRPr="00452D68">
        <w:rPr>
          <w:lang w:val="ro-RO"/>
        </w:rPr>
        <w:t>se</w:t>
      </w:r>
      <w:r w:rsidR="0015768A" w:rsidRPr="00452D68">
        <w:rPr>
          <w:lang w:val="ro-RO"/>
        </w:rPr>
        <w:t xml:space="preserve"> </w:t>
      </w:r>
      <w:r w:rsidR="00BE7AC7" w:rsidRPr="00452D68">
        <w:rPr>
          <w:lang w:val="ro-RO"/>
        </w:rPr>
        <w:t>î</w:t>
      </w:r>
      <w:r w:rsidR="00BE7AC7" w:rsidRPr="00452D68">
        <w:rPr>
          <w:spacing w:val="1"/>
          <w:lang w:val="ro-RO"/>
        </w:rPr>
        <w:t>n</w:t>
      </w:r>
      <w:r w:rsidR="00BE7AC7" w:rsidRPr="00452D68">
        <w:rPr>
          <w:spacing w:val="-1"/>
          <w:lang w:val="ro-RO"/>
        </w:rPr>
        <w:t>c</w:t>
      </w:r>
      <w:r w:rsidR="00BE7AC7" w:rsidRPr="00452D68">
        <w:rPr>
          <w:spacing w:val="1"/>
          <w:lang w:val="ro-RO"/>
        </w:rPr>
        <w:t>h</w:t>
      </w:r>
      <w:r w:rsidR="00BE7AC7" w:rsidRPr="00452D68">
        <w:rPr>
          <w:lang w:val="ro-RO"/>
        </w:rPr>
        <w:t>eie</w:t>
      </w:r>
      <w:r w:rsidR="0015768A" w:rsidRPr="00452D68">
        <w:rPr>
          <w:lang w:val="ro-RO"/>
        </w:rPr>
        <w:t xml:space="preserve"> </w:t>
      </w:r>
      <w:r w:rsidR="00BE7AC7" w:rsidRPr="00452D68">
        <w:rPr>
          <w:spacing w:val="1"/>
          <w:lang w:val="ro-RO"/>
        </w:rPr>
        <w:t>p</w:t>
      </w:r>
      <w:r w:rsidR="00BE7AC7" w:rsidRPr="00452D68">
        <w:rPr>
          <w:lang w:val="ro-RO"/>
        </w:rPr>
        <w:t>e</w:t>
      </w:r>
      <w:r w:rsidR="0015768A" w:rsidRPr="00452D68">
        <w:rPr>
          <w:lang w:val="ro-RO"/>
        </w:rPr>
        <w:t xml:space="preserve"> </w:t>
      </w:r>
      <w:r w:rsidR="00BE7AC7" w:rsidRPr="00452D68">
        <w:rPr>
          <w:spacing w:val="1"/>
          <w:lang w:val="ro-RO"/>
        </w:rPr>
        <w:t>d</w:t>
      </w:r>
      <w:r w:rsidR="00BE7AC7" w:rsidRPr="00452D68">
        <w:rPr>
          <w:spacing w:val="-2"/>
          <w:lang w:val="ro-RO"/>
        </w:rPr>
        <w:t>a</w:t>
      </w:r>
      <w:r w:rsidR="00BE7AC7" w:rsidRPr="00452D68">
        <w:rPr>
          <w:spacing w:val="1"/>
          <w:lang w:val="ro-RO"/>
        </w:rPr>
        <w:t>t</w:t>
      </w:r>
      <w:r w:rsidR="00BE7AC7" w:rsidRPr="00452D68">
        <w:rPr>
          <w:lang w:val="ro-RO"/>
        </w:rPr>
        <w:t xml:space="preserve">a </w:t>
      </w:r>
      <w:r w:rsidR="00BE7AC7" w:rsidRPr="00452D68">
        <w:rPr>
          <w:spacing w:val="1"/>
          <w:lang w:val="ro-RO"/>
        </w:rPr>
        <w:t>d</w:t>
      </w:r>
      <w:r w:rsidR="00BE7AC7" w:rsidRPr="00452D68">
        <w:rPr>
          <w:lang w:val="ro-RO"/>
        </w:rPr>
        <w:t xml:space="preserve">e  </w:t>
      </w:r>
      <w:r w:rsidR="0015768A" w:rsidRPr="00452D68">
        <w:rPr>
          <w:lang w:val="ro-RO"/>
        </w:rPr>
        <w:t>1</w:t>
      </w:r>
      <w:r w:rsidR="005323A1" w:rsidRPr="00452D68">
        <w:rPr>
          <w:lang w:val="ro-RO"/>
        </w:rPr>
        <w:t>0</w:t>
      </w:r>
      <w:r w:rsidR="00BE7AC7" w:rsidRPr="00452D68">
        <w:rPr>
          <w:lang w:val="ro-RO"/>
        </w:rPr>
        <w:t xml:space="preserve">  i</w:t>
      </w:r>
      <w:r w:rsidR="00BE7AC7" w:rsidRPr="00452D68">
        <w:rPr>
          <w:spacing w:val="1"/>
          <w:lang w:val="ro-RO"/>
        </w:rPr>
        <w:t>u</w:t>
      </w:r>
      <w:r w:rsidR="00BE7AC7" w:rsidRPr="00452D68">
        <w:rPr>
          <w:spacing w:val="-1"/>
          <w:lang w:val="ro-RO"/>
        </w:rPr>
        <w:t>n</w:t>
      </w:r>
      <w:r w:rsidR="00BE7AC7" w:rsidRPr="00452D68">
        <w:rPr>
          <w:lang w:val="ro-RO"/>
        </w:rPr>
        <w:t>ie</w:t>
      </w:r>
      <w:r w:rsidR="0015768A" w:rsidRPr="00452D68">
        <w:rPr>
          <w:lang w:val="ro-RO"/>
        </w:rPr>
        <w:t xml:space="preserve"> </w:t>
      </w:r>
      <w:r w:rsidR="00BE7AC7" w:rsidRPr="00452D68">
        <w:rPr>
          <w:spacing w:val="-2"/>
          <w:lang w:val="ro-RO"/>
        </w:rPr>
        <w:t>2</w:t>
      </w:r>
      <w:r w:rsidR="00BE7AC7" w:rsidRPr="00452D68">
        <w:rPr>
          <w:lang w:val="ro-RO"/>
        </w:rPr>
        <w:t>0</w:t>
      </w:r>
      <w:r w:rsidR="005323A1" w:rsidRPr="00452D68">
        <w:rPr>
          <w:spacing w:val="1"/>
          <w:lang w:val="ro-RO"/>
        </w:rPr>
        <w:t>22</w:t>
      </w:r>
      <w:r w:rsidR="00BE7AC7" w:rsidRPr="00452D68">
        <w:rPr>
          <w:spacing w:val="-1"/>
          <w:lang w:val="ro-RO"/>
        </w:rPr>
        <w:t>).</w:t>
      </w:r>
    </w:p>
    <w:p w:rsidR="00BE7AC7" w:rsidRPr="00452D68" w:rsidRDefault="009D0701" w:rsidP="003A7F4F">
      <w:pPr>
        <w:pStyle w:val="NoSpacing"/>
        <w:spacing w:line="276" w:lineRule="auto"/>
        <w:rPr>
          <w:lang w:val="ro-RO"/>
        </w:rPr>
      </w:pPr>
      <w:r w:rsidRPr="00452D68">
        <w:rPr>
          <w:spacing w:val="-1"/>
          <w:lang w:val="ro-RO"/>
        </w:rPr>
        <w:t>(2)</w:t>
      </w:r>
      <w:r w:rsidR="00BE7AC7" w:rsidRPr="00452D68">
        <w:rPr>
          <w:lang w:val="ro-RO"/>
        </w:rPr>
        <w:t>Activit</w:t>
      </w:r>
      <w:r w:rsidR="00BE7AC7" w:rsidRPr="00452D68">
        <w:rPr>
          <w:spacing w:val="-2"/>
          <w:lang w:val="ro-RO"/>
        </w:rPr>
        <w:t>a</w:t>
      </w:r>
      <w:r w:rsidR="00BE7AC7" w:rsidRPr="00452D68">
        <w:rPr>
          <w:spacing w:val="1"/>
          <w:lang w:val="ro-RO"/>
        </w:rPr>
        <w:t>t</w:t>
      </w:r>
      <w:r w:rsidR="00BE7AC7" w:rsidRPr="00452D68">
        <w:rPr>
          <w:lang w:val="ro-RO"/>
        </w:rPr>
        <w:t>ea</w:t>
      </w:r>
      <w:r w:rsidR="0015768A" w:rsidRPr="00452D68">
        <w:rPr>
          <w:lang w:val="ro-RO"/>
        </w:rPr>
        <w:t xml:space="preserve"> </w:t>
      </w:r>
      <w:r w:rsidR="00BE7AC7" w:rsidRPr="00452D68">
        <w:rPr>
          <w:lang w:val="ro-RO"/>
        </w:rPr>
        <w:t>ş</w:t>
      </w:r>
      <w:r w:rsidR="00BE7AC7" w:rsidRPr="00452D68">
        <w:rPr>
          <w:spacing w:val="-1"/>
          <w:lang w:val="ro-RO"/>
        </w:rPr>
        <w:t>c</w:t>
      </w:r>
      <w:r w:rsidR="00BE7AC7" w:rsidRPr="00452D68">
        <w:rPr>
          <w:lang w:val="ro-RO"/>
        </w:rPr>
        <w:t>olară</w:t>
      </w:r>
      <w:r w:rsidR="0015768A" w:rsidRPr="00452D68">
        <w:rPr>
          <w:lang w:val="ro-RO"/>
        </w:rPr>
        <w:t xml:space="preserve"> </w:t>
      </w:r>
      <w:r w:rsidR="00BE7AC7" w:rsidRPr="00452D68">
        <w:rPr>
          <w:spacing w:val="-3"/>
          <w:lang w:val="ro-RO"/>
        </w:rPr>
        <w:t>s</w:t>
      </w:r>
      <w:r w:rsidR="00BE7AC7" w:rsidRPr="00452D68">
        <w:rPr>
          <w:lang w:val="ro-RO"/>
        </w:rPr>
        <w:t>e</w:t>
      </w:r>
      <w:r w:rsidR="00BE7AC7" w:rsidRPr="00452D68">
        <w:rPr>
          <w:spacing w:val="1"/>
          <w:lang w:val="ro-RO"/>
        </w:rPr>
        <w:t xml:space="preserve"> d</w:t>
      </w:r>
      <w:r w:rsidR="00BE7AC7" w:rsidRPr="00452D68">
        <w:rPr>
          <w:lang w:val="ro-RO"/>
        </w:rPr>
        <w:t>e</w:t>
      </w:r>
      <w:r w:rsidR="00BE7AC7" w:rsidRPr="00452D68">
        <w:rPr>
          <w:spacing w:val="-2"/>
          <w:lang w:val="ro-RO"/>
        </w:rPr>
        <w:t>s</w:t>
      </w:r>
      <w:r w:rsidR="00BE7AC7" w:rsidRPr="00452D68">
        <w:rPr>
          <w:spacing w:val="1"/>
          <w:lang w:val="ro-RO"/>
        </w:rPr>
        <w:t>f</w:t>
      </w:r>
      <w:r w:rsidR="00BE7AC7" w:rsidRPr="00452D68">
        <w:rPr>
          <w:lang w:val="ro-RO"/>
        </w:rPr>
        <w:t>ăşo</w:t>
      </w:r>
      <w:r w:rsidR="00BE7AC7" w:rsidRPr="00452D68">
        <w:rPr>
          <w:spacing w:val="1"/>
          <w:lang w:val="ro-RO"/>
        </w:rPr>
        <w:t>a</w:t>
      </w:r>
      <w:r w:rsidR="00BE7AC7" w:rsidRPr="00452D68">
        <w:rPr>
          <w:lang w:val="ro-RO"/>
        </w:rPr>
        <w:t>ră</w:t>
      </w:r>
      <w:r w:rsidR="0015768A" w:rsidRPr="00452D68">
        <w:rPr>
          <w:lang w:val="ro-RO"/>
        </w:rPr>
        <w:t xml:space="preserve"> </w:t>
      </w:r>
      <w:r w:rsidR="00BE7AC7" w:rsidRPr="00452D68">
        <w:rPr>
          <w:spacing w:val="1"/>
          <w:lang w:val="ro-RO"/>
        </w:rPr>
        <w:t>d</w:t>
      </w:r>
      <w:r w:rsidR="00BE7AC7" w:rsidRPr="00452D68">
        <w:rPr>
          <w:lang w:val="ro-RO"/>
        </w:rPr>
        <w:t>e</w:t>
      </w:r>
      <w:r w:rsidR="0015768A" w:rsidRPr="00452D68">
        <w:rPr>
          <w:lang w:val="ro-RO"/>
        </w:rPr>
        <w:t xml:space="preserve"> </w:t>
      </w:r>
      <w:r w:rsidR="00BE7AC7" w:rsidRPr="00452D68">
        <w:rPr>
          <w:lang w:val="ro-RO"/>
        </w:rPr>
        <w:t>l</w:t>
      </w:r>
      <w:r w:rsidR="00BE7AC7" w:rsidRPr="00452D68">
        <w:rPr>
          <w:spacing w:val="-1"/>
          <w:lang w:val="ro-RO"/>
        </w:rPr>
        <w:t>u</w:t>
      </w:r>
      <w:r w:rsidR="00BE7AC7" w:rsidRPr="00452D68">
        <w:rPr>
          <w:spacing w:val="1"/>
          <w:lang w:val="ro-RO"/>
        </w:rPr>
        <w:t>n</w:t>
      </w:r>
      <w:r w:rsidR="00BE7AC7" w:rsidRPr="00452D68">
        <w:rPr>
          <w:lang w:val="ro-RO"/>
        </w:rPr>
        <w:t>i</w:t>
      </w:r>
      <w:r w:rsidR="0015768A" w:rsidRPr="00452D68">
        <w:rPr>
          <w:lang w:val="ro-RO"/>
        </w:rPr>
        <w:t xml:space="preserve"> </w:t>
      </w:r>
      <w:r w:rsidR="00BE7AC7" w:rsidRPr="00452D68">
        <w:rPr>
          <w:spacing w:val="1"/>
          <w:lang w:val="ro-RO"/>
        </w:rPr>
        <w:t>p</w:t>
      </w:r>
      <w:r w:rsidR="00BE7AC7" w:rsidRPr="00452D68">
        <w:rPr>
          <w:lang w:val="ro-RO"/>
        </w:rPr>
        <w:t>â</w:t>
      </w:r>
      <w:r w:rsidR="00BE7AC7" w:rsidRPr="00452D68">
        <w:rPr>
          <w:spacing w:val="-1"/>
          <w:lang w:val="ro-RO"/>
        </w:rPr>
        <w:t>n</w:t>
      </w:r>
      <w:r w:rsidR="00BE7AC7" w:rsidRPr="00452D68">
        <w:rPr>
          <w:lang w:val="ro-RO"/>
        </w:rPr>
        <w:t>ă</w:t>
      </w:r>
      <w:r w:rsidR="0015768A" w:rsidRPr="00452D68">
        <w:rPr>
          <w:lang w:val="ro-RO"/>
        </w:rPr>
        <w:t xml:space="preserve"> </w:t>
      </w:r>
      <w:r w:rsidR="00BE7AC7" w:rsidRPr="00452D68">
        <w:rPr>
          <w:lang w:val="ro-RO"/>
        </w:rPr>
        <w:t>vineri</w:t>
      </w:r>
      <w:r w:rsidR="0015768A" w:rsidRPr="00452D68">
        <w:rPr>
          <w:lang w:val="ro-RO"/>
        </w:rPr>
        <w:t xml:space="preserve"> </w:t>
      </w:r>
      <w:r w:rsidR="00BE7AC7" w:rsidRPr="00452D68">
        <w:rPr>
          <w:spacing w:val="-1"/>
          <w:lang w:val="ro-RO"/>
        </w:rPr>
        <w:t>d</w:t>
      </w:r>
      <w:r w:rsidR="00BE7AC7" w:rsidRPr="00452D68">
        <w:rPr>
          <w:spacing w:val="1"/>
          <w:lang w:val="ro-RO"/>
        </w:rPr>
        <w:t>up</w:t>
      </w:r>
      <w:r w:rsidR="00BE7AC7" w:rsidRPr="00452D68">
        <w:rPr>
          <w:lang w:val="ro-RO"/>
        </w:rPr>
        <w:t>ă</w:t>
      </w:r>
      <w:r w:rsidR="0015768A" w:rsidRPr="00452D68">
        <w:rPr>
          <w:lang w:val="ro-RO"/>
        </w:rPr>
        <w:t xml:space="preserve"> </w:t>
      </w:r>
      <w:r w:rsidR="00BE7AC7" w:rsidRPr="00452D68">
        <w:rPr>
          <w:spacing w:val="1"/>
          <w:lang w:val="ro-RO"/>
        </w:rPr>
        <w:t>u</w:t>
      </w:r>
      <w:r w:rsidR="00BE7AC7" w:rsidRPr="00452D68">
        <w:rPr>
          <w:spacing w:val="-2"/>
          <w:lang w:val="ro-RO"/>
        </w:rPr>
        <w:t>r</w:t>
      </w:r>
      <w:r w:rsidR="00BE7AC7" w:rsidRPr="00452D68">
        <w:rPr>
          <w:lang w:val="ro-RO"/>
        </w:rPr>
        <w:t>mă</w:t>
      </w:r>
      <w:r w:rsidR="00BE7AC7" w:rsidRPr="00452D68">
        <w:rPr>
          <w:spacing w:val="1"/>
          <w:lang w:val="ro-RO"/>
        </w:rPr>
        <w:t>t</w:t>
      </w:r>
      <w:r w:rsidR="00BE7AC7" w:rsidRPr="00452D68">
        <w:rPr>
          <w:spacing w:val="-2"/>
          <w:lang w:val="ro-RO"/>
        </w:rPr>
        <w:t>o</w:t>
      </w:r>
      <w:r w:rsidR="00BE7AC7" w:rsidRPr="00452D68">
        <w:rPr>
          <w:lang w:val="ro-RO"/>
        </w:rPr>
        <w:t>r</w:t>
      </w:r>
      <w:r w:rsidR="00BE7AC7" w:rsidRPr="00452D68">
        <w:rPr>
          <w:spacing w:val="1"/>
          <w:lang w:val="ro-RO"/>
        </w:rPr>
        <w:t>u</w:t>
      </w:r>
      <w:r w:rsidR="00BE7AC7" w:rsidRPr="00452D68">
        <w:rPr>
          <w:lang w:val="ro-RO"/>
        </w:rPr>
        <w:t>l</w:t>
      </w:r>
      <w:r w:rsidR="0015768A" w:rsidRPr="00452D68">
        <w:rPr>
          <w:lang w:val="ro-RO"/>
        </w:rPr>
        <w:t xml:space="preserve"> </w:t>
      </w:r>
      <w:r w:rsidR="00BE7AC7" w:rsidRPr="00452D68">
        <w:rPr>
          <w:spacing w:val="1"/>
          <w:lang w:val="ro-RO"/>
        </w:rPr>
        <w:t>p</w:t>
      </w:r>
      <w:r w:rsidR="00BE7AC7" w:rsidRPr="00452D68">
        <w:rPr>
          <w:lang w:val="ro-RO"/>
        </w:rPr>
        <w:t>r</w:t>
      </w:r>
      <w:r w:rsidR="00BE7AC7" w:rsidRPr="00452D68">
        <w:rPr>
          <w:spacing w:val="1"/>
          <w:lang w:val="ro-RO"/>
        </w:rPr>
        <w:t>o</w:t>
      </w:r>
      <w:r w:rsidR="00BE7AC7" w:rsidRPr="00452D68">
        <w:rPr>
          <w:lang w:val="ro-RO"/>
        </w:rPr>
        <w:t>gram:</w:t>
      </w:r>
    </w:p>
    <w:p w:rsidR="00BE7AC7" w:rsidRPr="00C87161" w:rsidRDefault="00BE7AC7" w:rsidP="003A7F4F">
      <w:pPr>
        <w:pStyle w:val="NoSpacing"/>
        <w:spacing w:line="276" w:lineRule="auto"/>
        <w:rPr>
          <w:lang w:val="ro-RO"/>
        </w:rPr>
      </w:pPr>
      <w:r w:rsidRPr="00452D68">
        <w:rPr>
          <w:lang w:val="ro-RO"/>
        </w:rPr>
        <w:t xml:space="preserve">a. </w:t>
      </w:r>
      <w:r w:rsidR="00C53D9D" w:rsidRPr="00452D68">
        <w:rPr>
          <w:lang w:val="ro-RO"/>
        </w:rPr>
        <w:t>Gradinita cu Program Normal  Mereni</w:t>
      </w:r>
      <w:r w:rsidRPr="00452D68">
        <w:rPr>
          <w:lang w:val="ro-RO"/>
        </w:rPr>
        <w:t xml:space="preserve">, </w:t>
      </w:r>
      <w:r w:rsidR="00C53D9D" w:rsidRPr="00452D68">
        <w:rPr>
          <w:lang w:val="ro-RO"/>
        </w:rPr>
        <w:t xml:space="preserve">Gradinita cu Program Normal  </w:t>
      </w:r>
      <w:r w:rsidRPr="00452D68">
        <w:rPr>
          <w:lang w:val="ro-RO"/>
        </w:rPr>
        <w:t>Osmancea</w:t>
      </w:r>
      <w:r w:rsidR="00E87ACD" w:rsidRPr="00452D68">
        <w:rPr>
          <w:lang w:val="ro-RO"/>
        </w:rPr>
        <w:t xml:space="preserve">, </w:t>
      </w:r>
      <w:r w:rsidR="00C53D9D" w:rsidRPr="00452D68">
        <w:rPr>
          <w:lang w:val="ro-RO"/>
        </w:rPr>
        <w:t xml:space="preserve">Gradinita cu </w:t>
      </w:r>
      <w:r w:rsidR="00C53D9D" w:rsidRPr="00C87161">
        <w:rPr>
          <w:lang w:val="ro-RO"/>
        </w:rPr>
        <w:t xml:space="preserve">Program Normal  </w:t>
      </w:r>
      <w:r w:rsidR="00E87ACD" w:rsidRPr="00C87161">
        <w:rPr>
          <w:lang w:val="ro-RO"/>
        </w:rPr>
        <w:t xml:space="preserve">Ciobanita </w:t>
      </w:r>
      <w:r w:rsidRPr="00C87161">
        <w:rPr>
          <w:lang w:val="ro-RO"/>
        </w:rPr>
        <w:t xml:space="preserve">: </w:t>
      </w:r>
      <w:r w:rsidR="001B055A" w:rsidRPr="00C87161">
        <w:rPr>
          <w:spacing w:val="-2"/>
          <w:lang w:val="ro-RO"/>
        </w:rPr>
        <w:t>08</w:t>
      </w:r>
      <w:r w:rsidR="001B055A" w:rsidRPr="00C87161">
        <w:rPr>
          <w:vertAlign w:val="superscript"/>
          <w:lang w:val="ro-RO"/>
        </w:rPr>
        <w:t>00</w:t>
      </w:r>
      <w:r w:rsidR="001B055A" w:rsidRPr="00C87161">
        <w:rPr>
          <w:lang w:val="ro-RO"/>
        </w:rPr>
        <w:t>-13</w:t>
      </w:r>
      <w:r w:rsidR="001B055A" w:rsidRPr="00C87161">
        <w:rPr>
          <w:vertAlign w:val="superscript"/>
          <w:lang w:val="ro-RO"/>
        </w:rPr>
        <w:t>00</w:t>
      </w:r>
    </w:p>
    <w:p w:rsidR="00BE7AC7" w:rsidRPr="00C87161" w:rsidRDefault="000045B6" w:rsidP="003A7F4F">
      <w:pPr>
        <w:pStyle w:val="NoSpacing"/>
        <w:spacing w:line="276" w:lineRule="auto"/>
        <w:rPr>
          <w:lang w:val="ro-RO"/>
        </w:rPr>
      </w:pPr>
      <w:r w:rsidRPr="00C87161">
        <w:rPr>
          <w:lang w:val="ro-RO"/>
        </w:rPr>
        <w:t>b</w:t>
      </w:r>
      <w:r w:rsidR="00BE7AC7" w:rsidRPr="00C87161">
        <w:rPr>
          <w:lang w:val="ro-RO"/>
        </w:rPr>
        <w:t>. C</w:t>
      </w:r>
      <w:r w:rsidR="001B055A" w:rsidRPr="00C87161">
        <w:rPr>
          <w:lang w:val="ro-RO"/>
        </w:rPr>
        <w:t xml:space="preserve">lasa Pregatitoare : </w:t>
      </w:r>
      <w:r w:rsidR="00C87161" w:rsidRPr="00C87161">
        <w:rPr>
          <w:lang w:val="ro-RO"/>
        </w:rPr>
        <w:t>0</w:t>
      </w:r>
      <w:r w:rsidR="00C87161" w:rsidRPr="00C87161">
        <w:rPr>
          <w:spacing w:val="-2"/>
          <w:lang w:val="ro-RO"/>
        </w:rPr>
        <w:t>7</w:t>
      </w:r>
      <w:r w:rsidR="00C87161" w:rsidRPr="00C87161">
        <w:rPr>
          <w:vertAlign w:val="superscript"/>
          <w:lang w:val="ro-RO"/>
        </w:rPr>
        <w:t>45</w:t>
      </w:r>
      <w:r w:rsidR="001B055A" w:rsidRPr="00C87161">
        <w:rPr>
          <w:lang w:val="ro-RO"/>
        </w:rPr>
        <w:t>-1</w:t>
      </w:r>
      <w:r w:rsidR="002B03EE" w:rsidRPr="00C87161">
        <w:rPr>
          <w:lang w:val="ro-RO"/>
        </w:rPr>
        <w:t>1</w:t>
      </w:r>
      <w:r w:rsidR="00C87161" w:rsidRPr="00C87161">
        <w:rPr>
          <w:vertAlign w:val="superscript"/>
          <w:lang w:val="ro-RO"/>
        </w:rPr>
        <w:t>15</w:t>
      </w:r>
    </w:p>
    <w:p w:rsidR="00C87161" w:rsidRPr="00C87161" w:rsidRDefault="000045B6" w:rsidP="00C87161">
      <w:pPr>
        <w:pStyle w:val="NoSpacing"/>
        <w:spacing w:line="276" w:lineRule="auto"/>
        <w:rPr>
          <w:lang w:val="ro-RO"/>
        </w:rPr>
      </w:pPr>
      <w:r w:rsidRPr="00C87161">
        <w:rPr>
          <w:lang w:val="ro-RO"/>
        </w:rPr>
        <w:t>c</w:t>
      </w:r>
      <w:r w:rsidR="00BE7AC7" w:rsidRPr="00C87161">
        <w:rPr>
          <w:lang w:val="ro-RO"/>
        </w:rPr>
        <w:t>. Cla</w:t>
      </w:r>
      <w:r w:rsidR="00BE7AC7" w:rsidRPr="00C87161">
        <w:rPr>
          <w:spacing w:val="-1"/>
          <w:lang w:val="ro-RO"/>
        </w:rPr>
        <w:t>s</w:t>
      </w:r>
      <w:r w:rsidR="00BE7AC7" w:rsidRPr="00C87161">
        <w:rPr>
          <w:lang w:val="ro-RO"/>
        </w:rPr>
        <w:t>eleI</w:t>
      </w:r>
      <w:r w:rsidR="00BE7AC7" w:rsidRPr="00C87161">
        <w:rPr>
          <w:spacing w:val="1"/>
          <w:lang w:val="ro-RO"/>
        </w:rPr>
        <w:t>-</w:t>
      </w:r>
      <w:r w:rsidR="00BE7AC7" w:rsidRPr="00C87161">
        <w:rPr>
          <w:lang w:val="ro-RO"/>
        </w:rPr>
        <w:t>IV</w:t>
      </w:r>
      <w:r w:rsidR="00BE7AC7" w:rsidRPr="00C87161">
        <w:rPr>
          <w:spacing w:val="1"/>
          <w:lang w:val="ro-RO"/>
        </w:rPr>
        <w:t xml:space="preserve"> Mereni </w:t>
      </w:r>
      <w:r w:rsidR="00BE7AC7" w:rsidRPr="00C87161">
        <w:rPr>
          <w:lang w:val="ro-RO"/>
        </w:rPr>
        <w:t>:</w:t>
      </w:r>
      <w:r w:rsidR="00C87161" w:rsidRPr="00C87161">
        <w:rPr>
          <w:lang w:val="ro-RO"/>
        </w:rPr>
        <w:t xml:space="preserve"> 0</w:t>
      </w:r>
      <w:r w:rsidR="00C87161" w:rsidRPr="00C87161">
        <w:rPr>
          <w:spacing w:val="-2"/>
          <w:lang w:val="ro-RO"/>
        </w:rPr>
        <w:t>7</w:t>
      </w:r>
      <w:r w:rsidR="00C87161" w:rsidRPr="00C87161">
        <w:rPr>
          <w:vertAlign w:val="superscript"/>
          <w:lang w:val="ro-RO"/>
        </w:rPr>
        <w:t>45</w:t>
      </w:r>
      <w:r w:rsidR="00C87161" w:rsidRPr="00C87161">
        <w:rPr>
          <w:lang w:val="ro-RO"/>
        </w:rPr>
        <w:t>-11</w:t>
      </w:r>
      <w:r w:rsidR="00C87161" w:rsidRPr="00C87161">
        <w:rPr>
          <w:vertAlign w:val="superscript"/>
          <w:lang w:val="ro-RO"/>
        </w:rPr>
        <w:t>15</w:t>
      </w:r>
    </w:p>
    <w:p w:rsidR="00BE7AC7" w:rsidRPr="00C87161" w:rsidRDefault="00BE7AC7" w:rsidP="003A7F4F">
      <w:pPr>
        <w:pStyle w:val="NoSpacing"/>
        <w:spacing w:line="276" w:lineRule="auto"/>
        <w:rPr>
          <w:lang w:val="ro-RO"/>
        </w:rPr>
      </w:pPr>
    </w:p>
    <w:p w:rsidR="000045B6" w:rsidRPr="00C87161" w:rsidRDefault="000045B6" w:rsidP="003A7F4F">
      <w:pPr>
        <w:pStyle w:val="NoSpacing"/>
        <w:spacing w:line="276" w:lineRule="auto"/>
        <w:rPr>
          <w:vertAlign w:val="superscript"/>
          <w:lang w:val="ro-RO"/>
        </w:rPr>
      </w:pPr>
      <w:r w:rsidRPr="00C87161">
        <w:rPr>
          <w:spacing w:val="1"/>
          <w:lang w:val="ro-RO"/>
        </w:rPr>
        <w:t>d</w:t>
      </w:r>
      <w:r w:rsidR="002B03EE" w:rsidRPr="00C87161">
        <w:rPr>
          <w:spacing w:val="1"/>
          <w:lang w:val="ro-RO"/>
        </w:rPr>
        <w:t xml:space="preserve">. </w:t>
      </w:r>
      <w:r w:rsidR="00BE7AC7" w:rsidRPr="00C87161">
        <w:rPr>
          <w:lang w:val="ro-RO"/>
        </w:rPr>
        <w:t>Cla</w:t>
      </w:r>
      <w:r w:rsidR="00BE7AC7" w:rsidRPr="00C87161">
        <w:rPr>
          <w:spacing w:val="-1"/>
          <w:lang w:val="ro-RO"/>
        </w:rPr>
        <w:t>s</w:t>
      </w:r>
      <w:r w:rsidR="00BE7AC7" w:rsidRPr="00C87161">
        <w:rPr>
          <w:lang w:val="ro-RO"/>
        </w:rPr>
        <w:t>ele</w:t>
      </w:r>
      <w:r w:rsidR="00BE7AC7" w:rsidRPr="00C87161">
        <w:rPr>
          <w:spacing w:val="1"/>
          <w:lang w:val="ro-RO"/>
        </w:rPr>
        <w:t>V</w:t>
      </w:r>
      <w:r w:rsidR="00BE7AC7" w:rsidRPr="00C87161">
        <w:rPr>
          <w:spacing w:val="-1"/>
          <w:lang w:val="ro-RO"/>
        </w:rPr>
        <w:t>-</w:t>
      </w:r>
      <w:r w:rsidR="00BE7AC7" w:rsidRPr="00C87161">
        <w:rPr>
          <w:lang w:val="ro-RO"/>
        </w:rPr>
        <w:t>VI</w:t>
      </w:r>
      <w:r w:rsidR="00BE7AC7" w:rsidRPr="00C87161">
        <w:rPr>
          <w:spacing w:val="-1"/>
          <w:lang w:val="ro-RO"/>
        </w:rPr>
        <w:t>I</w:t>
      </w:r>
      <w:r w:rsidR="00BE7AC7" w:rsidRPr="00C87161">
        <w:rPr>
          <w:lang w:val="ro-RO"/>
        </w:rPr>
        <w:t>I–</w:t>
      </w:r>
      <w:r w:rsidR="00C87161" w:rsidRPr="00C87161">
        <w:rPr>
          <w:spacing w:val="-2"/>
          <w:lang w:val="ro-RO"/>
        </w:rPr>
        <w:t>12</w:t>
      </w:r>
      <w:r w:rsidR="00C87161" w:rsidRPr="00C87161">
        <w:rPr>
          <w:vertAlign w:val="superscript"/>
          <w:lang w:val="ro-RO"/>
        </w:rPr>
        <w:t>15</w:t>
      </w:r>
      <w:r w:rsidR="00BE7AC7" w:rsidRPr="00C87161">
        <w:rPr>
          <w:lang w:val="ro-RO"/>
        </w:rPr>
        <w:t>-17</w:t>
      </w:r>
      <w:r w:rsidR="00C87161" w:rsidRPr="00C87161">
        <w:rPr>
          <w:vertAlign w:val="superscript"/>
          <w:lang w:val="ro-RO"/>
        </w:rPr>
        <w:t>35</w:t>
      </w:r>
    </w:p>
    <w:p w:rsidR="000045B6" w:rsidRPr="00452D68" w:rsidRDefault="009D0701" w:rsidP="003A7F4F">
      <w:pPr>
        <w:pStyle w:val="NoSpacing"/>
        <w:spacing w:line="276" w:lineRule="auto"/>
        <w:rPr>
          <w:spacing w:val="1"/>
          <w:lang w:val="ro-RO"/>
        </w:rPr>
      </w:pPr>
      <w:r w:rsidRPr="00452D68">
        <w:rPr>
          <w:spacing w:val="1"/>
          <w:lang w:val="ro-RO"/>
        </w:rPr>
        <w:t>(3)</w:t>
      </w:r>
      <w:r w:rsidR="00C87161">
        <w:rPr>
          <w:spacing w:val="1"/>
          <w:lang w:val="ro-RO"/>
        </w:rPr>
        <w:t xml:space="preserve"> </w:t>
      </w:r>
      <w:r w:rsidR="000045B6" w:rsidRPr="00452D68">
        <w:rPr>
          <w:spacing w:val="1"/>
          <w:lang w:val="ro-RO"/>
        </w:rPr>
        <w:t>Du</w:t>
      </w:r>
      <w:r w:rsidR="000045B6" w:rsidRPr="00452D68">
        <w:rPr>
          <w:lang w:val="ro-RO"/>
        </w:rPr>
        <w:t>r</w:t>
      </w:r>
      <w:r w:rsidR="000045B6" w:rsidRPr="00452D68">
        <w:rPr>
          <w:spacing w:val="-2"/>
          <w:lang w:val="ro-RO"/>
        </w:rPr>
        <w:t>a</w:t>
      </w:r>
      <w:r w:rsidR="000045B6" w:rsidRPr="00452D68">
        <w:rPr>
          <w:spacing w:val="1"/>
          <w:lang w:val="ro-RO"/>
        </w:rPr>
        <w:t>t</w:t>
      </w:r>
      <w:r w:rsidR="000045B6" w:rsidRPr="00452D68">
        <w:rPr>
          <w:lang w:val="ro-RO"/>
        </w:rPr>
        <w:t>a</w:t>
      </w:r>
      <w:r w:rsidR="0015768A" w:rsidRPr="00452D68">
        <w:rPr>
          <w:lang w:val="ro-RO"/>
        </w:rPr>
        <w:t xml:space="preserve"> </w:t>
      </w:r>
      <w:r w:rsidR="000045B6" w:rsidRPr="00452D68">
        <w:rPr>
          <w:lang w:val="ro-RO"/>
        </w:rPr>
        <w:t>or</w:t>
      </w:r>
      <w:r w:rsidR="000045B6" w:rsidRPr="00452D68">
        <w:rPr>
          <w:spacing w:val="2"/>
          <w:lang w:val="ro-RO"/>
        </w:rPr>
        <w:t>e</w:t>
      </w:r>
      <w:r w:rsidR="000045B6" w:rsidRPr="00452D68">
        <w:rPr>
          <w:lang w:val="ro-RO"/>
        </w:rPr>
        <w:t>i</w:t>
      </w:r>
      <w:r w:rsidR="0015768A" w:rsidRPr="00452D68">
        <w:rPr>
          <w:lang w:val="ro-RO"/>
        </w:rPr>
        <w:t xml:space="preserve"> </w:t>
      </w:r>
      <w:r w:rsidR="000045B6" w:rsidRPr="00452D68">
        <w:rPr>
          <w:spacing w:val="-1"/>
          <w:lang w:val="ro-RO"/>
        </w:rPr>
        <w:t>d</w:t>
      </w:r>
      <w:r w:rsidR="000045B6" w:rsidRPr="00452D68">
        <w:rPr>
          <w:lang w:val="ro-RO"/>
        </w:rPr>
        <w:t>e</w:t>
      </w:r>
      <w:r w:rsidR="0015768A" w:rsidRPr="00452D68">
        <w:rPr>
          <w:lang w:val="ro-RO"/>
        </w:rPr>
        <w:t xml:space="preserve"> </w:t>
      </w:r>
      <w:r w:rsidR="000045B6" w:rsidRPr="00452D68">
        <w:rPr>
          <w:spacing w:val="-1"/>
          <w:lang w:val="ro-RO"/>
        </w:rPr>
        <w:t>c</w:t>
      </w:r>
      <w:r w:rsidR="000045B6" w:rsidRPr="00452D68">
        <w:rPr>
          <w:spacing w:val="1"/>
          <w:lang w:val="ro-RO"/>
        </w:rPr>
        <w:t>u</w:t>
      </w:r>
      <w:r w:rsidR="000045B6" w:rsidRPr="00452D68">
        <w:rPr>
          <w:lang w:val="ro-RO"/>
        </w:rPr>
        <w:t>rs es</w:t>
      </w:r>
      <w:r w:rsidR="000045B6" w:rsidRPr="00452D68">
        <w:rPr>
          <w:spacing w:val="1"/>
          <w:lang w:val="ro-RO"/>
        </w:rPr>
        <w:t>t</w:t>
      </w:r>
      <w:r w:rsidR="000045B6" w:rsidRPr="00452D68">
        <w:rPr>
          <w:lang w:val="ro-RO"/>
        </w:rPr>
        <w:t>e</w:t>
      </w:r>
      <w:r w:rsidR="0015768A" w:rsidRPr="00452D68">
        <w:rPr>
          <w:lang w:val="ro-RO"/>
        </w:rPr>
        <w:t xml:space="preserve"> </w:t>
      </w:r>
      <w:r w:rsidR="000045B6" w:rsidRPr="00452D68">
        <w:rPr>
          <w:spacing w:val="1"/>
          <w:lang w:val="ro-RO"/>
        </w:rPr>
        <w:t>d</w:t>
      </w:r>
      <w:r w:rsidR="000045B6" w:rsidRPr="00452D68">
        <w:rPr>
          <w:lang w:val="ro-RO"/>
        </w:rPr>
        <w:t>e</w:t>
      </w:r>
      <w:r w:rsidR="000045B6" w:rsidRPr="00452D68">
        <w:rPr>
          <w:spacing w:val="1"/>
          <w:lang w:val="ro-RO"/>
        </w:rPr>
        <w:t xml:space="preserve"> :</w:t>
      </w:r>
    </w:p>
    <w:p w:rsidR="000045B6" w:rsidRPr="00452D68" w:rsidRDefault="000045B6" w:rsidP="003A7F4F">
      <w:pPr>
        <w:pStyle w:val="NoSpacing"/>
        <w:numPr>
          <w:ilvl w:val="0"/>
          <w:numId w:val="1"/>
        </w:numPr>
        <w:spacing w:line="276" w:lineRule="auto"/>
        <w:rPr>
          <w:lang w:val="ro-RO"/>
        </w:rPr>
      </w:pPr>
      <w:r w:rsidRPr="00452D68">
        <w:rPr>
          <w:lang w:val="ro-RO"/>
        </w:rPr>
        <w:t>45mi</w:t>
      </w:r>
      <w:r w:rsidRPr="00452D68">
        <w:rPr>
          <w:spacing w:val="-1"/>
          <w:lang w:val="ro-RO"/>
        </w:rPr>
        <w:t>n</w:t>
      </w:r>
      <w:r w:rsidRPr="00452D68">
        <w:rPr>
          <w:spacing w:val="1"/>
          <w:lang w:val="ro-RO"/>
        </w:rPr>
        <w:t>u</w:t>
      </w:r>
      <w:r w:rsidRPr="00452D68">
        <w:rPr>
          <w:spacing w:val="-1"/>
          <w:lang w:val="ro-RO"/>
        </w:rPr>
        <w:t>t</w:t>
      </w:r>
      <w:r w:rsidRPr="00452D68">
        <w:rPr>
          <w:lang w:val="ro-RO"/>
        </w:rPr>
        <w:t xml:space="preserve">e cu </w:t>
      </w:r>
      <w:r w:rsidRPr="00452D68">
        <w:rPr>
          <w:spacing w:val="1"/>
          <w:lang w:val="ro-RO"/>
        </w:rPr>
        <w:t>p</w:t>
      </w:r>
      <w:r w:rsidRPr="00452D68">
        <w:rPr>
          <w:lang w:val="ro-RO"/>
        </w:rPr>
        <w:t>a</w:t>
      </w:r>
      <w:r w:rsidRPr="00452D68">
        <w:rPr>
          <w:spacing w:val="-1"/>
          <w:lang w:val="ro-RO"/>
        </w:rPr>
        <w:t>u</w:t>
      </w:r>
      <w:r w:rsidRPr="00452D68">
        <w:rPr>
          <w:spacing w:val="1"/>
          <w:lang w:val="ro-RO"/>
        </w:rPr>
        <w:t>z</w:t>
      </w:r>
      <w:r w:rsidRPr="00452D68">
        <w:rPr>
          <w:lang w:val="ro-RO"/>
        </w:rPr>
        <w:t>a</w:t>
      </w:r>
      <w:r w:rsidRPr="00452D68">
        <w:rPr>
          <w:spacing w:val="1"/>
          <w:lang w:val="ro-RO"/>
        </w:rPr>
        <w:t>d</w:t>
      </w:r>
      <w:r w:rsidRPr="00452D68">
        <w:rPr>
          <w:lang w:val="ro-RO"/>
        </w:rPr>
        <w:t>e</w:t>
      </w:r>
      <w:r w:rsidR="0015768A" w:rsidRPr="00452D68">
        <w:rPr>
          <w:lang w:val="ro-RO"/>
        </w:rPr>
        <w:t xml:space="preserve"> </w:t>
      </w:r>
      <w:r w:rsidRPr="00452D68">
        <w:rPr>
          <w:spacing w:val="-2"/>
          <w:lang w:val="ro-RO"/>
        </w:rPr>
        <w:t>10</w:t>
      </w:r>
      <w:r w:rsidR="0015768A" w:rsidRPr="00452D68">
        <w:rPr>
          <w:spacing w:val="-2"/>
          <w:lang w:val="ro-RO"/>
        </w:rPr>
        <w:t xml:space="preserve"> </w:t>
      </w:r>
      <w:r w:rsidRPr="00452D68">
        <w:rPr>
          <w:lang w:val="ro-RO"/>
        </w:rPr>
        <w:t>mi</w:t>
      </w:r>
      <w:r w:rsidRPr="00452D68">
        <w:rPr>
          <w:spacing w:val="-1"/>
          <w:lang w:val="ro-RO"/>
        </w:rPr>
        <w:t>n</w:t>
      </w:r>
      <w:r w:rsidRPr="00452D68">
        <w:rPr>
          <w:spacing w:val="1"/>
          <w:lang w:val="ro-RO"/>
        </w:rPr>
        <w:t>ut</w:t>
      </w:r>
      <w:r w:rsidRPr="00452D68">
        <w:rPr>
          <w:lang w:val="ro-RO"/>
        </w:rPr>
        <w:t>e (la învățământ primar Mereni);</w:t>
      </w:r>
    </w:p>
    <w:p w:rsidR="000045B6" w:rsidRPr="00452D68" w:rsidRDefault="00C87161" w:rsidP="003A7F4F">
      <w:pPr>
        <w:pStyle w:val="NoSpacing"/>
        <w:numPr>
          <w:ilvl w:val="0"/>
          <w:numId w:val="1"/>
        </w:numPr>
        <w:spacing w:line="276" w:lineRule="auto"/>
        <w:rPr>
          <w:lang w:val="ro-RO"/>
        </w:rPr>
      </w:pPr>
      <w:r>
        <w:rPr>
          <w:lang w:val="ro-RO"/>
        </w:rPr>
        <w:t xml:space="preserve">45 </w:t>
      </w:r>
      <w:r w:rsidR="000045B6" w:rsidRPr="00452D68">
        <w:rPr>
          <w:lang w:val="ro-RO"/>
        </w:rPr>
        <w:t xml:space="preserve"> minute</w:t>
      </w:r>
      <w:r w:rsidR="0015768A" w:rsidRPr="00452D68">
        <w:rPr>
          <w:lang w:val="ro-RO"/>
        </w:rPr>
        <w:t xml:space="preserve"> </w:t>
      </w:r>
      <w:r w:rsidR="000045B6" w:rsidRPr="00452D68">
        <w:rPr>
          <w:lang w:val="ro-RO"/>
        </w:rPr>
        <w:t xml:space="preserve">cu </w:t>
      </w:r>
      <w:r w:rsidR="000045B6" w:rsidRPr="00452D68">
        <w:rPr>
          <w:spacing w:val="1"/>
          <w:lang w:val="ro-RO"/>
        </w:rPr>
        <w:t>p</w:t>
      </w:r>
      <w:r w:rsidR="000045B6" w:rsidRPr="00452D68">
        <w:rPr>
          <w:lang w:val="ro-RO"/>
        </w:rPr>
        <w:t>a</w:t>
      </w:r>
      <w:r w:rsidR="000045B6" w:rsidRPr="00452D68">
        <w:rPr>
          <w:spacing w:val="-1"/>
          <w:lang w:val="ro-RO"/>
        </w:rPr>
        <w:t>u</w:t>
      </w:r>
      <w:r w:rsidR="000045B6" w:rsidRPr="00452D68">
        <w:rPr>
          <w:spacing w:val="1"/>
          <w:lang w:val="ro-RO"/>
        </w:rPr>
        <w:t>z</w:t>
      </w:r>
      <w:r w:rsidR="000045B6" w:rsidRPr="00452D68">
        <w:rPr>
          <w:lang w:val="ro-RO"/>
        </w:rPr>
        <w:t>a</w:t>
      </w:r>
      <w:r w:rsidR="000045B6" w:rsidRPr="00452D68">
        <w:rPr>
          <w:spacing w:val="1"/>
          <w:lang w:val="ro-RO"/>
        </w:rPr>
        <w:t xml:space="preserve"> d</w:t>
      </w:r>
      <w:r w:rsidR="000045B6" w:rsidRPr="00452D68">
        <w:rPr>
          <w:lang w:val="ro-RO"/>
        </w:rPr>
        <w:t>e</w:t>
      </w:r>
      <w:r w:rsidR="0015768A" w:rsidRPr="00452D68">
        <w:rPr>
          <w:lang w:val="ro-RO"/>
        </w:rPr>
        <w:t xml:space="preserve"> </w:t>
      </w:r>
      <w:r>
        <w:rPr>
          <w:spacing w:val="-2"/>
          <w:lang w:val="ro-RO"/>
        </w:rPr>
        <w:t xml:space="preserve">10 </w:t>
      </w:r>
      <w:r w:rsidR="0015768A" w:rsidRPr="00452D68">
        <w:rPr>
          <w:spacing w:val="-2"/>
          <w:lang w:val="ro-RO"/>
        </w:rPr>
        <w:t xml:space="preserve"> </w:t>
      </w:r>
      <w:r w:rsidR="000045B6" w:rsidRPr="00452D68">
        <w:rPr>
          <w:lang w:val="ro-RO"/>
        </w:rPr>
        <w:t>mi</w:t>
      </w:r>
      <w:r w:rsidR="000045B6" w:rsidRPr="00452D68">
        <w:rPr>
          <w:spacing w:val="-1"/>
          <w:lang w:val="ro-RO"/>
        </w:rPr>
        <w:t>n</w:t>
      </w:r>
      <w:r w:rsidR="000045B6" w:rsidRPr="00452D68">
        <w:rPr>
          <w:spacing w:val="1"/>
          <w:lang w:val="ro-RO"/>
        </w:rPr>
        <w:t>ut</w:t>
      </w:r>
      <w:r w:rsidR="000045B6" w:rsidRPr="00452D68">
        <w:rPr>
          <w:lang w:val="ro-RO"/>
        </w:rPr>
        <w:t xml:space="preserve">e (la învățământ gimnazial). </w:t>
      </w:r>
    </w:p>
    <w:p w:rsidR="005C3310" w:rsidRPr="00452D68" w:rsidRDefault="000045B6" w:rsidP="003A7F4F">
      <w:pPr>
        <w:pStyle w:val="NoSpacing"/>
        <w:spacing w:line="276" w:lineRule="auto"/>
        <w:jc w:val="both"/>
        <w:rPr>
          <w:b/>
          <w:lang w:val="ro-RO"/>
        </w:rPr>
      </w:pPr>
      <w:r w:rsidRPr="00452D68">
        <w:rPr>
          <w:b/>
          <w:lang w:val="ro-RO"/>
        </w:rPr>
        <w:t>Ar</w:t>
      </w:r>
      <w:r w:rsidRPr="00452D68">
        <w:rPr>
          <w:b/>
          <w:spacing w:val="1"/>
          <w:lang w:val="ro-RO"/>
        </w:rPr>
        <w:t>t</w:t>
      </w:r>
      <w:r w:rsidRPr="00452D68">
        <w:rPr>
          <w:b/>
          <w:lang w:val="ro-RO"/>
        </w:rPr>
        <w:t>.10.</w:t>
      </w:r>
    </w:p>
    <w:p w:rsidR="000045B6" w:rsidRPr="00452D68" w:rsidRDefault="000045B6" w:rsidP="003A7F4F">
      <w:pPr>
        <w:pStyle w:val="NoSpacing"/>
        <w:spacing w:line="276" w:lineRule="auto"/>
        <w:jc w:val="both"/>
        <w:rPr>
          <w:lang w:val="ro-RO"/>
        </w:rPr>
      </w:pPr>
      <w:r w:rsidRPr="00452D68">
        <w:rPr>
          <w:lang w:val="ro-RO"/>
        </w:rPr>
        <w:t xml:space="preserve"> În si</w:t>
      </w:r>
      <w:r w:rsidRPr="00452D68">
        <w:rPr>
          <w:spacing w:val="-1"/>
          <w:lang w:val="ro-RO"/>
        </w:rPr>
        <w:t>t</w:t>
      </w:r>
      <w:r w:rsidRPr="00452D68">
        <w:rPr>
          <w:spacing w:val="1"/>
          <w:lang w:val="ro-RO"/>
        </w:rPr>
        <w:t>u</w:t>
      </w:r>
      <w:r w:rsidRPr="00452D68">
        <w:rPr>
          <w:spacing w:val="-2"/>
          <w:lang w:val="ro-RO"/>
        </w:rPr>
        <w:t>a</w:t>
      </w:r>
      <w:r w:rsidRPr="00452D68">
        <w:rPr>
          <w:spacing w:val="1"/>
          <w:lang w:val="ro-RO"/>
        </w:rPr>
        <w:t>ţ</w:t>
      </w:r>
      <w:r w:rsidRPr="00452D68">
        <w:rPr>
          <w:lang w:val="ro-RO"/>
        </w:rPr>
        <w:t xml:space="preserve">ii </w:t>
      </w:r>
      <w:r w:rsidRPr="00452D68">
        <w:rPr>
          <w:spacing w:val="-2"/>
          <w:lang w:val="ro-RO"/>
        </w:rPr>
        <w:t>o</w:t>
      </w:r>
      <w:r w:rsidRPr="00452D68">
        <w:rPr>
          <w:spacing w:val="1"/>
          <w:lang w:val="ro-RO"/>
        </w:rPr>
        <w:t>b</w:t>
      </w:r>
      <w:r w:rsidRPr="00452D68">
        <w:rPr>
          <w:lang w:val="ro-RO"/>
        </w:rPr>
        <w:t>i</w:t>
      </w:r>
      <w:r w:rsidRPr="00452D68">
        <w:rPr>
          <w:spacing w:val="-2"/>
          <w:lang w:val="ro-RO"/>
        </w:rPr>
        <w:t>e</w:t>
      </w:r>
      <w:r w:rsidRPr="00452D68">
        <w:rPr>
          <w:spacing w:val="-1"/>
          <w:lang w:val="ro-RO"/>
        </w:rPr>
        <w:t>c</w:t>
      </w:r>
      <w:r w:rsidRPr="00452D68">
        <w:rPr>
          <w:spacing w:val="1"/>
          <w:lang w:val="ro-RO"/>
        </w:rPr>
        <w:t>t</w:t>
      </w:r>
      <w:r w:rsidRPr="00452D68">
        <w:rPr>
          <w:lang w:val="ro-RO"/>
        </w:rPr>
        <w:t>ive (e</w:t>
      </w:r>
      <w:r w:rsidRPr="00452D68">
        <w:rPr>
          <w:spacing w:val="1"/>
          <w:lang w:val="ro-RO"/>
        </w:rPr>
        <w:t>p</w:t>
      </w:r>
      <w:r w:rsidRPr="00452D68">
        <w:rPr>
          <w:spacing w:val="-2"/>
          <w:lang w:val="ro-RO"/>
        </w:rPr>
        <w:t>i</w:t>
      </w:r>
      <w:r w:rsidRPr="00452D68">
        <w:rPr>
          <w:spacing w:val="1"/>
          <w:lang w:val="ro-RO"/>
        </w:rPr>
        <w:t>d</w:t>
      </w:r>
      <w:r w:rsidRPr="00452D68">
        <w:rPr>
          <w:lang w:val="ro-RO"/>
        </w:rPr>
        <w:t xml:space="preserve">emii, </w:t>
      </w:r>
      <w:r w:rsidRPr="00452D68">
        <w:rPr>
          <w:spacing w:val="-1"/>
          <w:lang w:val="ro-RO"/>
        </w:rPr>
        <w:t>c</w:t>
      </w:r>
      <w:r w:rsidRPr="00452D68">
        <w:rPr>
          <w:lang w:val="ro-RO"/>
        </w:rPr>
        <w:t>alam</w:t>
      </w:r>
      <w:r w:rsidRPr="00452D68">
        <w:rPr>
          <w:spacing w:val="-2"/>
          <w:lang w:val="ro-RO"/>
        </w:rPr>
        <w:t>i</w:t>
      </w:r>
      <w:r w:rsidRPr="00452D68">
        <w:rPr>
          <w:spacing w:val="1"/>
          <w:lang w:val="ro-RO"/>
        </w:rPr>
        <w:t>t</w:t>
      </w:r>
      <w:r w:rsidRPr="00452D68">
        <w:rPr>
          <w:lang w:val="ro-RO"/>
        </w:rPr>
        <w:t>ă</w:t>
      </w:r>
      <w:r w:rsidRPr="00452D68">
        <w:rPr>
          <w:spacing w:val="1"/>
          <w:lang w:val="ro-RO"/>
        </w:rPr>
        <w:t>ţ</w:t>
      </w:r>
      <w:r w:rsidRPr="00452D68">
        <w:rPr>
          <w:lang w:val="ro-RO"/>
        </w:rPr>
        <w:t xml:space="preserve">i </w:t>
      </w:r>
      <w:r w:rsidRPr="00452D68">
        <w:rPr>
          <w:spacing w:val="1"/>
          <w:lang w:val="ro-RO"/>
        </w:rPr>
        <w:t>n</w:t>
      </w:r>
      <w:r w:rsidRPr="00452D68">
        <w:rPr>
          <w:spacing w:val="-2"/>
          <w:lang w:val="ro-RO"/>
        </w:rPr>
        <w:t>a</w:t>
      </w:r>
      <w:r w:rsidRPr="00452D68">
        <w:rPr>
          <w:spacing w:val="1"/>
          <w:lang w:val="ro-RO"/>
        </w:rPr>
        <w:t>tu</w:t>
      </w:r>
      <w:r w:rsidRPr="00452D68">
        <w:rPr>
          <w:lang w:val="ro-RO"/>
        </w:rPr>
        <w:t>r</w:t>
      </w:r>
      <w:r w:rsidRPr="00452D68">
        <w:rPr>
          <w:spacing w:val="-2"/>
          <w:lang w:val="ro-RO"/>
        </w:rPr>
        <w:t>a</w:t>
      </w:r>
      <w:r w:rsidRPr="00452D68">
        <w:rPr>
          <w:lang w:val="ro-RO"/>
        </w:rPr>
        <w:t xml:space="preserve">le, </w:t>
      </w:r>
      <w:r w:rsidRPr="00452D68">
        <w:rPr>
          <w:spacing w:val="-2"/>
          <w:lang w:val="ro-RO"/>
        </w:rPr>
        <w:t>e</w:t>
      </w:r>
      <w:r w:rsidRPr="00452D68">
        <w:rPr>
          <w:spacing w:val="1"/>
          <w:lang w:val="ro-RO"/>
        </w:rPr>
        <w:t>t</w:t>
      </w:r>
      <w:r w:rsidRPr="00452D68">
        <w:rPr>
          <w:lang w:val="ro-RO"/>
        </w:rPr>
        <w:t xml:space="preserve">c) </w:t>
      </w:r>
      <w:r w:rsidRPr="00452D68">
        <w:rPr>
          <w:spacing w:val="-1"/>
          <w:lang w:val="ro-RO"/>
        </w:rPr>
        <w:t>cu</w:t>
      </w:r>
      <w:r w:rsidRPr="00452D68">
        <w:rPr>
          <w:lang w:val="ro-RO"/>
        </w:rPr>
        <w:t>rs</w:t>
      </w:r>
      <w:r w:rsidRPr="00452D68">
        <w:rPr>
          <w:spacing w:val="1"/>
          <w:lang w:val="ro-RO"/>
        </w:rPr>
        <w:t>u</w:t>
      </w:r>
      <w:r w:rsidRPr="00452D68">
        <w:rPr>
          <w:lang w:val="ro-RO"/>
        </w:rPr>
        <w:t>rile ş</w:t>
      </w:r>
      <w:r w:rsidRPr="00452D68">
        <w:rPr>
          <w:spacing w:val="-1"/>
          <w:lang w:val="ro-RO"/>
        </w:rPr>
        <w:t>c</w:t>
      </w:r>
      <w:r w:rsidRPr="00452D68">
        <w:rPr>
          <w:lang w:val="ro-RO"/>
        </w:rPr>
        <w:t>ola</w:t>
      </w:r>
      <w:r w:rsidRPr="00452D68">
        <w:rPr>
          <w:spacing w:val="-2"/>
          <w:lang w:val="ro-RO"/>
        </w:rPr>
        <w:t>r</w:t>
      </w:r>
      <w:r w:rsidRPr="00452D68">
        <w:rPr>
          <w:lang w:val="ro-RO"/>
        </w:rPr>
        <w:t xml:space="preserve">e </w:t>
      </w:r>
      <w:r w:rsidRPr="00452D68">
        <w:rPr>
          <w:spacing w:val="-1"/>
          <w:lang w:val="ro-RO"/>
        </w:rPr>
        <w:t>p</w:t>
      </w:r>
      <w:r w:rsidRPr="00452D68">
        <w:rPr>
          <w:lang w:val="ro-RO"/>
        </w:rPr>
        <w:t xml:space="preserve">ot </w:t>
      </w:r>
      <w:r w:rsidRPr="00452D68">
        <w:rPr>
          <w:spacing w:val="1"/>
          <w:lang w:val="ro-RO"/>
        </w:rPr>
        <w:t>f</w:t>
      </w:r>
      <w:r w:rsidRPr="00452D68">
        <w:rPr>
          <w:lang w:val="ro-RO"/>
        </w:rPr>
        <w:t>i s</w:t>
      </w:r>
      <w:r w:rsidRPr="00452D68">
        <w:rPr>
          <w:spacing w:val="1"/>
          <w:lang w:val="ro-RO"/>
        </w:rPr>
        <w:t>u</w:t>
      </w:r>
      <w:r w:rsidRPr="00452D68">
        <w:rPr>
          <w:lang w:val="ro-RO"/>
        </w:rPr>
        <w:t>s</w:t>
      </w:r>
      <w:r w:rsidRPr="00452D68">
        <w:rPr>
          <w:spacing w:val="1"/>
          <w:lang w:val="ro-RO"/>
        </w:rPr>
        <w:t>p</w:t>
      </w:r>
      <w:r w:rsidRPr="00452D68">
        <w:rPr>
          <w:lang w:val="ro-RO"/>
        </w:rPr>
        <w:t>e</w:t>
      </w:r>
      <w:r w:rsidRPr="00452D68">
        <w:rPr>
          <w:spacing w:val="-1"/>
          <w:lang w:val="ro-RO"/>
        </w:rPr>
        <w:t>n</w:t>
      </w:r>
      <w:r w:rsidRPr="00452D68">
        <w:rPr>
          <w:spacing w:val="1"/>
          <w:lang w:val="ro-RO"/>
        </w:rPr>
        <w:t>d</w:t>
      </w:r>
      <w:r w:rsidRPr="00452D68">
        <w:rPr>
          <w:lang w:val="ro-RO"/>
        </w:rPr>
        <w:t>a</w:t>
      </w:r>
      <w:r w:rsidRPr="00452D68">
        <w:rPr>
          <w:spacing w:val="-1"/>
          <w:lang w:val="ro-RO"/>
        </w:rPr>
        <w:t>t</w:t>
      </w:r>
      <w:r w:rsidRPr="00452D68">
        <w:rPr>
          <w:lang w:val="ro-RO"/>
        </w:rPr>
        <w:t xml:space="preserve">e </w:t>
      </w:r>
      <w:r w:rsidRPr="00452D68">
        <w:rPr>
          <w:spacing w:val="1"/>
          <w:lang w:val="ro-RO"/>
        </w:rPr>
        <w:t>p</w:t>
      </w:r>
      <w:r w:rsidRPr="00452D68">
        <w:rPr>
          <w:lang w:val="ro-RO"/>
        </w:rPr>
        <w:t>e</w:t>
      </w:r>
      <w:r w:rsidR="0015768A" w:rsidRPr="00452D68">
        <w:rPr>
          <w:lang w:val="ro-RO"/>
        </w:rPr>
        <w:t xml:space="preserve"> </w:t>
      </w:r>
      <w:r w:rsidRPr="00452D68">
        <w:rPr>
          <w:lang w:val="ro-RO"/>
        </w:rPr>
        <w:t>o</w:t>
      </w:r>
      <w:r w:rsidRPr="00452D68">
        <w:rPr>
          <w:spacing w:val="1"/>
          <w:lang w:val="ro-RO"/>
        </w:rPr>
        <w:t xml:space="preserve"> p</w:t>
      </w:r>
      <w:r w:rsidRPr="00452D68">
        <w:rPr>
          <w:lang w:val="ro-RO"/>
        </w:rPr>
        <w:t>eri</w:t>
      </w:r>
      <w:r w:rsidRPr="00452D68">
        <w:rPr>
          <w:spacing w:val="1"/>
          <w:lang w:val="ro-RO"/>
        </w:rPr>
        <w:t>o</w:t>
      </w:r>
      <w:r w:rsidRPr="00452D68">
        <w:rPr>
          <w:spacing w:val="-2"/>
          <w:lang w:val="ro-RO"/>
        </w:rPr>
        <w:t>a</w:t>
      </w:r>
      <w:r w:rsidRPr="00452D68">
        <w:rPr>
          <w:spacing w:val="1"/>
          <w:lang w:val="ro-RO"/>
        </w:rPr>
        <w:t>d</w:t>
      </w:r>
      <w:r w:rsidRPr="00452D68">
        <w:rPr>
          <w:lang w:val="ro-RO"/>
        </w:rPr>
        <w:t>ă</w:t>
      </w:r>
      <w:r w:rsidRPr="00452D68">
        <w:rPr>
          <w:spacing w:val="1"/>
          <w:lang w:val="ro-RO"/>
        </w:rPr>
        <w:t xml:space="preserve"> d</w:t>
      </w:r>
      <w:r w:rsidRPr="00452D68">
        <w:rPr>
          <w:lang w:val="ro-RO"/>
        </w:rPr>
        <w:t>e</w:t>
      </w:r>
      <w:r w:rsidRPr="00452D68">
        <w:rPr>
          <w:spacing w:val="-1"/>
          <w:lang w:val="ro-RO"/>
        </w:rPr>
        <w:t>t</w:t>
      </w:r>
      <w:r w:rsidRPr="00452D68">
        <w:rPr>
          <w:lang w:val="ro-RO"/>
        </w:rPr>
        <w:t>er</w:t>
      </w:r>
      <w:r w:rsidRPr="00452D68">
        <w:rPr>
          <w:spacing w:val="1"/>
          <w:lang w:val="ro-RO"/>
        </w:rPr>
        <w:t>m</w:t>
      </w:r>
      <w:r w:rsidRPr="00452D68">
        <w:rPr>
          <w:lang w:val="ro-RO"/>
        </w:rPr>
        <w:t>i</w:t>
      </w:r>
      <w:r w:rsidRPr="00452D68">
        <w:rPr>
          <w:spacing w:val="1"/>
          <w:lang w:val="ro-RO"/>
        </w:rPr>
        <w:t>n</w:t>
      </w:r>
      <w:r w:rsidRPr="00452D68">
        <w:rPr>
          <w:spacing w:val="-2"/>
          <w:lang w:val="ro-RO"/>
        </w:rPr>
        <w:t>a</w:t>
      </w:r>
      <w:r w:rsidRPr="00452D68">
        <w:rPr>
          <w:spacing w:val="1"/>
          <w:lang w:val="ro-RO"/>
        </w:rPr>
        <w:t>t</w:t>
      </w:r>
      <w:r w:rsidRPr="00452D68">
        <w:rPr>
          <w:lang w:val="ro-RO"/>
        </w:rPr>
        <w:t>ă. S</w:t>
      </w:r>
      <w:r w:rsidRPr="00452D68">
        <w:rPr>
          <w:spacing w:val="1"/>
          <w:lang w:val="ro-RO"/>
        </w:rPr>
        <w:t>u</w:t>
      </w:r>
      <w:r w:rsidRPr="00452D68">
        <w:rPr>
          <w:lang w:val="ro-RO"/>
        </w:rPr>
        <w:t>s</w:t>
      </w:r>
      <w:r w:rsidRPr="00452D68">
        <w:rPr>
          <w:spacing w:val="-1"/>
          <w:lang w:val="ro-RO"/>
        </w:rPr>
        <w:t>p</w:t>
      </w:r>
      <w:r w:rsidRPr="00452D68">
        <w:rPr>
          <w:lang w:val="ro-RO"/>
        </w:rPr>
        <w:t>e</w:t>
      </w:r>
      <w:r w:rsidRPr="00452D68">
        <w:rPr>
          <w:spacing w:val="1"/>
          <w:lang w:val="ro-RO"/>
        </w:rPr>
        <w:t>n</w:t>
      </w:r>
      <w:r w:rsidRPr="00452D68">
        <w:rPr>
          <w:spacing w:val="-1"/>
          <w:lang w:val="ro-RO"/>
        </w:rPr>
        <w:t>d</w:t>
      </w:r>
      <w:r w:rsidRPr="00452D68">
        <w:rPr>
          <w:lang w:val="ro-RO"/>
        </w:rPr>
        <w:t>ar</w:t>
      </w:r>
      <w:r w:rsidRPr="00452D68">
        <w:rPr>
          <w:spacing w:val="1"/>
          <w:lang w:val="ro-RO"/>
        </w:rPr>
        <w:t>e</w:t>
      </w:r>
      <w:r w:rsidRPr="00452D68">
        <w:rPr>
          <w:lang w:val="ro-RO"/>
        </w:rPr>
        <w:t>a</w:t>
      </w:r>
      <w:r w:rsidR="0015768A" w:rsidRPr="00452D68">
        <w:rPr>
          <w:lang w:val="ro-RO"/>
        </w:rPr>
        <w:t xml:space="preserve"> </w:t>
      </w:r>
      <w:r w:rsidRPr="00452D68">
        <w:rPr>
          <w:spacing w:val="-1"/>
          <w:lang w:val="ro-RO"/>
        </w:rPr>
        <w:t>c</w:t>
      </w:r>
      <w:r w:rsidRPr="00452D68">
        <w:rPr>
          <w:spacing w:val="1"/>
          <w:lang w:val="ro-RO"/>
        </w:rPr>
        <w:t>u</w:t>
      </w:r>
      <w:r w:rsidRPr="00452D68">
        <w:rPr>
          <w:lang w:val="ro-RO"/>
        </w:rPr>
        <w:t>rs</w:t>
      </w:r>
      <w:r w:rsidRPr="00452D68">
        <w:rPr>
          <w:spacing w:val="1"/>
          <w:lang w:val="ro-RO"/>
        </w:rPr>
        <w:t>u</w:t>
      </w:r>
      <w:r w:rsidRPr="00452D68">
        <w:rPr>
          <w:lang w:val="ro-RO"/>
        </w:rPr>
        <w:t>ril</w:t>
      </w:r>
      <w:r w:rsidRPr="00452D68">
        <w:rPr>
          <w:spacing w:val="1"/>
          <w:lang w:val="ro-RO"/>
        </w:rPr>
        <w:t>o</w:t>
      </w:r>
      <w:r w:rsidRPr="00452D68">
        <w:rPr>
          <w:lang w:val="ro-RO"/>
        </w:rPr>
        <w:t>r</w:t>
      </w:r>
      <w:r w:rsidR="0015768A" w:rsidRPr="00452D68">
        <w:rPr>
          <w:lang w:val="ro-RO"/>
        </w:rPr>
        <w:t xml:space="preserve"> </w:t>
      </w:r>
      <w:r w:rsidRPr="00452D68">
        <w:rPr>
          <w:lang w:val="ro-RO"/>
        </w:rPr>
        <w:t>ş</w:t>
      </w:r>
      <w:r w:rsidRPr="00452D68">
        <w:rPr>
          <w:spacing w:val="-1"/>
          <w:lang w:val="ro-RO"/>
        </w:rPr>
        <w:t>c</w:t>
      </w:r>
      <w:r w:rsidRPr="00452D68">
        <w:rPr>
          <w:lang w:val="ro-RO"/>
        </w:rPr>
        <w:t>olare</w:t>
      </w:r>
      <w:r w:rsidR="0015768A" w:rsidRPr="00452D68">
        <w:rPr>
          <w:lang w:val="ro-RO"/>
        </w:rPr>
        <w:t xml:space="preserve"> </w:t>
      </w:r>
      <w:r w:rsidRPr="00452D68">
        <w:rPr>
          <w:lang w:val="ro-RO"/>
        </w:rPr>
        <w:t>se</w:t>
      </w:r>
      <w:r w:rsidR="0015768A" w:rsidRPr="00452D68">
        <w:rPr>
          <w:lang w:val="ro-RO"/>
        </w:rPr>
        <w:t xml:space="preserve"> </w:t>
      </w:r>
      <w:r w:rsidRPr="00452D68">
        <w:rPr>
          <w:spacing w:val="1"/>
          <w:lang w:val="ro-RO"/>
        </w:rPr>
        <w:t>p</w:t>
      </w:r>
      <w:r w:rsidRPr="00452D68">
        <w:rPr>
          <w:lang w:val="ro-RO"/>
        </w:rPr>
        <w:t>oa</w:t>
      </w:r>
      <w:r w:rsidRPr="00452D68">
        <w:rPr>
          <w:spacing w:val="1"/>
          <w:lang w:val="ro-RO"/>
        </w:rPr>
        <w:t>t</w:t>
      </w:r>
      <w:r w:rsidRPr="00452D68">
        <w:rPr>
          <w:lang w:val="ro-RO"/>
        </w:rPr>
        <w:t>e</w:t>
      </w:r>
      <w:r w:rsidRPr="00452D68">
        <w:rPr>
          <w:spacing w:val="1"/>
          <w:lang w:val="ro-RO"/>
        </w:rPr>
        <w:t xml:space="preserve"> f</w:t>
      </w:r>
      <w:r w:rsidRPr="00452D68">
        <w:rPr>
          <w:lang w:val="ro-RO"/>
        </w:rPr>
        <w:t>ace</w:t>
      </w:r>
      <w:r w:rsidR="0015768A" w:rsidRPr="00452D68">
        <w:rPr>
          <w:lang w:val="ro-RO"/>
        </w:rPr>
        <w:t xml:space="preserve"> </w:t>
      </w:r>
      <w:r w:rsidRPr="00452D68">
        <w:rPr>
          <w:lang w:val="ro-RO"/>
        </w:rPr>
        <w:t>la</w:t>
      </w:r>
      <w:r w:rsidR="0015768A" w:rsidRPr="00452D68">
        <w:rPr>
          <w:lang w:val="ro-RO"/>
        </w:rPr>
        <w:t xml:space="preserve"> </w:t>
      </w:r>
      <w:r w:rsidRPr="00452D68">
        <w:rPr>
          <w:spacing w:val="-1"/>
          <w:lang w:val="ro-RO"/>
        </w:rPr>
        <w:t>c</w:t>
      </w:r>
      <w:r w:rsidRPr="00452D68">
        <w:rPr>
          <w:lang w:val="ro-RO"/>
        </w:rPr>
        <w:t>er</w:t>
      </w:r>
      <w:r w:rsidRPr="00452D68">
        <w:rPr>
          <w:spacing w:val="1"/>
          <w:lang w:val="ro-RO"/>
        </w:rPr>
        <w:t>e</w:t>
      </w:r>
      <w:r w:rsidRPr="00452D68">
        <w:rPr>
          <w:spacing w:val="-2"/>
          <w:lang w:val="ro-RO"/>
        </w:rPr>
        <w:t>re</w:t>
      </w:r>
      <w:r w:rsidRPr="00452D68">
        <w:rPr>
          <w:lang w:val="ro-RO"/>
        </w:rPr>
        <w:t xml:space="preserve">a </w:t>
      </w:r>
      <w:r w:rsidRPr="00452D68">
        <w:rPr>
          <w:spacing w:val="1"/>
          <w:lang w:val="ro-RO"/>
        </w:rPr>
        <w:t>d</w:t>
      </w:r>
      <w:r w:rsidRPr="00452D68">
        <w:rPr>
          <w:lang w:val="ro-RO"/>
        </w:rPr>
        <w:t>irec</w:t>
      </w:r>
      <w:r w:rsidRPr="00452D68">
        <w:rPr>
          <w:spacing w:val="1"/>
          <w:lang w:val="ro-RO"/>
        </w:rPr>
        <w:t>t</w:t>
      </w:r>
      <w:r w:rsidRPr="00452D68">
        <w:rPr>
          <w:lang w:val="ro-RO"/>
        </w:rPr>
        <w:t>o</w:t>
      </w:r>
      <w:r w:rsidRPr="00452D68">
        <w:rPr>
          <w:spacing w:val="-2"/>
          <w:lang w:val="ro-RO"/>
        </w:rPr>
        <w:t>r</w:t>
      </w:r>
      <w:r w:rsidRPr="00452D68">
        <w:rPr>
          <w:spacing w:val="1"/>
          <w:lang w:val="ro-RO"/>
        </w:rPr>
        <w:t>u</w:t>
      </w:r>
      <w:r w:rsidRPr="00452D68">
        <w:rPr>
          <w:lang w:val="ro-RO"/>
        </w:rPr>
        <w:t>l</w:t>
      </w:r>
      <w:r w:rsidRPr="00452D68">
        <w:rPr>
          <w:spacing w:val="-1"/>
          <w:lang w:val="ro-RO"/>
        </w:rPr>
        <w:t>u</w:t>
      </w:r>
      <w:r w:rsidRPr="00452D68">
        <w:rPr>
          <w:lang w:val="ro-RO"/>
        </w:rPr>
        <w:t xml:space="preserve">i, </w:t>
      </w:r>
      <w:r w:rsidRPr="00452D68">
        <w:rPr>
          <w:spacing w:val="1"/>
          <w:lang w:val="ro-RO"/>
        </w:rPr>
        <w:t>d</w:t>
      </w:r>
      <w:r w:rsidRPr="00452D68">
        <w:rPr>
          <w:spacing w:val="-1"/>
          <w:lang w:val="ro-RO"/>
        </w:rPr>
        <w:t>u</w:t>
      </w:r>
      <w:r w:rsidRPr="00452D68">
        <w:rPr>
          <w:spacing w:val="1"/>
          <w:lang w:val="ro-RO"/>
        </w:rPr>
        <w:t>p</w:t>
      </w:r>
      <w:r w:rsidRPr="00452D68">
        <w:rPr>
          <w:lang w:val="ro-RO"/>
        </w:rPr>
        <w:t xml:space="preserve">ă </w:t>
      </w:r>
      <w:r w:rsidRPr="00452D68">
        <w:rPr>
          <w:spacing w:val="-1"/>
          <w:lang w:val="ro-RO"/>
        </w:rPr>
        <w:t>c</w:t>
      </w:r>
      <w:r w:rsidRPr="00452D68">
        <w:rPr>
          <w:lang w:val="ro-RO"/>
        </w:rPr>
        <w:t>o</w:t>
      </w:r>
      <w:r w:rsidRPr="00452D68">
        <w:rPr>
          <w:spacing w:val="4"/>
          <w:lang w:val="ro-RO"/>
        </w:rPr>
        <w:t>n</w:t>
      </w:r>
      <w:r w:rsidRPr="00452D68">
        <w:rPr>
          <w:lang w:val="ro-RO"/>
        </w:rPr>
        <w:t>s</w:t>
      </w:r>
      <w:r w:rsidRPr="00452D68">
        <w:rPr>
          <w:spacing w:val="1"/>
          <w:lang w:val="ro-RO"/>
        </w:rPr>
        <w:t>u</w:t>
      </w:r>
      <w:r w:rsidRPr="00452D68">
        <w:rPr>
          <w:lang w:val="ro-RO"/>
        </w:rPr>
        <w:t>l</w:t>
      </w:r>
      <w:r w:rsidRPr="00452D68">
        <w:rPr>
          <w:spacing w:val="1"/>
          <w:lang w:val="ro-RO"/>
        </w:rPr>
        <w:t>t</w:t>
      </w:r>
      <w:r w:rsidRPr="00452D68">
        <w:rPr>
          <w:spacing w:val="-2"/>
          <w:lang w:val="ro-RO"/>
        </w:rPr>
        <w:t>a</w:t>
      </w:r>
      <w:r w:rsidRPr="00452D68">
        <w:rPr>
          <w:lang w:val="ro-RO"/>
        </w:rPr>
        <w:t>rea Consiliului Profesoral, validarea in  Consiliul de Administratie şi a</w:t>
      </w:r>
      <w:r w:rsidRPr="00452D68">
        <w:rPr>
          <w:spacing w:val="1"/>
          <w:lang w:val="ro-RO"/>
        </w:rPr>
        <w:t>p</w:t>
      </w:r>
      <w:r w:rsidRPr="00452D68">
        <w:rPr>
          <w:lang w:val="ro-RO"/>
        </w:rPr>
        <w:t>r</w:t>
      </w:r>
      <w:r w:rsidRPr="00452D68">
        <w:rPr>
          <w:spacing w:val="-1"/>
          <w:lang w:val="ro-RO"/>
        </w:rPr>
        <w:t>o</w:t>
      </w:r>
      <w:r w:rsidRPr="00452D68">
        <w:rPr>
          <w:spacing w:val="1"/>
          <w:lang w:val="ro-RO"/>
        </w:rPr>
        <w:t>b</w:t>
      </w:r>
      <w:r w:rsidRPr="00452D68">
        <w:rPr>
          <w:lang w:val="ro-RO"/>
        </w:rPr>
        <w:t>ar</w:t>
      </w:r>
      <w:r w:rsidRPr="00452D68">
        <w:rPr>
          <w:spacing w:val="1"/>
          <w:lang w:val="ro-RO"/>
        </w:rPr>
        <w:t>e</w:t>
      </w:r>
      <w:r w:rsidRPr="00452D68">
        <w:rPr>
          <w:lang w:val="ro-RO"/>
        </w:rPr>
        <w:t>a I</w:t>
      </w:r>
      <w:r w:rsidRPr="00452D68">
        <w:rPr>
          <w:spacing w:val="1"/>
          <w:lang w:val="ro-RO"/>
        </w:rPr>
        <w:t>n</w:t>
      </w:r>
      <w:r w:rsidRPr="00452D68">
        <w:rPr>
          <w:lang w:val="ro-RO"/>
        </w:rPr>
        <w:t>s</w:t>
      </w:r>
      <w:r w:rsidRPr="00452D68">
        <w:rPr>
          <w:spacing w:val="1"/>
          <w:lang w:val="ro-RO"/>
        </w:rPr>
        <w:t>p</w:t>
      </w:r>
      <w:r w:rsidRPr="00452D68">
        <w:rPr>
          <w:lang w:val="ro-RO"/>
        </w:rPr>
        <w:t>ec</w:t>
      </w:r>
      <w:r w:rsidRPr="00452D68">
        <w:rPr>
          <w:spacing w:val="-1"/>
          <w:lang w:val="ro-RO"/>
        </w:rPr>
        <w:t>t</w:t>
      </w:r>
      <w:r w:rsidRPr="00452D68">
        <w:rPr>
          <w:lang w:val="ro-RO"/>
        </w:rPr>
        <w:t>or</w:t>
      </w:r>
      <w:r w:rsidRPr="00452D68">
        <w:rPr>
          <w:spacing w:val="1"/>
          <w:lang w:val="ro-RO"/>
        </w:rPr>
        <w:t>atu</w:t>
      </w:r>
      <w:r w:rsidRPr="00452D68">
        <w:rPr>
          <w:spacing w:val="-2"/>
          <w:lang w:val="ro-RO"/>
        </w:rPr>
        <w:t>l</w:t>
      </w:r>
      <w:r w:rsidRPr="00452D68">
        <w:rPr>
          <w:spacing w:val="1"/>
          <w:lang w:val="ro-RO"/>
        </w:rPr>
        <w:t>u</w:t>
      </w:r>
      <w:r w:rsidRPr="00452D68">
        <w:rPr>
          <w:lang w:val="ro-RO"/>
        </w:rPr>
        <w:t>i S</w:t>
      </w:r>
      <w:r w:rsidRPr="00452D68">
        <w:rPr>
          <w:spacing w:val="-1"/>
          <w:lang w:val="ro-RO"/>
        </w:rPr>
        <w:t>c</w:t>
      </w:r>
      <w:r w:rsidRPr="00452D68">
        <w:rPr>
          <w:lang w:val="ro-RO"/>
        </w:rPr>
        <w:t>olar Judetean. S</w:t>
      </w:r>
      <w:r w:rsidRPr="00452D68">
        <w:rPr>
          <w:spacing w:val="1"/>
          <w:lang w:val="ro-RO"/>
        </w:rPr>
        <w:t>u</w:t>
      </w:r>
      <w:r w:rsidRPr="00452D68">
        <w:rPr>
          <w:spacing w:val="-3"/>
          <w:lang w:val="ro-RO"/>
        </w:rPr>
        <w:t>s</w:t>
      </w:r>
      <w:r w:rsidRPr="00452D68">
        <w:rPr>
          <w:spacing w:val="1"/>
          <w:lang w:val="ro-RO"/>
        </w:rPr>
        <w:t>p</w:t>
      </w:r>
      <w:r w:rsidRPr="00452D68">
        <w:rPr>
          <w:lang w:val="ro-RO"/>
        </w:rPr>
        <w:t>e</w:t>
      </w:r>
      <w:r w:rsidRPr="00452D68">
        <w:rPr>
          <w:spacing w:val="-1"/>
          <w:lang w:val="ro-RO"/>
        </w:rPr>
        <w:t>n</w:t>
      </w:r>
      <w:r w:rsidRPr="00452D68">
        <w:rPr>
          <w:spacing w:val="1"/>
          <w:lang w:val="ro-RO"/>
        </w:rPr>
        <w:t>d</w:t>
      </w:r>
      <w:r w:rsidRPr="00452D68">
        <w:rPr>
          <w:lang w:val="ro-RO"/>
        </w:rPr>
        <w:t>ar</w:t>
      </w:r>
      <w:r w:rsidRPr="00452D68">
        <w:rPr>
          <w:spacing w:val="1"/>
          <w:lang w:val="ro-RO"/>
        </w:rPr>
        <w:t>e</w:t>
      </w:r>
      <w:r w:rsidRPr="00452D68">
        <w:rPr>
          <w:lang w:val="ro-RO"/>
        </w:rPr>
        <w:t xml:space="preserve">a  </w:t>
      </w:r>
      <w:r w:rsidRPr="00452D68">
        <w:rPr>
          <w:spacing w:val="-3"/>
          <w:lang w:val="ro-RO"/>
        </w:rPr>
        <w:t>c</w:t>
      </w:r>
      <w:r w:rsidRPr="00452D68">
        <w:rPr>
          <w:spacing w:val="-1"/>
          <w:lang w:val="ro-RO"/>
        </w:rPr>
        <w:t>u</w:t>
      </w:r>
      <w:r w:rsidRPr="00452D68">
        <w:rPr>
          <w:lang w:val="ro-RO"/>
        </w:rPr>
        <w:t>rs</w:t>
      </w:r>
      <w:r w:rsidRPr="00452D68">
        <w:rPr>
          <w:spacing w:val="1"/>
          <w:lang w:val="ro-RO"/>
        </w:rPr>
        <w:t>u</w:t>
      </w:r>
      <w:r w:rsidRPr="00452D68">
        <w:rPr>
          <w:lang w:val="ro-RO"/>
        </w:rPr>
        <w:t>ril</w:t>
      </w:r>
      <w:r w:rsidRPr="00452D68">
        <w:rPr>
          <w:spacing w:val="1"/>
          <w:lang w:val="ro-RO"/>
        </w:rPr>
        <w:t>o</w:t>
      </w:r>
      <w:r w:rsidRPr="00452D68">
        <w:rPr>
          <w:lang w:val="ro-RO"/>
        </w:rPr>
        <w:t>r  e</w:t>
      </w:r>
      <w:r w:rsidRPr="00452D68">
        <w:rPr>
          <w:spacing w:val="-2"/>
          <w:lang w:val="ro-RO"/>
        </w:rPr>
        <w:t>s</w:t>
      </w:r>
      <w:r w:rsidRPr="00452D68">
        <w:rPr>
          <w:spacing w:val="1"/>
          <w:lang w:val="ro-RO"/>
        </w:rPr>
        <w:t>t</w:t>
      </w:r>
      <w:r w:rsidRPr="00452D68">
        <w:rPr>
          <w:lang w:val="ro-RO"/>
        </w:rPr>
        <w:t xml:space="preserve">e  </w:t>
      </w:r>
      <w:r w:rsidRPr="00452D68">
        <w:rPr>
          <w:spacing w:val="1"/>
          <w:lang w:val="ro-RO"/>
        </w:rPr>
        <w:t>u</w:t>
      </w:r>
      <w:r w:rsidRPr="00452D68">
        <w:rPr>
          <w:spacing w:val="-2"/>
          <w:lang w:val="ro-RO"/>
        </w:rPr>
        <w:t>r</w:t>
      </w:r>
      <w:r w:rsidRPr="00452D68">
        <w:rPr>
          <w:lang w:val="ro-RO"/>
        </w:rPr>
        <w:t>ma</w:t>
      </w:r>
      <w:r w:rsidRPr="00452D68">
        <w:rPr>
          <w:spacing w:val="1"/>
          <w:lang w:val="ro-RO"/>
        </w:rPr>
        <w:t>t</w:t>
      </w:r>
      <w:r w:rsidRPr="00452D68">
        <w:rPr>
          <w:lang w:val="ro-RO"/>
        </w:rPr>
        <w:t xml:space="preserve">ă </w:t>
      </w:r>
      <w:r w:rsidRPr="00452D68">
        <w:rPr>
          <w:spacing w:val="-1"/>
          <w:lang w:val="ro-RO"/>
        </w:rPr>
        <w:t>d</w:t>
      </w:r>
      <w:r w:rsidRPr="00452D68">
        <w:rPr>
          <w:lang w:val="ro-RO"/>
        </w:rPr>
        <w:t>e  măs</w:t>
      </w:r>
      <w:r w:rsidRPr="00452D68">
        <w:rPr>
          <w:spacing w:val="1"/>
          <w:lang w:val="ro-RO"/>
        </w:rPr>
        <w:t>u</w:t>
      </w:r>
      <w:r w:rsidRPr="00452D68">
        <w:rPr>
          <w:lang w:val="ro-RO"/>
        </w:rPr>
        <w:t xml:space="preserve">ri  </w:t>
      </w:r>
      <w:r w:rsidRPr="00452D68">
        <w:rPr>
          <w:spacing w:val="1"/>
          <w:lang w:val="ro-RO"/>
        </w:rPr>
        <w:t>p</w:t>
      </w:r>
      <w:r w:rsidRPr="00452D68">
        <w:rPr>
          <w:spacing w:val="-2"/>
          <w:lang w:val="ro-RO"/>
        </w:rPr>
        <w:t>r</w:t>
      </w:r>
      <w:r w:rsidRPr="00452D68">
        <w:rPr>
          <w:lang w:val="ro-RO"/>
        </w:rPr>
        <w:t xml:space="preserve">ivind   </w:t>
      </w:r>
      <w:r w:rsidRPr="00452D68">
        <w:rPr>
          <w:spacing w:val="1"/>
          <w:lang w:val="ro-RO"/>
        </w:rPr>
        <w:t>p</w:t>
      </w:r>
      <w:r w:rsidRPr="00452D68">
        <w:rPr>
          <w:lang w:val="ro-RO"/>
        </w:rPr>
        <w:t>ar</w:t>
      </w:r>
      <w:r w:rsidRPr="00452D68">
        <w:rPr>
          <w:spacing w:val="-3"/>
          <w:lang w:val="ro-RO"/>
        </w:rPr>
        <w:t>c</w:t>
      </w:r>
      <w:r w:rsidRPr="00452D68">
        <w:rPr>
          <w:spacing w:val="1"/>
          <w:lang w:val="ro-RO"/>
        </w:rPr>
        <w:t>u</w:t>
      </w:r>
      <w:r w:rsidRPr="00452D68">
        <w:rPr>
          <w:lang w:val="ro-RO"/>
        </w:rPr>
        <w:t xml:space="preserve">rgerea  </w:t>
      </w:r>
      <w:r w:rsidRPr="00452D68">
        <w:rPr>
          <w:spacing w:val="-2"/>
          <w:lang w:val="ro-RO"/>
        </w:rPr>
        <w:t>i</w:t>
      </w:r>
      <w:r w:rsidRPr="00452D68">
        <w:rPr>
          <w:spacing w:val="1"/>
          <w:lang w:val="ro-RO"/>
        </w:rPr>
        <w:t>nt</w:t>
      </w:r>
      <w:r w:rsidRPr="00452D68">
        <w:rPr>
          <w:lang w:val="ro-RO"/>
        </w:rPr>
        <w:t>eg</w:t>
      </w:r>
      <w:r w:rsidRPr="00452D68">
        <w:rPr>
          <w:spacing w:val="-2"/>
          <w:lang w:val="ro-RO"/>
        </w:rPr>
        <w:t>r</w:t>
      </w:r>
      <w:r w:rsidRPr="00452D68">
        <w:rPr>
          <w:lang w:val="ro-RO"/>
        </w:rPr>
        <w:t>a</w:t>
      </w:r>
      <w:r w:rsidRPr="00452D68">
        <w:rPr>
          <w:spacing w:val="9"/>
          <w:lang w:val="ro-RO"/>
        </w:rPr>
        <w:t>l</w:t>
      </w:r>
      <w:r w:rsidRPr="00452D68">
        <w:rPr>
          <w:lang w:val="ro-RO"/>
        </w:rPr>
        <w:t xml:space="preserve">ă  a </w:t>
      </w:r>
      <w:r w:rsidRPr="00452D68">
        <w:rPr>
          <w:spacing w:val="1"/>
          <w:lang w:val="ro-RO"/>
        </w:rPr>
        <w:t>p</w:t>
      </w:r>
      <w:r w:rsidRPr="00452D68">
        <w:rPr>
          <w:lang w:val="ro-RO"/>
        </w:rPr>
        <w:t>r</w:t>
      </w:r>
      <w:r w:rsidRPr="00452D68">
        <w:rPr>
          <w:spacing w:val="1"/>
          <w:lang w:val="ro-RO"/>
        </w:rPr>
        <w:t>o</w:t>
      </w:r>
      <w:r w:rsidRPr="00452D68">
        <w:rPr>
          <w:lang w:val="ro-RO"/>
        </w:rPr>
        <w:t>gram</w:t>
      </w:r>
      <w:r w:rsidRPr="00452D68">
        <w:rPr>
          <w:spacing w:val="1"/>
          <w:lang w:val="ro-RO"/>
        </w:rPr>
        <w:t>e</w:t>
      </w:r>
      <w:r w:rsidRPr="00452D68">
        <w:rPr>
          <w:lang w:val="ro-RO"/>
        </w:rPr>
        <w:t>i</w:t>
      </w:r>
      <w:r w:rsidR="0015768A" w:rsidRPr="00452D68">
        <w:rPr>
          <w:lang w:val="ro-RO"/>
        </w:rPr>
        <w:t xml:space="preserve"> </w:t>
      </w:r>
      <w:r w:rsidRPr="00452D68">
        <w:rPr>
          <w:lang w:val="ro-RO"/>
        </w:rPr>
        <w:t>ş</w:t>
      </w:r>
      <w:r w:rsidRPr="00452D68">
        <w:rPr>
          <w:spacing w:val="-1"/>
          <w:lang w:val="ro-RO"/>
        </w:rPr>
        <w:t>c</w:t>
      </w:r>
      <w:r w:rsidRPr="00452D68">
        <w:rPr>
          <w:lang w:val="ro-RO"/>
        </w:rPr>
        <w:t>olare.</w:t>
      </w:r>
    </w:p>
    <w:p w:rsidR="00940C00" w:rsidRPr="00452D68" w:rsidRDefault="00940C00" w:rsidP="003A7F4F">
      <w:pPr>
        <w:pStyle w:val="NoSpacing"/>
        <w:spacing w:line="276" w:lineRule="auto"/>
        <w:jc w:val="both"/>
        <w:rPr>
          <w:lang w:val="ro-RO"/>
        </w:rPr>
      </w:pPr>
    </w:p>
    <w:p w:rsidR="00940C00" w:rsidRPr="00452D68" w:rsidRDefault="00940C00" w:rsidP="003A7F4F">
      <w:pPr>
        <w:pStyle w:val="NoSpacing"/>
        <w:spacing w:line="276" w:lineRule="auto"/>
        <w:jc w:val="both"/>
        <w:rPr>
          <w:lang w:val="ro-RO"/>
        </w:rPr>
      </w:pPr>
    </w:p>
    <w:p w:rsidR="008E7E4D" w:rsidRPr="00452D68" w:rsidRDefault="008E7E4D" w:rsidP="003A7F4F">
      <w:pPr>
        <w:pStyle w:val="Heading2"/>
        <w:spacing w:line="276" w:lineRule="auto"/>
        <w:ind w:left="720"/>
        <w:jc w:val="center"/>
        <w:rPr>
          <w:rFonts w:ascii="Times New Roman" w:hAnsi="Times New Roman" w:cs="Times New Roman"/>
          <w:b/>
          <w:color w:val="auto"/>
          <w:sz w:val="24"/>
          <w:szCs w:val="24"/>
          <w:lang w:val="ro-RO"/>
        </w:rPr>
      </w:pPr>
      <w:bookmarkStart w:id="6" w:name="_Toc409096638"/>
      <w:r w:rsidRPr="00452D68">
        <w:rPr>
          <w:rFonts w:ascii="Times New Roman" w:hAnsi="Times New Roman" w:cs="Times New Roman"/>
          <w:b/>
          <w:color w:val="auto"/>
          <w:sz w:val="24"/>
          <w:szCs w:val="24"/>
          <w:lang w:val="ro-RO"/>
        </w:rPr>
        <w:t>CAPITOLUL III</w:t>
      </w:r>
    </w:p>
    <w:p w:rsidR="00940C00" w:rsidRPr="00452D68" w:rsidRDefault="00940C00" w:rsidP="003A7F4F">
      <w:pPr>
        <w:pStyle w:val="Heading2"/>
        <w:spacing w:line="276" w:lineRule="auto"/>
        <w:ind w:left="720"/>
        <w:jc w:val="center"/>
        <w:rPr>
          <w:rFonts w:ascii="Times New Roman" w:hAnsi="Times New Roman" w:cs="Times New Roman"/>
          <w:b/>
          <w:color w:val="auto"/>
          <w:sz w:val="24"/>
          <w:szCs w:val="24"/>
          <w:lang w:val="ro-RO"/>
        </w:rPr>
      </w:pPr>
      <w:r w:rsidRPr="00452D68">
        <w:rPr>
          <w:rFonts w:ascii="Times New Roman" w:hAnsi="Times New Roman" w:cs="Times New Roman"/>
          <w:b/>
          <w:color w:val="auto"/>
          <w:sz w:val="24"/>
          <w:szCs w:val="24"/>
          <w:lang w:val="ro-RO"/>
        </w:rPr>
        <w:t>FORMAȚIUNILE DE STUDIU</w:t>
      </w:r>
      <w:bookmarkEnd w:id="6"/>
    </w:p>
    <w:p w:rsidR="00940C00" w:rsidRPr="00452D68" w:rsidRDefault="00940C00" w:rsidP="003A7F4F">
      <w:pPr>
        <w:pStyle w:val="NoSpacing"/>
        <w:spacing w:line="276" w:lineRule="auto"/>
        <w:jc w:val="both"/>
        <w:rPr>
          <w:lang w:val="ro-RO"/>
        </w:rPr>
      </w:pPr>
    </w:p>
    <w:p w:rsidR="00940C00" w:rsidRPr="00452D68" w:rsidRDefault="00940C00" w:rsidP="003A7F4F">
      <w:pPr>
        <w:spacing w:line="276" w:lineRule="auto"/>
        <w:jc w:val="both"/>
        <w:rPr>
          <w:b/>
          <w:lang w:val="ro-RO"/>
        </w:rPr>
      </w:pPr>
      <w:r w:rsidRPr="00452D68">
        <w:rPr>
          <w:b/>
          <w:lang w:val="ro-RO"/>
        </w:rPr>
        <w:t>Art. 1</w:t>
      </w:r>
      <w:r w:rsidR="00072BBF" w:rsidRPr="00452D68">
        <w:rPr>
          <w:b/>
          <w:lang w:val="ro-RO"/>
        </w:rPr>
        <w:t>1</w:t>
      </w:r>
      <w:r w:rsidR="00C53D9D" w:rsidRPr="00452D68">
        <w:rPr>
          <w:b/>
          <w:lang w:val="ro-RO"/>
        </w:rPr>
        <w:t>.</w:t>
      </w:r>
    </w:p>
    <w:p w:rsidR="00072BBF" w:rsidRPr="00452D68" w:rsidRDefault="00940C00" w:rsidP="003A7F4F">
      <w:pPr>
        <w:pStyle w:val="ListParagraph"/>
        <w:widowControl w:val="0"/>
        <w:numPr>
          <w:ilvl w:val="0"/>
          <w:numId w:val="40"/>
        </w:numPr>
        <w:spacing w:line="276" w:lineRule="auto"/>
        <w:jc w:val="both"/>
        <w:rPr>
          <w:lang w:val="ro-RO"/>
        </w:rPr>
      </w:pPr>
      <w:r w:rsidRPr="00452D68">
        <w:rPr>
          <w:lang w:val="ro-RO"/>
        </w:rPr>
        <w:t xml:space="preserve">În </w:t>
      </w:r>
      <w:r w:rsidR="00B17ADA" w:rsidRPr="00452D68">
        <w:rPr>
          <w:lang w:val="ro-RO"/>
        </w:rPr>
        <w:t>cadrul Scolii Gimnaziale ”Nichita Stanescu” Mereni</w:t>
      </w:r>
      <w:r w:rsidRPr="00452D68">
        <w:rPr>
          <w:lang w:val="ro-RO"/>
        </w:rPr>
        <w:t xml:space="preserve"> formaț</w:t>
      </w:r>
      <w:r w:rsidR="00B17ADA" w:rsidRPr="00452D68">
        <w:rPr>
          <w:lang w:val="ro-RO"/>
        </w:rPr>
        <w:t>iunile de studiu cuprind grupe si</w:t>
      </w:r>
      <w:r w:rsidRPr="00452D68">
        <w:rPr>
          <w:lang w:val="ro-RO"/>
        </w:rPr>
        <w:t xml:space="preserve"> clase, la propune</w:t>
      </w:r>
      <w:r w:rsidR="00B17ADA" w:rsidRPr="00452D68">
        <w:rPr>
          <w:lang w:val="ro-RO"/>
        </w:rPr>
        <w:t>rea directorului, prin hotărâre</w:t>
      </w:r>
      <w:r w:rsidRPr="00452D68">
        <w:rPr>
          <w:lang w:val="ro-RO"/>
        </w:rPr>
        <w:t xml:space="preserve">a </w:t>
      </w:r>
      <w:r w:rsidR="00B17ADA" w:rsidRPr="00452D68">
        <w:rPr>
          <w:lang w:val="ro-RO"/>
        </w:rPr>
        <w:t>C</w:t>
      </w:r>
      <w:r w:rsidRPr="00452D68">
        <w:rPr>
          <w:lang w:val="ro-RO"/>
        </w:rPr>
        <w:t xml:space="preserve">onsiliului de </w:t>
      </w:r>
      <w:r w:rsidR="00B17ADA" w:rsidRPr="00452D68">
        <w:rPr>
          <w:lang w:val="ro-RO"/>
        </w:rPr>
        <w:t>A</w:t>
      </w:r>
      <w:r w:rsidRPr="00452D68">
        <w:rPr>
          <w:lang w:val="ro-RO"/>
        </w:rPr>
        <w:t>dministraț</w:t>
      </w:r>
      <w:r w:rsidR="00072BBF" w:rsidRPr="00452D68">
        <w:rPr>
          <w:lang w:val="ro-RO"/>
        </w:rPr>
        <w:t>ie, conform prevederilor legale dupa cum urmeaza :</w:t>
      </w:r>
    </w:p>
    <w:p w:rsidR="00072BBF" w:rsidRPr="00452D68" w:rsidRDefault="00072BBF" w:rsidP="003A7F4F">
      <w:pPr>
        <w:pStyle w:val="ListParagraph"/>
        <w:widowControl w:val="0"/>
        <w:numPr>
          <w:ilvl w:val="0"/>
          <w:numId w:val="44"/>
        </w:numPr>
        <w:spacing w:line="276" w:lineRule="auto"/>
        <w:jc w:val="both"/>
        <w:rPr>
          <w:lang w:val="ro-RO"/>
        </w:rPr>
      </w:pPr>
      <w:r w:rsidRPr="00452D68">
        <w:rPr>
          <w:lang w:val="ro-RO"/>
        </w:rPr>
        <w:t xml:space="preserve">Grupa </w:t>
      </w:r>
      <w:r w:rsidR="00C53D9D" w:rsidRPr="00452D68">
        <w:rPr>
          <w:lang w:val="ro-RO"/>
        </w:rPr>
        <w:t>combinata</w:t>
      </w:r>
      <w:r w:rsidRPr="00452D68">
        <w:rPr>
          <w:lang w:val="ro-RO"/>
        </w:rPr>
        <w:t xml:space="preserve"> de prescolari  la </w:t>
      </w:r>
      <w:r w:rsidR="00C53D9D" w:rsidRPr="00452D68">
        <w:rPr>
          <w:lang w:val="ro-RO"/>
        </w:rPr>
        <w:t xml:space="preserve">Gradinita cu Program Normal  </w:t>
      </w:r>
      <w:r w:rsidRPr="00452D68">
        <w:rPr>
          <w:lang w:val="ro-RO"/>
        </w:rPr>
        <w:t xml:space="preserve">Osmancea si </w:t>
      </w:r>
      <w:r w:rsidR="00C53D9D" w:rsidRPr="00452D68">
        <w:rPr>
          <w:lang w:val="ro-RO"/>
        </w:rPr>
        <w:t xml:space="preserve">Gradinita cu Program Normal  </w:t>
      </w:r>
      <w:r w:rsidRPr="00452D68">
        <w:rPr>
          <w:lang w:val="ro-RO"/>
        </w:rPr>
        <w:t>Ciobanita (cate una);</w:t>
      </w:r>
    </w:p>
    <w:p w:rsidR="00072BBF" w:rsidRPr="00452D68" w:rsidRDefault="00072BBF" w:rsidP="003A7F4F">
      <w:pPr>
        <w:pStyle w:val="ListParagraph"/>
        <w:widowControl w:val="0"/>
        <w:numPr>
          <w:ilvl w:val="0"/>
          <w:numId w:val="44"/>
        </w:numPr>
        <w:spacing w:line="276" w:lineRule="auto"/>
        <w:jc w:val="both"/>
        <w:rPr>
          <w:lang w:val="ro-RO"/>
        </w:rPr>
      </w:pPr>
      <w:r w:rsidRPr="00452D68">
        <w:rPr>
          <w:lang w:val="ro-RO"/>
        </w:rPr>
        <w:t xml:space="preserve">Grupa mijlocie si grupa mare (cate una) la </w:t>
      </w:r>
      <w:r w:rsidR="00C53D9D" w:rsidRPr="00452D68">
        <w:rPr>
          <w:lang w:val="ro-RO"/>
        </w:rPr>
        <w:t>Gradinita cu Program Normal</w:t>
      </w:r>
      <w:r w:rsidRPr="00452D68">
        <w:rPr>
          <w:lang w:val="ro-RO"/>
        </w:rPr>
        <w:t xml:space="preserve"> Mereni;</w:t>
      </w:r>
    </w:p>
    <w:p w:rsidR="00072BBF" w:rsidRPr="00452D68" w:rsidRDefault="00072BBF" w:rsidP="003A7F4F">
      <w:pPr>
        <w:pStyle w:val="ListParagraph"/>
        <w:widowControl w:val="0"/>
        <w:numPr>
          <w:ilvl w:val="0"/>
          <w:numId w:val="44"/>
        </w:numPr>
        <w:spacing w:line="276" w:lineRule="auto"/>
        <w:jc w:val="both"/>
        <w:rPr>
          <w:lang w:val="ro-RO"/>
        </w:rPr>
      </w:pPr>
      <w:r w:rsidRPr="00452D68">
        <w:rPr>
          <w:lang w:val="ro-RO"/>
        </w:rPr>
        <w:t xml:space="preserve">Clasele P-IV (cate una de fiecare an de studiu) la </w:t>
      </w:r>
      <w:r w:rsidR="00870911" w:rsidRPr="00452D68">
        <w:rPr>
          <w:lang w:val="ro-RO"/>
        </w:rPr>
        <w:t>Scoala Mereni;</w:t>
      </w:r>
    </w:p>
    <w:p w:rsidR="00C53D9D" w:rsidRPr="00452D68" w:rsidRDefault="00C53D9D" w:rsidP="003A7F4F">
      <w:pPr>
        <w:pStyle w:val="ListParagraph"/>
        <w:widowControl w:val="0"/>
        <w:numPr>
          <w:ilvl w:val="0"/>
          <w:numId w:val="44"/>
        </w:numPr>
        <w:spacing w:line="276" w:lineRule="auto"/>
        <w:jc w:val="both"/>
        <w:rPr>
          <w:lang w:val="ro-RO"/>
        </w:rPr>
      </w:pPr>
      <w:r w:rsidRPr="00452D68">
        <w:rPr>
          <w:lang w:val="ro-RO"/>
        </w:rPr>
        <w:t>Clasele V</w:t>
      </w:r>
      <w:r w:rsidR="0015768A" w:rsidRPr="00452D68">
        <w:rPr>
          <w:lang w:val="ro-RO"/>
        </w:rPr>
        <w:t>-VIII la Scoala Mereni: a V-a,</w:t>
      </w:r>
      <w:r w:rsidRPr="00452D68">
        <w:rPr>
          <w:lang w:val="ro-RO"/>
        </w:rPr>
        <w:t xml:space="preserve"> a VI-a, a VII-a</w:t>
      </w:r>
      <w:r w:rsidR="0015768A" w:rsidRPr="00452D68">
        <w:rPr>
          <w:lang w:val="ro-RO"/>
        </w:rPr>
        <w:t xml:space="preserve"> si a VII</w:t>
      </w:r>
      <w:r w:rsidR="002B03EE" w:rsidRPr="00452D68">
        <w:rPr>
          <w:lang w:val="ro-RO"/>
        </w:rPr>
        <w:t>I</w:t>
      </w:r>
      <w:r w:rsidR="0015768A" w:rsidRPr="00452D68">
        <w:rPr>
          <w:lang w:val="ro-RO"/>
        </w:rPr>
        <w:t>-a</w:t>
      </w:r>
      <w:r w:rsidR="005323A1" w:rsidRPr="00452D68">
        <w:rPr>
          <w:lang w:val="ro-RO"/>
        </w:rPr>
        <w:t>.</w:t>
      </w:r>
      <w:r w:rsidRPr="00452D68">
        <w:rPr>
          <w:lang w:val="ro-RO"/>
        </w:rPr>
        <w:t xml:space="preserve"> </w:t>
      </w:r>
    </w:p>
    <w:p w:rsidR="00940C00" w:rsidRPr="00452D68" w:rsidRDefault="00940C00" w:rsidP="003A7F4F">
      <w:pPr>
        <w:pStyle w:val="ListParagraph"/>
        <w:widowControl w:val="0"/>
        <w:numPr>
          <w:ilvl w:val="0"/>
          <w:numId w:val="40"/>
        </w:numPr>
        <w:spacing w:line="276" w:lineRule="auto"/>
        <w:jc w:val="both"/>
        <w:rPr>
          <w:lang w:val="ro-RO"/>
        </w:rPr>
      </w:pPr>
      <w:r w:rsidRPr="00452D68">
        <w:rPr>
          <w:lang w:val="ro-RO"/>
        </w:rPr>
        <w:t>Efectivele formațiunilor de studiu în învăț</w:t>
      </w:r>
      <w:r w:rsidR="00870911" w:rsidRPr="00452D68">
        <w:rPr>
          <w:lang w:val="ro-RO"/>
        </w:rPr>
        <w:t>ământul preuniversitar s-au constituit</w:t>
      </w:r>
      <w:r w:rsidRPr="00452D68">
        <w:rPr>
          <w:lang w:val="ro-RO"/>
        </w:rPr>
        <w:t xml:space="preserve"> conform prevederilor legale.</w:t>
      </w:r>
    </w:p>
    <w:p w:rsidR="00940C00" w:rsidRPr="00452D68" w:rsidRDefault="00C53D9D" w:rsidP="003A7F4F">
      <w:pPr>
        <w:spacing w:line="276" w:lineRule="auto"/>
        <w:jc w:val="both"/>
        <w:rPr>
          <w:b/>
          <w:lang w:val="ro-RO"/>
        </w:rPr>
      </w:pPr>
      <w:r w:rsidRPr="00452D68">
        <w:rPr>
          <w:b/>
          <w:lang w:val="ro-RO"/>
        </w:rPr>
        <w:t>Art. 12.</w:t>
      </w:r>
    </w:p>
    <w:p w:rsidR="00870911" w:rsidRPr="00452D68" w:rsidRDefault="00940C00" w:rsidP="003A7F4F">
      <w:pPr>
        <w:pStyle w:val="ListParagraph"/>
        <w:widowControl w:val="0"/>
        <w:numPr>
          <w:ilvl w:val="0"/>
          <w:numId w:val="41"/>
        </w:numPr>
        <w:spacing w:line="276" w:lineRule="auto"/>
        <w:jc w:val="both"/>
        <w:rPr>
          <w:lang w:val="ro-RO"/>
        </w:rPr>
      </w:pPr>
      <w:r w:rsidRPr="00452D68">
        <w:rPr>
          <w:lang w:val="ro-RO"/>
        </w:rPr>
        <w:t xml:space="preserve">La înscrierea în învățământul </w:t>
      </w:r>
      <w:r w:rsidR="00870911" w:rsidRPr="00452D68">
        <w:rPr>
          <w:lang w:val="ro-RO"/>
        </w:rPr>
        <w:t>primar si gimnazial se asigură studiul</w:t>
      </w:r>
      <w:r w:rsidRPr="00452D68">
        <w:rPr>
          <w:lang w:val="ro-RO"/>
        </w:rPr>
        <w:t xml:space="preserve"> limbilor modeme, ținând cont de oferta educațională a unității de învăț</w:t>
      </w:r>
      <w:r w:rsidR="00870911" w:rsidRPr="00452D68">
        <w:rPr>
          <w:lang w:val="ro-RO"/>
        </w:rPr>
        <w:t>ământ, astfel :</w:t>
      </w:r>
    </w:p>
    <w:p w:rsidR="00870911" w:rsidRPr="00452D68" w:rsidRDefault="00870911" w:rsidP="003A7F4F">
      <w:pPr>
        <w:pStyle w:val="ListParagraph"/>
        <w:widowControl w:val="0"/>
        <w:numPr>
          <w:ilvl w:val="0"/>
          <w:numId w:val="45"/>
        </w:numPr>
        <w:spacing w:line="276" w:lineRule="auto"/>
        <w:jc w:val="both"/>
        <w:rPr>
          <w:lang w:val="ro-RO"/>
        </w:rPr>
      </w:pPr>
      <w:r w:rsidRPr="00452D68">
        <w:rPr>
          <w:lang w:val="ro-RO"/>
        </w:rPr>
        <w:t>Limba franceza</w:t>
      </w:r>
      <w:r w:rsidR="004153F4" w:rsidRPr="00452D68">
        <w:rPr>
          <w:lang w:val="ro-RO"/>
        </w:rPr>
        <w:t xml:space="preserve"> ca limba moderna 1,  clasele IV</w:t>
      </w:r>
      <w:r w:rsidR="005323A1" w:rsidRPr="00452D68">
        <w:rPr>
          <w:lang w:val="ro-RO"/>
        </w:rPr>
        <w:t>-VIII</w:t>
      </w:r>
      <w:r w:rsidRPr="00452D68">
        <w:rPr>
          <w:lang w:val="ro-RO"/>
        </w:rPr>
        <w:t>;</w:t>
      </w:r>
    </w:p>
    <w:p w:rsidR="00870911" w:rsidRPr="00452D68" w:rsidRDefault="004153F4" w:rsidP="003A7F4F">
      <w:pPr>
        <w:pStyle w:val="ListParagraph"/>
        <w:widowControl w:val="0"/>
        <w:numPr>
          <w:ilvl w:val="0"/>
          <w:numId w:val="45"/>
        </w:numPr>
        <w:spacing w:line="276" w:lineRule="auto"/>
        <w:jc w:val="both"/>
        <w:rPr>
          <w:lang w:val="ro-RO"/>
        </w:rPr>
      </w:pPr>
      <w:r w:rsidRPr="00452D68">
        <w:rPr>
          <w:lang w:val="ro-RO"/>
        </w:rPr>
        <w:t>Limba engleza ca limba moderna 1</w:t>
      </w:r>
      <w:r w:rsidR="00870911" w:rsidRPr="00452D68">
        <w:rPr>
          <w:lang w:val="ro-RO"/>
        </w:rPr>
        <w:t>,</w:t>
      </w:r>
      <w:r w:rsidRPr="00452D68">
        <w:rPr>
          <w:lang w:val="ro-RO"/>
        </w:rPr>
        <w:t xml:space="preserve"> clasa P </w:t>
      </w:r>
      <w:r w:rsidR="002B03EE" w:rsidRPr="00452D68">
        <w:rPr>
          <w:lang w:val="ro-RO"/>
        </w:rPr>
        <w:t>,cls.I</w:t>
      </w:r>
      <w:r w:rsidR="005323A1" w:rsidRPr="00452D68">
        <w:rPr>
          <w:lang w:val="ro-RO"/>
        </w:rPr>
        <w:t xml:space="preserve">, II, III </w:t>
      </w:r>
      <w:r w:rsidRPr="00452D68">
        <w:rPr>
          <w:lang w:val="ro-RO"/>
        </w:rPr>
        <w:t xml:space="preserve">si moderna </w:t>
      </w:r>
      <w:r w:rsidR="005323A1" w:rsidRPr="00452D68">
        <w:rPr>
          <w:lang w:val="ro-RO"/>
        </w:rPr>
        <w:t>2</w:t>
      </w:r>
      <w:r w:rsidRPr="00452D68">
        <w:rPr>
          <w:lang w:val="ro-RO"/>
        </w:rPr>
        <w:t>,</w:t>
      </w:r>
      <w:r w:rsidR="00870911" w:rsidRPr="00452D68">
        <w:rPr>
          <w:lang w:val="ro-RO"/>
        </w:rPr>
        <w:t xml:space="preserve"> incepand cu clasa a V-</w:t>
      </w:r>
      <w:r w:rsidR="00870911" w:rsidRPr="00452D68">
        <w:rPr>
          <w:lang w:val="ro-RO"/>
        </w:rPr>
        <w:lastRenderedPageBreak/>
        <w:t>a.</w:t>
      </w:r>
    </w:p>
    <w:p w:rsidR="00C87161" w:rsidRDefault="00C87161" w:rsidP="003A7F4F">
      <w:pPr>
        <w:pStyle w:val="NoSpacing"/>
        <w:spacing w:line="276" w:lineRule="auto"/>
        <w:jc w:val="center"/>
        <w:rPr>
          <w:b/>
          <w:lang w:val="ro-RO"/>
        </w:rPr>
      </w:pPr>
    </w:p>
    <w:p w:rsidR="00C87161" w:rsidRDefault="00C87161" w:rsidP="003A7F4F">
      <w:pPr>
        <w:pStyle w:val="NoSpacing"/>
        <w:spacing w:line="276" w:lineRule="auto"/>
        <w:jc w:val="center"/>
        <w:rPr>
          <w:b/>
          <w:lang w:val="ro-RO"/>
        </w:rPr>
      </w:pPr>
    </w:p>
    <w:p w:rsidR="008E7E4D" w:rsidRPr="00452D68" w:rsidRDefault="008E7E4D" w:rsidP="003A7F4F">
      <w:pPr>
        <w:pStyle w:val="NoSpacing"/>
        <w:spacing w:line="276" w:lineRule="auto"/>
        <w:jc w:val="center"/>
        <w:rPr>
          <w:b/>
          <w:lang w:val="ro-RO"/>
        </w:rPr>
      </w:pPr>
      <w:r w:rsidRPr="00452D68">
        <w:rPr>
          <w:b/>
          <w:lang w:val="ro-RO"/>
        </w:rPr>
        <w:t xml:space="preserve">TITLUL </w:t>
      </w:r>
      <w:r w:rsidR="00D42167" w:rsidRPr="00452D68">
        <w:rPr>
          <w:b/>
          <w:lang w:val="ro-RO"/>
        </w:rPr>
        <w:t>III</w:t>
      </w:r>
    </w:p>
    <w:p w:rsidR="008E7E4D" w:rsidRPr="00452D68" w:rsidRDefault="008E7E4D" w:rsidP="003A7F4F">
      <w:pPr>
        <w:pStyle w:val="NoSpacing"/>
        <w:spacing w:line="276" w:lineRule="auto"/>
        <w:jc w:val="center"/>
        <w:rPr>
          <w:b/>
          <w:lang w:val="ro-RO"/>
        </w:rPr>
      </w:pPr>
      <w:r w:rsidRPr="00452D68">
        <w:rPr>
          <w:b/>
          <w:lang w:val="ro-RO"/>
        </w:rPr>
        <w:t>MANAGEMENTUL UNITATILOR DE INVATAMANT</w:t>
      </w:r>
    </w:p>
    <w:p w:rsidR="00D42167" w:rsidRPr="00452D68" w:rsidRDefault="00D42167" w:rsidP="003A7F4F">
      <w:pPr>
        <w:pStyle w:val="NoSpacing"/>
        <w:spacing w:line="276" w:lineRule="auto"/>
        <w:jc w:val="center"/>
        <w:rPr>
          <w:b/>
          <w:lang w:val="ro-RO"/>
        </w:rPr>
      </w:pPr>
    </w:p>
    <w:p w:rsidR="00C64313" w:rsidRPr="00452D68" w:rsidRDefault="008E7E4D" w:rsidP="003A7F4F">
      <w:pPr>
        <w:pStyle w:val="NoSpacing"/>
        <w:spacing w:line="276" w:lineRule="auto"/>
        <w:jc w:val="center"/>
        <w:rPr>
          <w:b/>
          <w:lang w:val="ro-RO"/>
        </w:rPr>
      </w:pPr>
      <w:r w:rsidRPr="00452D68">
        <w:rPr>
          <w:b/>
          <w:lang w:val="ro-RO"/>
        </w:rPr>
        <w:t>CAPITOLUL I</w:t>
      </w:r>
    </w:p>
    <w:p w:rsidR="008E7E4D" w:rsidRPr="00452D68" w:rsidRDefault="008E7E4D" w:rsidP="003A7F4F">
      <w:pPr>
        <w:pStyle w:val="Heading2"/>
        <w:spacing w:line="276" w:lineRule="auto"/>
        <w:jc w:val="center"/>
        <w:rPr>
          <w:rFonts w:ascii="Times New Roman" w:hAnsi="Times New Roman" w:cs="Times New Roman"/>
          <w:b/>
          <w:color w:val="auto"/>
          <w:sz w:val="24"/>
          <w:szCs w:val="24"/>
          <w:lang w:val="ro-RO"/>
        </w:rPr>
      </w:pPr>
      <w:r w:rsidRPr="00452D68">
        <w:rPr>
          <w:rFonts w:ascii="Times New Roman" w:hAnsi="Times New Roman" w:cs="Times New Roman"/>
          <w:b/>
          <w:color w:val="auto"/>
          <w:sz w:val="24"/>
          <w:szCs w:val="24"/>
          <w:lang w:val="ro-RO"/>
        </w:rPr>
        <w:t>DIS</w:t>
      </w:r>
      <w:r w:rsidRPr="00452D68">
        <w:rPr>
          <w:rFonts w:ascii="Times New Roman" w:hAnsi="Times New Roman" w:cs="Times New Roman"/>
          <w:b/>
          <w:color w:val="auto"/>
          <w:spacing w:val="-1"/>
          <w:sz w:val="24"/>
          <w:szCs w:val="24"/>
          <w:lang w:val="ro-RO"/>
        </w:rPr>
        <w:t>P</w:t>
      </w:r>
      <w:r w:rsidRPr="00452D68">
        <w:rPr>
          <w:rFonts w:ascii="Times New Roman" w:hAnsi="Times New Roman" w:cs="Times New Roman"/>
          <w:b/>
          <w:color w:val="auto"/>
          <w:spacing w:val="1"/>
          <w:sz w:val="24"/>
          <w:szCs w:val="24"/>
          <w:lang w:val="ro-RO"/>
        </w:rPr>
        <w:t>O</w:t>
      </w:r>
      <w:r w:rsidRPr="00452D68">
        <w:rPr>
          <w:rFonts w:ascii="Times New Roman" w:hAnsi="Times New Roman" w:cs="Times New Roman"/>
          <w:b/>
          <w:color w:val="auto"/>
          <w:sz w:val="24"/>
          <w:szCs w:val="24"/>
          <w:lang w:val="ro-RO"/>
        </w:rPr>
        <w:t>Z</w:t>
      </w:r>
      <w:r w:rsidRPr="00452D68">
        <w:rPr>
          <w:rFonts w:ascii="Times New Roman" w:hAnsi="Times New Roman" w:cs="Times New Roman"/>
          <w:b/>
          <w:color w:val="auto"/>
          <w:spacing w:val="1"/>
          <w:sz w:val="24"/>
          <w:szCs w:val="24"/>
          <w:lang w:val="ro-RO"/>
        </w:rPr>
        <w:t>I</w:t>
      </w:r>
      <w:r w:rsidRPr="00452D68">
        <w:rPr>
          <w:rFonts w:ascii="Times New Roman" w:hAnsi="Times New Roman" w:cs="Times New Roman"/>
          <w:b/>
          <w:color w:val="auto"/>
          <w:spacing w:val="-1"/>
          <w:sz w:val="24"/>
          <w:szCs w:val="24"/>
          <w:lang w:val="ro-RO"/>
        </w:rPr>
        <w:t>Ţ</w:t>
      </w:r>
      <w:r w:rsidRPr="00452D68">
        <w:rPr>
          <w:rFonts w:ascii="Times New Roman" w:hAnsi="Times New Roman" w:cs="Times New Roman"/>
          <w:b/>
          <w:color w:val="auto"/>
          <w:sz w:val="24"/>
          <w:szCs w:val="24"/>
          <w:lang w:val="ro-RO"/>
        </w:rPr>
        <w:t>II</w:t>
      </w:r>
      <w:r w:rsidR="008A602F" w:rsidRPr="00452D68">
        <w:rPr>
          <w:rFonts w:ascii="Times New Roman" w:hAnsi="Times New Roman" w:cs="Times New Roman"/>
          <w:b/>
          <w:color w:val="auto"/>
          <w:sz w:val="24"/>
          <w:szCs w:val="24"/>
          <w:lang w:val="ro-RO"/>
        </w:rPr>
        <w:t xml:space="preserve"> </w:t>
      </w:r>
      <w:r w:rsidRPr="00452D68">
        <w:rPr>
          <w:rFonts w:ascii="Times New Roman" w:hAnsi="Times New Roman" w:cs="Times New Roman"/>
          <w:b/>
          <w:color w:val="auto"/>
          <w:sz w:val="24"/>
          <w:szCs w:val="24"/>
          <w:lang w:val="ro-RO"/>
        </w:rPr>
        <w:t>G</w:t>
      </w:r>
      <w:r w:rsidRPr="00452D68">
        <w:rPr>
          <w:rFonts w:ascii="Times New Roman" w:hAnsi="Times New Roman" w:cs="Times New Roman"/>
          <w:b/>
          <w:color w:val="auto"/>
          <w:spacing w:val="1"/>
          <w:sz w:val="24"/>
          <w:szCs w:val="24"/>
          <w:lang w:val="ro-RO"/>
        </w:rPr>
        <w:t>E</w:t>
      </w:r>
      <w:r w:rsidRPr="00452D68">
        <w:rPr>
          <w:rFonts w:ascii="Times New Roman" w:hAnsi="Times New Roman" w:cs="Times New Roman"/>
          <w:b/>
          <w:color w:val="auto"/>
          <w:sz w:val="24"/>
          <w:szCs w:val="24"/>
          <w:lang w:val="ro-RO"/>
        </w:rPr>
        <w:t>NE</w:t>
      </w:r>
      <w:r w:rsidRPr="00452D68">
        <w:rPr>
          <w:rFonts w:ascii="Times New Roman" w:hAnsi="Times New Roman" w:cs="Times New Roman"/>
          <w:b/>
          <w:color w:val="auto"/>
          <w:spacing w:val="-1"/>
          <w:sz w:val="24"/>
          <w:szCs w:val="24"/>
          <w:lang w:val="ro-RO"/>
        </w:rPr>
        <w:t>R</w:t>
      </w:r>
      <w:r w:rsidRPr="00452D68">
        <w:rPr>
          <w:rFonts w:ascii="Times New Roman" w:hAnsi="Times New Roman" w:cs="Times New Roman"/>
          <w:b/>
          <w:color w:val="auto"/>
          <w:spacing w:val="1"/>
          <w:sz w:val="24"/>
          <w:szCs w:val="24"/>
          <w:lang w:val="ro-RO"/>
        </w:rPr>
        <w:t>A</w:t>
      </w:r>
      <w:r w:rsidRPr="00452D68">
        <w:rPr>
          <w:rFonts w:ascii="Times New Roman" w:hAnsi="Times New Roman" w:cs="Times New Roman"/>
          <w:b/>
          <w:color w:val="auto"/>
          <w:spacing w:val="-1"/>
          <w:sz w:val="24"/>
          <w:szCs w:val="24"/>
          <w:lang w:val="ro-RO"/>
        </w:rPr>
        <w:t>L</w:t>
      </w:r>
      <w:r w:rsidRPr="00452D68">
        <w:rPr>
          <w:rFonts w:ascii="Times New Roman" w:hAnsi="Times New Roman" w:cs="Times New Roman"/>
          <w:b/>
          <w:color w:val="auto"/>
          <w:sz w:val="24"/>
          <w:szCs w:val="24"/>
          <w:lang w:val="ro-RO"/>
        </w:rPr>
        <w:t>E</w:t>
      </w:r>
    </w:p>
    <w:p w:rsidR="008E7E4D" w:rsidRPr="00452D68" w:rsidRDefault="008E7E4D" w:rsidP="003A7F4F">
      <w:pPr>
        <w:pStyle w:val="NoSpacing"/>
        <w:spacing w:line="276" w:lineRule="auto"/>
        <w:jc w:val="both"/>
        <w:rPr>
          <w:b/>
          <w:lang w:val="ro-RO"/>
        </w:rPr>
      </w:pPr>
      <w:r w:rsidRPr="00452D68">
        <w:rPr>
          <w:b/>
          <w:lang w:val="ro-RO"/>
        </w:rPr>
        <w:t>Art. 13.</w:t>
      </w:r>
    </w:p>
    <w:p w:rsidR="008E7E4D" w:rsidRPr="00452D68" w:rsidRDefault="008E7E4D" w:rsidP="003A7F4F">
      <w:pPr>
        <w:pStyle w:val="NoSpacing"/>
        <w:spacing w:line="276" w:lineRule="auto"/>
        <w:jc w:val="both"/>
        <w:rPr>
          <w:lang w:val="ro-RO"/>
        </w:rPr>
      </w:pPr>
      <w:r w:rsidRPr="00452D68">
        <w:rPr>
          <w:lang w:val="ro-RO"/>
        </w:rPr>
        <w:t xml:space="preserve">(1) Managementul Scolii Gimnaziale ”Nichita Stanescu” Mereni este asigurat în conformitate cu prevederile legale. </w:t>
      </w:r>
    </w:p>
    <w:p w:rsidR="008E7E4D" w:rsidRPr="00452D68" w:rsidRDefault="008E7E4D" w:rsidP="003A7F4F">
      <w:pPr>
        <w:pStyle w:val="NoSpacing"/>
        <w:spacing w:line="276" w:lineRule="auto"/>
        <w:jc w:val="both"/>
        <w:rPr>
          <w:lang w:val="ro-RO"/>
        </w:rPr>
      </w:pPr>
      <w:r w:rsidRPr="00452D68">
        <w:rPr>
          <w:lang w:val="ro-RO"/>
        </w:rPr>
        <w:t>(2) Unitatea de învăţământ cu personalitate juridică este condusă de Consiliul de Administraţie si de director.</w:t>
      </w:r>
    </w:p>
    <w:p w:rsidR="008E7E4D" w:rsidRPr="00452D68" w:rsidRDefault="008E7E4D" w:rsidP="003A7F4F">
      <w:pPr>
        <w:pStyle w:val="NoSpacing"/>
        <w:spacing w:line="276" w:lineRule="auto"/>
        <w:jc w:val="both"/>
        <w:rPr>
          <w:lang w:val="ro-RO"/>
        </w:rPr>
      </w:pPr>
      <w:r w:rsidRPr="00452D68">
        <w:rPr>
          <w:lang w:val="ro-RO"/>
        </w:rPr>
        <w:t xml:space="preserve"> (3) Pentru îndeplinirea atribuţiilor ce îi revin, conducerea unităţii de învăţământ se consultă, după caz, cu toate organismele interesate: Consiliul Profesoral, reprezentanţii organizaţiilor sindicale afiliate federaţiilor sindicale reprezentative la nivel de sector de activitate învăţământ preuniversitar, care au membri în unitate, Consiliul/Comitetul Reprezentativ al Părinţilor, Consiliul Reprezentativ al Elevilor, Consiliul Local si Primaria Mereni, Inspectoratul Scolar Judetean Constanta.</w:t>
      </w:r>
    </w:p>
    <w:p w:rsidR="008E7E4D" w:rsidRPr="00452D68" w:rsidRDefault="008E7E4D" w:rsidP="003A7F4F">
      <w:pPr>
        <w:pStyle w:val="NoSpacing"/>
        <w:spacing w:line="276" w:lineRule="auto"/>
        <w:jc w:val="both"/>
        <w:rPr>
          <w:lang w:val="ro-RO"/>
        </w:rPr>
      </w:pPr>
      <w:r w:rsidRPr="00452D68">
        <w:rPr>
          <w:b/>
          <w:lang w:val="ro-RO"/>
        </w:rPr>
        <w:t>Art. 14</w:t>
      </w:r>
      <w:r w:rsidRPr="00452D68">
        <w:rPr>
          <w:lang w:val="ro-RO"/>
        </w:rPr>
        <w:t>.</w:t>
      </w:r>
    </w:p>
    <w:p w:rsidR="008E7E4D" w:rsidRPr="00452D68" w:rsidRDefault="008E7E4D" w:rsidP="003A7F4F">
      <w:pPr>
        <w:pStyle w:val="NoSpacing"/>
        <w:spacing w:line="276" w:lineRule="auto"/>
        <w:jc w:val="both"/>
        <w:rPr>
          <w:lang w:val="ro-RO"/>
        </w:rPr>
      </w:pPr>
      <w:r w:rsidRPr="00452D68">
        <w:rPr>
          <w:lang w:val="ro-RO"/>
        </w:rPr>
        <w:t>Consultanţa şi asistenţa juridică pentru unităţile de învăţământ se asigură, la cererea directorului, de către Inspectoratul Scolar Judetean Constanta, prin consilierul juridic.</w:t>
      </w:r>
    </w:p>
    <w:p w:rsidR="00BE7AC7" w:rsidRPr="00452D68" w:rsidRDefault="00BE7AC7" w:rsidP="003A7F4F">
      <w:pPr>
        <w:pStyle w:val="NoSpacing"/>
        <w:spacing w:line="276" w:lineRule="auto"/>
        <w:jc w:val="both"/>
        <w:rPr>
          <w:lang w:val="ro-RO"/>
        </w:rPr>
      </w:pPr>
    </w:p>
    <w:p w:rsidR="008E7E4D" w:rsidRPr="00452D68" w:rsidRDefault="008E7E4D" w:rsidP="003A7F4F">
      <w:pPr>
        <w:pStyle w:val="ListParagraph"/>
        <w:spacing w:line="276" w:lineRule="auto"/>
        <w:jc w:val="center"/>
        <w:rPr>
          <w:b/>
          <w:bCs/>
          <w:lang w:val="ro-RO"/>
        </w:rPr>
      </w:pPr>
      <w:r w:rsidRPr="00452D68">
        <w:rPr>
          <w:b/>
          <w:bCs/>
          <w:lang w:val="ro-RO"/>
        </w:rPr>
        <w:t>CAPITOLUL I</w:t>
      </w:r>
      <w:r w:rsidR="0043067F" w:rsidRPr="00452D68">
        <w:rPr>
          <w:b/>
          <w:bCs/>
          <w:lang w:val="ro-RO"/>
        </w:rPr>
        <w:t>I</w:t>
      </w:r>
    </w:p>
    <w:p w:rsidR="008E7E4D" w:rsidRPr="00452D68" w:rsidRDefault="008E7E4D" w:rsidP="003A7F4F">
      <w:pPr>
        <w:pStyle w:val="NoSpacing"/>
        <w:spacing w:line="276" w:lineRule="auto"/>
        <w:ind w:left="720"/>
        <w:jc w:val="center"/>
        <w:rPr>
          <w:b/>
          <w:lang w:val="ro-RO"/>
        </w:rPr>
      </w:pPr>
      <w:r w:rsidRPr="00452D68">
        <w:rPr>
          <w:b/>
          <w:lang w:val="ro-RO"/>
        </w:rPr>
        <w:t>CONSILIUL DE ADMINISTRATIE</w:t>
      </w:r>
    </w:p>
    <w:p w:rsidR="008E7E4D" w:rsidRPr="00452D68" w:rsidRDefault="008E7E4D" w:rsidP="003A7F4F">
      <w:pPr>
        <w:pStyle w:val="NoSpacing"/>
        <w:spacing w:line="276" w:lineRule="auto"/>
        <w:jc w:val="both"/>
        <w:rPr>
          <w:b/>
          <w:lang w:val="ro-RO"/>
        </w:rPr>
      </w:pPr>
      <w:r w:rsidRPr="00452D68">
        <w:rPr>
          <w:b/>
          <w:lang w:val="ro-RO"/>
        </w:rPr>
        <w:t>Art.1</w:t>
      </w:r>
      <w:r w:rsidR="00DC3C51" w:rsidRPr="00452D68">
        <w:rPr>
          <w:b/>
          <w:lang w:val="ro-RO"/>
        </w:rPr>
        <w:t>5</w:t>
      </w:r>
      <w:r w:rsidRPr="00452D68">
        <w:rPr>
          <w:b/>
          <w:lang w:val="ro-RO"/>
        </w:rPr>
        <w:t>.</w:t>
      </w:r>
    </w:p>
    <w:p w:rsidR="008E7E4D" w:rsidRPr="00452D68" w:rsidRDefault="00EA06C5" w:rsidP="003A7F4F">
      <w:pPr>
        <w:pStyle w:val="NoSpacing"/>
        <w:spacing w:line="276" w:lineRule="auto"/>
        <w:jc w:val="both"/>
        <w:rPr>
          <w:lang w:val="ro-RO"/>
        </w:rPr>
      </w:pPr>
      <w:r w:rsidRPr="00452D68">
        <w:rPr>
          <w:lang w:val="ro-RO"/>
        </w:rPr>
        <w:t xml:space="preserve">(1) </w:t>
      </w:r>
      <w:r w:rsidR="008E7E4D" w:rsidRPr="00452D68">
        <w:rPr>
          <w:lang w:val="ro-RO"/>
        </w:rPr>
        <w:t>Consiliul de Administratie este organ de conducere al unitatii de invatamant.</w:t>
      </w:r>
    </w:p>
    <w:p w:rsidR="00EA06C5" w:rsidRPr="00452D68" w:rsidRDefault="00EA06C5" w:rsidP="003A7F4F">
      <w:pPr>
        <w:pStyle w:val="NoSpacing"/>
        <w:spacing w:line="276" w:lineRule="auto"/>
        <w:jc w:val="both"/>
        <w:rPr>
          <w:lang w:val="ro-RO"/>
        </w:rPr>
      </w:pPr>
      <w:r w:rsidRPr="00452D68">
        <w:rPr>
          <w:lang w:val="ro-RO"/>
        </w:rPr>
        <w:t>(2) Consiliul de Administraţie se organizează şi funcţionează conform Metodologiei cadru de organizare şi funcţionare a Consiliului de Administraţie din unităţile de învăţământ, aprobată prin ordin de ministru.</w:t>
      </w:r>
    </w:p>
    <w:p w:rsidR="00EA06C5" w:rsidRPr="00452D68" w:rsidRDefault="00EA06C5" w:rsidP="003A7F4F">
      <w:pPr>
        <w:pStyle w:val="NoSpacing"/>
        <w:spacing w:line="276" w:lineRule="auto"/>
        <w:jc w:val="both"/>
        <w:rPr>
          <w:lang w:val="ro-RO"/>
        </w:rPr>
      </w:pPr>
      <w:r w:rsidRPr="00452D68">
        <w:rPr>
          <w:lang w:val="ro-RO"/>
        </w:rPr>
        <w:t xml:space="preserve"> (3)Consiliul de Administratie din anul sco</w:t>
      </w:r>
      <w:r w:rsidR="004E08D8" w:rsidRPr="00452D68">
        <w:rPr>
          <w:lang w:val="ro-RO"/>
        </w:rPr>
        <w:t>lar 201</w:t>
      </w:r>
      <w:r w:rsidR="002B03EE" w:rsidRPr="00452D68">
        <w:rPr>
          <w:lang w:val="ro-RO"/>
        </w:rPr>
        <w:t>9</w:t>
      </w:r>
      <w:r w:rsidR="004E08D8" w:rsidRPr="00452D68">
        <w:rPr>
          <w:lang w:val="ro-RO"/>
        </w:rPr>
        <w:t>-20</w:t>
      </w:r>
      <w:r w:rsidR="002B03EE" w:rsidRPr="00452D68">
        <w:rPr>
          <w:lang w:val="ro-RO"/>
        </w:rPr>
        <w:t>20</w:t>
      </w:r>
      <w:r w:rsidR="004E08D8" w:rsidRPr="00452D68">
        <w:rPr>
          <w:lang w:val="ro-RO"/>
        </w:rPr>
        <w:t xml:space="preserve"> va functiona cu 7 membrii: 3 (trei</w:t>
      </w:r>
      <w:r w:rsidRPr="00452D68">
        <w:rPr>
          <w:lang w:val="ro-RO"/>
        </w:rPr>
        <w:t>) reprezentanti ai cadrelor didactice, 2 (doi</w:t>
      </w:r>
      <w:r w:rsidR="004E08D8" w:rsidRPr="00452D68">
        <w:rPr>
          <w:lang w:val="ro-RO"/>
        </w:rPr>
        <w:t xml:space="preserve">) reprezentanti ai parintilor, 1 (un) reprezentant al </w:t>
      </w:r>
      <w:r w:rsidRPr="00452D68">
        <w:rPr>
          <w:lang w:val="ro-RO"/>
        </w:rPr>
        <w:t>Consiliului Local, 1 (un) reprezentant al primarului/Primariei.</w:t>
      </w:r>
    </w:p>
    <w:p w:rsidR="00EA06C5" w:rsidRPr="00452D68" w:rsidRDefault="00EA06C5" w:rsidP="003A7F4F">
      <w:pPr>
        <w:pStyle w:val="NoSpacing"/>
        <w:spacing w:line="276" w:lineRule="auto"/>
        <w:jc w:val="both"/>
        <w:rPr>
          <w:lang w:val="ro-RO"/>
        </w:rPr>
      </w:pPr>
      <w:r w:rsidRPr="00452D68">
        <w:rPr>
          <w:lang w:val="ro-RO"/>
        </w:rPr>
        <w:t xml:space="preserve">(4) Directorul unităţii de învăţământ de stat este preşedintele </w:t>
      </w:r>
      <w:r w:rsidRPr="00452D68">
        <w:rPr>
          <w:rStyle w:val="l5def1"/>
          <w:rFonts w:ascii="Times New Roman" w:hAnsi="Times New Roman" w:cs="Times New Roman"/>
          <w:sz w:val="24"/>
          <w:szCs w:val="24"/>
          <w:lang w:val="ro-RO"/>
        </w:rPr>
        <w:t>Consiliului de Administraţie</w:t>
      </w:r>
      <w:r w:rsidR="0043067F" w:rsidRPr="00452D68">
        <w:rPr>
          <w:rStyle w:val="l5def1"/>
          <w:rFonts w:ascii="Times New Roman" w:hAnsi="Times New Roman" w:cs="Times New Roman"/>
          <w:sz w:val="24"/>
          <w:szCs w:val="24"/>
          <w:lang w:val="ro-RO"/>
        </w:rPr>
        <w:t xml:space="preserve"> si are obligatia sa aduca la cunostinta Consiliului Profesoral cele dezbatute/hotarate. </w:t>
      </w:r>
    </w:p>
    <w:p w:rsidR="008E7E4D" w:rsidRPr="00452D68" w:rsidRDefault="00EA06C5" w:rsidP="003A7F4F">
      <w:pPr>
        <w:pStyle w:val="NoSpacing"/>
        <w:spacing w:line="276" w:lineRule="auto"/>
        <w:jc w:val="both"/>
        <w:rPr>
          <w:rStyle w:val="l5def1"/>
          <w:rFonts w:ascii="Times New Roman" w:hAnsi="Times New Roman" w:cs="Times New Roman"/>
          <w:color w:val="auto"/>
          <w:sz w:val="24"/>
          <w:szCs w:val="24"/>
          <w:lang w:val="ro-RO"/>
        </w:rPr>
      </w:pPr>
      <w:r w:rsidRPr="00452D68">
        <w:rPr>
          <w:lang w:val="ro-RO"/>
        </w:rPr>
        <w:t>(5)</w:t>
      </w:r>
      <w:r w:rsidR="008E7E4D" w:rsidRPr="00452D68">
        <w:rPr>
          <w:rStyle w:val="l5def1"/>
          <w:rFonts w:ascii="Times New Roman" w:hAnsi="Times New Roman" w:cs="Times New Roman"/>
          <w:sz w:val="24"/>
          <w:szCs w:val="24"/>
          <w:lang w:val="ro-RO"/>
        </w:rPr>
        <w:t xml:space="preserve"> La şedinţele </w:t>
      </w:r>
      <w:r w:rsidRPr="00452D68">
        <w:rPr>
          <w:rStyle w:val="l5def1"/>
          <w:rFonts w:ascii="Times New Roman" w:hAnsi="Times New Roman" w:cs="Times New Roman"/>
          <w:sz w:val="24"/>
          <w:szCs w:val="24"/>
          <w:lang w:val="ro-RO"/>
        </w:rPr>
        <w:t xml:space="preserve">Consiliului de Administraţie </w:t>
      </w:r>
      <w:r w:rsidR="008E7E4D" w:rsidRPr="00452D68">
        <w:rPr>
          <w:rStyle w:val="l5def1"/>
          <w:rFonts w:ascii="Times New Roman" w:hAnsi="Times New Roman" w:cs="Times New Roman"/>
          <w:sz w:val="24"/>
          <w:szCs w:val="24"/>
          <w:lang w:val="ro-RO"/>
        </w:rPr>
        <w:t>participă de drept si reprezentantul organizaţiei sindicale din unitatea de învăţământ, cu statut de observator. </w:t>
      </w:r>
    </w:p>
    <w:p w:rsidR="00EA06C5" w:rsidRPr="00452D68" w:rsidRDefault="00EA06C5" w:rsidP="003A7F4F">
      <w:pPr>
        <w:spacing w:line="276" w:lineRule="auto"/>
        <w:rPr>
          <w:color w:val="000000"/>
          <w:lang w:val="ro-RO"/>
        </w:rPr>
      </w:pPr>
      <w:r w:rsidRPr="00452D68">
        <w:rPr>
          <w:rStyle w:val="l5def1"/>
          <w:rFonts w:ascii="Times New Roman" w:hAnsi="Times New Roman" w:cs="Times New Roman"/>
          <w:sz w:val="24"/>
          <w:szCs w:val="24"/>
          <w:lang w:val="ro-RO"/>
        </w:rPr>
        <w:t>(6) La şedinţele consiliului de administraţie în care se dezbat aspecte privind elevii, preşedintele Consiliului de Administraţie are obligaţia de a convoca reprezentantul elevilor, care are statut de observator.</w:t>
      </w:r>
      <w:r w:rsidRPr="00452D68">
        <w:rPr>
          <w:color w:val="000000"/>
          <w:lang w:val="ro-RO"/>
        </w:rPr>
        <w:t> </w:t>
      </w:r>
    </w:p>
    <w:p w:rsidR="008E7E4D" w:rsidRPr="00452D68" w:rsidRDefault="008E7E4D" w:rsidP="003A7F4F">
      <w:pPr>
        <w:spacing w:line="276" w:lineRule="auto"/>
        <w:rPr>
          <w:rStyle w:val="l5def1"/>
          <w:rFonts w:ascii="Times New Roman" w:hAnsi="Times New Roman" w:cs="Times New Roman"/>
          <w:sz w:val="24"/>
          <w:szCs w:val="24"/>
          <w:lang w:val="ro-RO"/>
        </w:rPr>
      </w:pPr>
      <w:r w:rsidRPr="00452D68">
        <w:rPr>
          <w:b/>
          <w:lang w:val="ro-RO"/>
        </w:rPr>
        <w:t>Art.1</w:t>
      </w:r>
      <w:r w:rsidR="00DC3C51" w:rsidRPr="00452D68">
        <w:rPr>
          <w:b/>
          <w:lang w:val="ro-RO"/>
        </w:rPr>
        <w:t>6</w:t>
      </w:r>
      <w:r w:rsidRPr="00452D68">
        <w:rPr>
          <w:b/>
          <w:lang w:val="ro-RO"/>
        </w:rPr>
        <w:t>.</w:t>
      </w:r>
    </w:p>
    <w:p w:rsidR="00EA06C5" w:rsidRPr="00452D68" w:rsidRDefault="00EA06C5" w:rsidP="003A7F4F">
      <w:pPr>
        <w:spacing w:line="276" w:lineRule="auto"/>
        <w:rPr>
          <w:rStyle w:val="l5def1"/>
          <w:rFonts w:ascii="Times New Roman" w:hAnsi="Times New Roman" w:cs="Times New Roman"/>
          <w:sz w:val="24"/>
          <w:szCs w:val="24"/>
          <w:lang w:val="ro-RO"/>
        </w:rPr>
      </w:pPr>
      <w:r w:rsidRPr="00452D68">
        <w:rPr>
          <w:rStyle w:val="l5def1"/>
          <w:rFonts w:ascii="Times New Roman" w:hAnsi="Times New Roman" w:cs="Times New Roman"/>
          <w:sz w:val="24"/>
          <w:szCs w:val="24"/>
          <w:lang w:val="ro-RO"/>
        </w:rPr>
        <w:t xml:space="preserve">(1)Sedintele ordinare trebuie organizate si anuntate cu </w:t>
      </w:r>
      <w:r w:rsidR="008E7E4D" w:rsidRPr="00452D68">
        <w:rPr>
          <w:rStyle w:val="l5def1"/>
          <w:rFonts w:ascii="Times New Roman" w:hAnsi="Times New Roman" w:cs="Times New Roman"/>
          <w:sz w:val="24"/>
          <w:szCs w:val="24"/>
          <w:lang w:val="ro-RO"/>
        </w:rPr>
        <w:t>cu cel puţin 72 de ore înainte</w:t>
      </w:r>
      <w:r w:rsidRPr="00452D68">
        <w:rPr>
          <w:rStyle w:val="l5def1"/>
          <w:rFonts w:ascii="Times New Roman" w:hAnsi="Times New Roman" w:cs="Times New Roman"/>
          <w:sz w:val="24"/>
          <w:szCs w:val="24"/>
          <w:lang w:val="ro-RO"/>
        </w:rPr>
        <w:t>.</w:t>
      </w:r>
    </w:p>
    <w:p w:rsidR="00EA06C5" w:rsidRPr="00452D68" w:rsidRDefault="00EA06C5" w:rsidP="003A7F4F">
      <w:pPr>
        <w:spacing w:line="276" w:lineRule="auto"/>
        <w:rPr>
          <w:rStyle w:val="l5def1"/>
          <w:rFonts w:ascii="Times New Roman" w:hAnsi="Times New Roman" w:cs="Times New Roman"/>
          <w:sz w:val="24"/>
          <w:szCs w:val="24"/>
          <w:lang w:val="ro-RO"/>
        </w:rPr>
      </w:pPr>
      <w:r w:rsidRPr="00452D68">
        <w:rPr>
          <w:rStyle w:val="l5def1"/>
          <w:rFonts w:ascii="Times New Roman" w:hAnsi="Times New Roman" w:cs="Times New Roman"/>
          <w:sz w:val="24"/>
          <w:szCs w:val="24"/>
          <w:lang w:val="ro-RO"/>
        </w:rPr>
        <w:t xml:space="preserve">(2)  În cazul şedinţelor extraordinare convocarea se face cu cel puţin 24 de ore înainte. </w:t>
      </w:r>
    </w:p>
    <w:p w:rsidR="00EA06C5" w:rsidRPr="00452D68" w:rsidRDefault="00EA06C5" w:rsidP="003A7F4F">
      <w:pPr>
        <w:spacing w:line="276" w:lineRule="auto"/>
        <w:rPr>
          <w:color w:val="000000"/>
          <w:lang w:val="ro-RO"/>
        </w:rPr>
      </w:pPr>
      <w:r w:rsidRPr="00452D68">
        <w:rPr>
          <w:rStyle w:val="l5def1"/>
          <w:rFonts w:ascii="Times New Roman" w:hAnsi="Times New Roman" w:cs="Times New Roman"/>
          <w:sz w:val="24"/>
          <w:szCs w:val="24"/>
          <w:lang w:val="ro-RO"/>
        </w:rPr>
        <w:t>(3) Procedura de convocare se poate realiza prin unul din următoarele mijloace: poştă, fax, e-mail sau sub semnătură.</w:t>
      </w:r>
      <w:r w:rsidRPr="00452D68">
        <w:rPr>
          <w:color w:val="000000"/>
          <w:lang w:val="ro-RO"/>
        </w:rPr>
        <w:t> </w:t>
      </w:r>
    </w:p>
    <w:p w:rsidR="0043067F" w:rsidRPr="00452D68" w:rsidRDefault="0043067F" w:rsidP="003A7F4F">
      <w:pPr>
        <w:spacing w:line="276" w:lineRule="auto"/>
        <w:rPr>
          <w:b/>
          <w:color w:val="000000"/>
          <w:lang w:val="ro-RO"/>
        </w:rPr>
      </w:pPr>
      <w:r w:rsidRPr="00452D68">
        <w:rPr>
          <w:b/>
          <w:color w:val="000000"/>
          <w:lang w:val="ro-RO"/>
        </w:rPr>
        <w:t>Art. 1</w:t>
      </w:r>
      <w:r w:rsidR="00DC3C51" w:rsidRPr="00452D68">
        <w:rPr>
          <w:b/>
          <w:color w:val="000000"/>
          <w:lang w:val="ro-RO"/>
        </w:rPr>
        <w:t>7</w:t>
      </w:r>
      <w:r w:rsidRPr="00452D68">
        <w:rPr>
          <w:b/>
          <w:color w:val="000000"/>
          <w:lang w:val="ro-RO"/>
        </w:rPr>
        <w:t>.</w:t>
      </w:r>
    </w:p>
    <w:p w:rsidR="0043067F" w:rsidRPr="00452D68" w:rsidRDefault="0043067F" w:rsidP="003A7F4F">
      <w:pPr>
        <w:spacing w:line="276" w:lineRule="auto"/>
        <w:rPr>
          <w:color w:val="000000"/>
          <w:lang w:val="ro-RO"/>
        </w:rPr>
      </w:pPr>
      <w:r w:rsidRPr="00452D68">
        <w:rPr>
          <w:color w:val="000000"/>
          <w:lang w:val="ro-RO"/>
        </w:rPr>
        <w:lastRenderedPageBreak/>
        <w:t>In prima sedinta a consiliului se va alege un secretar cu urmatoarele atributii :</w:t>
      </w:r>
    </w:p>
    <w:p w:rsidR="0043067F" w:rsidRPr="00452D68" w:rsidRDefault="0043067F" w:rsidP="003A7F4F">
      <w:pPr>
        <w:pStyle w:val="ListParagraph"/>
        <w:numPr>
          <w:ilvl w:val="0"/>
          <w:numId w:val="46"/>
        </w:numPr>
        <w:spacing w:line="276" w:lineRule="auto"/>
        <w:rPr>
          <w:color w:val="000000"/>
          <w:lang w:val="ro-RO"/>
        </w:rPr>
      </w:pPr>
      <w:r w:rsidRPr="00452D68">
        <w:rPr>
          <w:color w:val="000000"/>
          <w:lang w:val="ro-RO"/>
        </w:rPr>
        <w:t>Sa redacteze  convocatorul cu ordinea de zi conform Graficului/tematicii sedintelor pentru semestrul/anul scolar si situatiilor de ultima ora;</w:t>
      </w:r>
    </w:p>
    <w:p w:rsidR="0043067F" w:rsidRPr="00452D68" w:rsidRDefault="0043067F" w:rsidP="003A7F4F">
      <w:pPr>
        <w:pStyle w:val="ListParagraph"/>
        <w:numPr>
          <w:ilvl w:val="0"/>
          <w:numId w:val="46"/>
        </w:numPr>
        <w:spacing w:line="276" w:lineRule="auto"/>
        <w:rPr>
          <w:color w:val="000000"/>
          <w:lang w:val="ro-RO"/>
        </w:rPr>
      </w:pPr>
      <w:r w:rsidRPr="00452D68">
        <w:rPr>
          <w:color w:val="000000"/>
          <w:lang w:val="ro-RO"/>
        </w:rPr>
        <w:t>Sa anunte prin orice mijloc</w:t>
      </w:r>
      <w:r w:rsidRPr="00452D68">
        <w:rPr>
          <w:rStyle w:val="l5def1"/>
          <w:rFonts w:ascii="Times New Roman" w:hAnsi="Times New Roman" w:cs="Times New Roman"/>
          <w:sz w:val="24"/>
          <w:szCs w:val="24"/>
          <w:lang w:val="ro-RO"/>
        </w:rPr>
        <w:t xml:space="preserve"> (poştă, fax, e-mail sau sub semnătură)</w:t>
      </w:r>
      <w:r w:rsidRPr="00452D68">
        <w:rPr>
          <w:color w:val="000000"/>
          <w:lang w:val="ro-RO"/>
        </w:rPr>
        <w:t>  data, ora, locul si ordinea de zi a sedintei;</w:t>
      </w:r>
    </w:p>
    <w:p w:rsidR="0043067F" w:rsidRPr="00452D68" w:rsidRDefault="0043067F" w:rsidP="003A7F4F">
      <w:pPr>
        <w:pStyle w:val="ListParagraph"/>
        <w:numPr>
          <w:ilvl w:val="0"/>
          <w:numId w:val="46"/>
        </w:numPr>
        <w:spacing w:line="276" w:lineRule="auto"/>
        <w:rPr>
          <w:color w:val="000000"/>
          <w:lang w:val="ro-RO"/>
        </w:rPr>
      </w:pPr>
      <w:r w:rsidRPr="00452D68">
        <w:rPr>
          <w:color w:val="000000"/>
          <w:lang w:val="ro-RO"/>
        </w:rPr>
        <w:t>Sa redacteze procesele verbale ale sedintelor (in registrul special);</w:t>
      </w:r>
    </w:p>
    <w:p w:rsidR="0043067F" w:rsidRPr="00452D68" w:rsidRDefault="0043067F" w:rsidP="003A7F4F">
      <w:pPr>
        <w:pStyle w:val="ListParagraph"/>
        <w:numPr>
          <w:ilvl w:val="0"/>
          <w:numId w:val="46"/>
        </w:numPr>
        <w:spacing w:line="276" w:lineRule="auto"/>
        <w:rPr>
          <w:color w:val="000000"/>
          <w:lang w:val="ro-RO"/>
        </w:rPr>
      </w:pPr>
      <w:r w:rsidRPr="00452D68">
        <w:rPr>
          <w:color w:val="000000"/>
          <w:lang w:val="ro-RO"/>
        </w:rPr>
        <w:t>Sa redacteze rezolutiile Consiliului de Administratie;</w:t>
      </w:r>
    </w:p>
    <w:p w:rsidR="008E7E4D" w:rsidRDefault="0043067F" w:rsidP="003A7F4F">
      <w:pPr>
        <w:pStyle w:val="ListParagraph"/>
        <w:numPr>
          <w:ilvl w:val="0"/>
          <w:numId w:val="46"/>
        </w:numPr>
        <w:spacing w:line="276" w:lineRule="auto"/>
        <w:rPr>
          <w:color w:val="000000"/>
          <w:lang w:val="ro-RO"/>
        </w:rPr>
      </w:pPr>
      <w:r w:rsidRPr="00452D68">
        <w:rPr>
          <w:color w:val="000000"/>
          <w:lang w:val="ro-RO"/>
        </w:rPr>
        <w:t>Sa indosarieze toate actele din cadrul sedintelor (copii si originale).</w:t>
      </w:r>
    </w:p>
    <w:p w:rsidR="00452D68" w:rsidRDefault="00452D68" w:rsidP="00452D68">
      <w:pPr>
        <w:spacing w:line="276" w:lineRule="auto"/>
        <w:rPr>
          <w:color w:val="000000"/>
          <w:lang w:val="ro-RO"/>
        </w:rPr>
      </w:pPr>
    </w:p>
    <w:p w:rsidR="0043067F" w:rsidRPr="00452D68" w:rsidRDefault="0043067F" w:rsidP="003A7F4F">
      <w:pPr>
        <w:pStyle w:val="ListParagraph"/>
        <w:spacing w:line="276" w:lineRule="auto"/>
        <w:jc w:val="center"/>
        <w:rPr>
          <w:b/>
          <w:bCs/>
          <w:lang w:val="ro-RO"/>
        </w:rPr>
      </w:pPr>
      <w:r w:rsidRPr="00452D68">
        <w:rPr>
          <w:b/>
          <w:bCs/>
          <w:lang w:val="ro-RO"/>
        </w:rPr>
        <w:t>CAPITOLUL III</w:t>
      </w:r>
    </w:p>
    <w:p w:rsidR="00C320D7" w:rsidRPr="00452D68" w:rsidRDefault="00D42167" w:rsidP="003A7F4F">
      <w:pPr>
        <w:pStyle w:val="ListParagraph"/>
        <w:spacing w:line="276" w:lineRule="auto"/>
        <w:jc w:val="center"/>
        <w:rPr>
          <w:b/>
          <w:bCs/>
          <w:lang w:val="ro-RO"/>
        </w:rPr>
      </w:pPr>
      <w:r w:rsidRPr="00452D68">
        <w:rPr>
          <w:b/>
          <w:bCs/>
          <w:lang w:val="ro-RO"/>
        </w:rPr>
        <w:t>DIRECTORUL</w:t>
      </w:r>
    </w:p>
    <w:p w:rsidR="00C320D7" w:rsidRPr="00452D68" w:rsidRDefault="00C320D7" w:rsidP="003A7F4F">
      <w:pPr>
        <w:spacing w:line="276" w:lineRule="auto"/>
        <w:jc w:val="both"/>
        <w:rPr>
          <w:b/>
          <w:bCs/>
          <w:lang w:val="ro-RO"/>
        </w:rPr>
      </w:pPr>
      <w:r w:rsidRPr="00452D68">
        <w:rPr>
          <w:b/>
          <w:bCs/>
          <w:lang w:val="ro-RO"/>
        </w:rPr>
        <w:t>Art. 1</w:t>
      </w:r>
      <w:r w:rsidR="00DC3C51" w:rsidRPr="00452D68">
        <w:rPr>
          <w:b/>
          <w:bCs/>
          <w:lang w:val="ro-RO"/>
        </w:rPr>
        <w:t>8</w:t>
      </w:r>
      <w:r w:rsidRPr="00452D68">
        <w:rPr>
          <w:b/>
          <w:bCs/>
          <w:lang w:val="ro-RO"/>
        </w:rPr>
        <w:t>.</w:t>
      </w:r>
    </w:p>
    <w:p w:rsidR="00C320D7" w:rsidRPr="00452D68" w:rsidRDefault="00DC3C51" w:rsidP="003A7F4F">
      <w:pPr>
        <w:spacing w:line="276" w:lineRule="auto"/>
        <w:jc w:val="both"/>
        <w:rPr>
          <w:bCs/>
          <w:lang w:val="ro-RO"/>
        </w:rPr>
      </w:pPr>
      <w:r w:rsidRPr="00452D68">
        <w:rPr>
          <w:bCs/>
          <w:lang w:val="ro-RO"/>
        </w:rPr>
        <w:t xml:space="preserve">(1) </w:t>
      </w:r>
      <w:r w:rsidR="00C320D7" w:rsidRPr="00452D68">
        <w:rPr>
          <w:bCs/>
          <w:lang w:val="ro-RO"/>
        </w:rPr>
        <w:t xml:space="preserve">Directorul exercită conducerea executivă a unităţii de învăţământ, în conformitate cu legislaţia in vigoare, cu hotărârile Consiliului de Administraţie al unităţii de învăţământ, precum şi cu prevederile prezentului regulament. </w:t>
      </w:r>
    </w:p>
    <w:p w:rsidR="00DC3C51" w:rsidRPr="00452D68" w:rsidRDefault="00DC3C51" w:rsidP="003A7F4F">
      <w:pPr>
        <w:spacing w:line="276" w:lineRule="auto"/>
        <w:jc w:val="both"/>
        <w:rPr>
          <w:lang w:val="ro-RO"/>
        </w:rPr>
      </w:pPr>
      <w:r w:rsidRPr="00452D68">
        <w:rPr>
          <w:bCs/>
          <w:lang w:val="ro-RO"/>
        </w:rPr>
        <w:t>(2)</w:t>
      </w:r>
      <w:r w:rsidRPr="00452D68">
        <w:rPr>
          <w:lang w:val="ro-RO"/>
        </w:rPr>
        <w:t xml:space="preserve"> Fisa postului si fisa de evaluare ale directorului sunt elaborate de Ministerul Educatiei Natio</w:t>
      </w:r>
      <w:r w:rsidR="004E08D8" w:rsidRPr="00452D68">
        <w:rPr>
          <w:lang w:val="ro-RO"/>
        </w:rPr>
        <w:t>nale</w:t>
      </w:r>
      <w:r w:rsidRPr="00452D68">
        <w:rPr>
          <w:lang w:val="ro-RO"/>
        </w:rPr>
        <w:t>.</w:t>
      </w:r>
    </w:p>
    <w:p w:rsidR="00C320D7" w:rsidRPr="00452D68" w:rsidRDefault="00C320D7" w:rsidP="003A7F4F">
      <w:pPr>
        <w:spacing w:line="276" w:lineRule="auto"/>
        <w:jc w:val="both"/>
        <w:rPr>
          <w:bCs/>
          <w:lang w:val="ro-RO"/>
        </w:rPr>
      </w:pPr>
      <w:r w:rsidRPr="00452D68">
        <w:rPr>
          <w:bCs/>
          <w:lang w:val="ro-RO"/>
        </w:rPr>
        <w:t>(</w:t>
      </w:r>
      <w:r w:rsidR="00DC3C51" w:rsidRPr="00452D68">
        <w:rPr>
          <w:bCs/>
          <w:lang w:val="ro-RO"/>
        </w:rPr>
        <w:t>3</w:t>
      </w:r>
      <w:r w:rsidRPr="00452D68">
        <w:rPr>
          <w:bCs/>
          <w:lang w:val="ro-RO"/>
        </w:rPr>
        <w:t xml:space="preserve">) Directorul unităţii de învăţământ de stat poate fi eliberat din funcţie la propunerea motivată a Consiliului de Administraţie al ISJ Constanta, la propunerea a 2/3 dintre membrii Consiliului de Administraţie al unităţii de învăţământ sau la propunerea Consiliului Profesoral, cu votul a 2/3 dintre membri, în această ultimă situaţie este obligatorie realizarea unui audit în urma solicitării scrise a primarului, cu acordul inspectoratului şcolar. </w:t>
      </w:r>
    </w:p>
    <w:p w:rsidR="00C320D7" w:rsidRPr="00452D68" w:rsidRDefault="00C320D7" w:rsidP="003A7F4F">
      <w:pPr>
        <w:spacing w:line="276" w:lineRule="auto"/>
        <w:jc w:val="both"/>
        <w:rPr>
          <w:b/>
          <w:bCs/>
          <w:lang w:val="ro-RO"/>
        </w:rPr>
      </w:pPr>
      <w:r w:rsidRPr="00452D68">
        <w:rPr>
          <w:b/>
          <w:bCs/>
          <w:lang w:val="ro-RO"/>
        </w:rPr>
        <w:t>Art. 1</w:t>
      </w:r>
      <w:r w:rsidR="00DC3C51" w:rsidRPr="00452D68">
        <w:rPr>
          <w:b/>
          <w:bCs/>
          <w:lang w:val="ro-RO"/>
        </w:rPr>
        <w:t>9</w:t>
      </w:r>
      <w:r w:rsidRPr="00452D68">
        <w:rPr>
          <w:b/>
          <w:bCs/>
          <w:lang w:val="ro-RO"/>
        </w:rPr>
        <w:t>.</w:t>
      </w:r>
    </w:p>
    <w:p w:rsidR="00C320D7" w:rsidRPr="00452D68" w:rsidRDefault="00C320D7" w:rsidP="003A7F4F">
      <w:pPr>
        <w:spacing w:line="276" w:lineRule="auto"/>
        <w:jc w:val="both"/>
        <w:rPr>
          <w:bCs/>
          <w:lang w:val="ro-RO"/>
        </w:rPr>
      </w:pPr>
      <w:r w:rsidRPr="00452D68">
        <w:rPr>
          <w:bCs/>
          <w:lang w:val="ro-RO"/>
        </w:rPr>
        <w:t xml:space="preserve"> (1) In exercitarea </w:t>
      </w:r>
      <w:r w:rsidRPr="00452D68">
        <w:rPr>
          <w:b/>
          <w:bCs/>
          <w:lang w:val="ro-RO"/>
        </w:rPr>
        <w:t>funcţiei de conducere executivă</w:t>
      </w:r>
      <w:r w:rsidRPr="00452D68">
        <w:rPr>
          <w:bCs/>
          <w:lang w:val="ro-RO"/>
        </w:rPr>
        <w:t xml:space="preserve">, directorul are următoarele atribuţii: </w:t>
      </w:r>
    </w:p>
    <w:p w:rsidR="00C320D7" w:rsidRPr="00452D68" w:rsidRDefault="00C320D7" w:rsidP="003A7F4F">
      <w:pPr>
        <w:spacing w:line="276" w:lineRule="auto"/>
        <w:jc w:val="both"/>
        <w:rPr>
          <w:bCs/>
          <w:lang w:val="ro-RO"/>
        </w:rPr>
      </w:pPr>
      <w:r w:rsidRPr="00452D68">
        <w:rPr>
          <w:bCs/>
          <w:lang w:val="ro-RO"/>
        </w:rPr>
        <w:t xml:space="preserve">a) este reprezentantul legal al unităţii de învăţământ şi realizează conducerea executivă a acesteia; b) organizează întreaga activitate educaţională; </w:t>
      </w:r>
    </w:p>
    <w:p w:rsidR="00C320D7" w:rsidRPr="00452D68" w:rsidRDefault="00C320D7" w:rsidP="003A7F4F">
      <w:pPr>
        <w:spacing w:line="276" w:lineRule="auto"/>
        <w:jc w:val="both"/>
        <w:rPr>
          <w:bCs/>
          <w:lang w:val="ro-RO"/>
        </w:rPr>
      </w:pPr>
      <w:r w:rsidRPr="00452D68">
        <w:rPr>
          <w:bCs/>
          <w:lang w:val="ro-RO"/>
        </w:rPr>
        <w:t xml:space="preserve">c) răspunde de aplicarea legislaţiei în vigoare, la nivelul unităţii de învăţământ; </w:t>
      </w:r>
    </w:p>
    <w:p w:rsidR="00C320D7" w:rsidRPr="00452D68" w:rsidRDefault="00C320D7" w:rsidP="003A7F4F">
      <w:pPr>
        <w:spacing w:line="276" w:lineRule="auto"/>
        <w:jc w:val="both"/>
        <w:rPr>
          <w:bCs/>
          <w:lang w:val="ro-RO"/>
        </w:rPr>
      </w:pPr>
      <w:r w:rsidRPr="00452D68">
        <w:rPr>
          <w:bCs/>
          <w:lang w:val="ro-RO"/>
        </w:rPr>
        <w:t xml:space="preserve">d) asigură corelarea obiectivelor specifice unităţii de învăţământ cu cele stabilite la nivel naţional şi local; </w:t>
      </w:r>
    </w:p>
    <w:p w:rsidR="00C320D7" w:rsidRPr="00452D68" w:rsidRDefault="00C320D7" w:rsidP="003A7F4F">
      <w:pPr>
        <w:spacing w:line="276" w:lineRule="auto"/>
        <w:jc w:val="both"/>
        <w:rPr>
          <w:bCs/>
          <w:lang w:val="ro-RO"/>
        </w:rPr>
      </w:pPr>
      <w:r w:rsidRPr="00452D68">
        <w:rPr>
          <w:bCs/>
          <w:lang w:val="ro-RO"/>
        </w:rPr>
        <w:t xml:space="preserve">e) coordonează procesul de obţinere a autorizaţiilor şi avizelor legale necesare funcţionării unităţii de învăţământ; </w:t>
      </w:r>
    </w:p>
    <w:p w:rsidR="00C320D7" w:rsidRPr="00452D68" w:rsidRDefault="00C320D7" w:rsidP="003A7F4F">
      <w:pPr>
        <w:spacing w:line="276" w:lineRule="auto"/>
        <w:jc w:val="both"/>
        <w:rPr>
          <w:bCs/>
          <w:lang w:val="ro-RO"/>
        </w:rPr>
      </w:pPr>
      <w:r w:rsidRPr="00452D68">
        <w:rPr>
          <w:bCs/>
          <w:lang w:val="ro-RO"/>
        </w:rPr>
        <w:t xml:space="preserve">f) asigură aplicarea şi respectarea normelor de sănătate şi de securitate în muncă; </w:t>
      </w:r>
    </w:p>
    <w:p w:rsidR="00C320D7" w:rsidRPr="00452D68" w:rsidRDefault="00C320D7" w:rsidP="003A7F4F">
      <w:pPr>
        <w:spacing w:line="276" w:lineRule="auto"/>
        <w:jc w:val="both"/>
        <w:rPr>
          <w:bCs/>
          <w:lang w:val="ro-RO"/>
        </w:rPr>
      </w:pPr>
      <w:r w:rsidRPr="00452D68">
        <w:rPr>
          <w:bCs/>
          <w:lang w:val="ro-RO"/>
        </w:rPr>
        <w:t xml:space="preserve">g) încheie parteneriate cu operatorii economici pentru asigurarea instruirii practice a elevilor; </w:t>
      </w:r>
    </w:p>
    <w:p w:rsidR="00C320D7" w:rsidRPr="00452D68" w:rsidRDefault="00C320D7" w:rsidP="003A7F4F">
      <w:pPr>
        <w:spacing w:line="276" w:lineRule="auto"/>
        <w:jc w:val="both"/>
        <w:rPr>
          <w:bCs/>
          <w:lang w:val="ro-RO"/>
        </w:rPr>
      </w:pPr>
      <w:r w:rsidRPr="00452D68">
        <w:rPr>
          <w:bCs/>
          <w:lang w:val="ro-RO"/>
        </w:rPr>
        <w:t xml:space="preserve">h) prezintă anual raportul asupra calităţii educaţiei din unitatea de învăţământ; raportul este prezentat în faţa consiliului profesoral, în faţa comitetului reprezentativ al părinţilor şi/sau conducerii asociaţiei de părinţi; raportul este adus la cunoştinţa autorităţilor administraţiei publice locale şi a inspectoratului şcolar. </w:t>
      </w:r>
    </w:p>
    <w:p w:rsidR="00C320D7" w:rsidRPr="00452D68" w:rsidRDefault="00C320D7" w:rsidP="003A7F4F">
      <w:pPr>
        <w:spacing w:line="276" w:lineRule="auto"/>
        <w:jc w:val="both"/>
        <w:rPr>
          <w:bCs/>
          <w:lang w:val="ro-RO"/>
        </w:rPr>
      </w:pPr>
      <w:r w:rsidRPr="00452D68">
        <w:rPr>
          <w:bCs/>
          <w:lang w:val="ro-RO"/>
        </w:rPr>
        <w:t xml:space="preserve">(2) In exercitarea </w:t>
      </w:r>
      <w:r w:rsidRPr="00452D68">
        <w:rPr>
          <w:b/>
          <w:bCs/>
          <w:lang w:val="ro-RO"/>
        </w:rPr>
        <w:t>funcţiei de ordonator de credite</w:t>
      </w:r>
      <w:r w:rsidRPr="00452D68">
        <w:rPr>
          <w:bCs/>
          <w:lang w:val="ro-RO"/>
        </w:rPr>
        <w:t xml:space="preserve">, directorul are următoarele atribuţii: </w:t>
      </w:r>
    </w:p>
    <w:p w:rsidR="00C320D7" w:rsidRPr="00452D68" w:rsidRDefault="00C320D7" w:rsidP="003A7F4F">
      <w:pPr>
        <w:spacing w:line="276" w:lineRule="auto"/>
        <w:jc w:val="both"/>
        <w:rPr>
          <w:bCs/>
          <w:lang w:val="ro-RO"/>
        </w:rPr>
      </w:pPr>
      <w:r w:rsidRPr="00452D68">
        <w:rPr>
          <w:bCs/>
          <w:lang w:val="ro-RO"/>
        </w:rPr>
        <w:t xml:space="preserve">a) propune consiliului de administraţie, spre aprobare, proiectul de buget şi raportul de execuţie bugetară; </w:t>
      </w:r>
    </w:p>
    <w:p w:rsidR="00C320D7" w:rsidRPr="00452D68" w:rsidRDefault="00C320D7" w:rsidP="003A7F4F">
      <w:pPr>
        <w:spacing w:line="276" w:lineRule="auto"/>
        <w:jc w:val="both"/>
        <w:rPr>
          <w:bCs/>
          <w:lang w:val="ro-RO"/>
        </w:rPr>
      </w:pPr>
      <w:r w:rsidRPr="00452D68">
        <w:rPr>
          <w:bCs/>
          <w:lang w:val="ro-RO"/>
        </w:rPr>
        <w:t xml:space="preserve">b) răspunde de încadrarea în bugetul aprobat al unităţii de învăţământ; </w:t>
      </w:r>
    </w:p>
    <w:p w:rsidR="00C320D7" w:rsidRPr="00452D68" w:rsidRDefault="00C320D7" w:rsidP="003A7F4F">
      <w:pPr>
        <w:spacing w:line="276" w:lineRule="auto"/>
        <w:jc w:val="both"/>
        <w:rPr>
          <w:bCs/>
          <w:lang w:val="ro-RO"/>
        </w:rPr>
      </w:pPr>
      <w:r w:rsidRPr="00452D68">
        <w:rPr>
          <w:bCs/>
          <w:lang w:val="ro-RO"/>
        </w:rPr>
        <w:t xml:space="preserve">c) face demersuri de atragerea de resurse extrabugetare, cu respectarea prevederilor legale; </w:t>
      </w:r>
    </w:p>
    <w:p w:rsidR="00C320D7" w:rsidRPr="00452D68" w:rsidRDefault="00C320D7" w:rsidP="003A7F4F">
      <w:pPr>
        <w:spacing w:line="276" w:lineRule="auto"/>
        <w:jc w:val="both"/>
        <w:rPr>
          <w:bCs/>
          <w:lang w:val="ro-RO"/>
        </w:rPr>
      </w:pPr>
      <w:r w:rsidRPr="00452D68">
        <w:rPr>
          <w:bCs/>
          <w:lang w:val="ro-RO"/>
        </w:rPr>
        <w:t xml:space="preserve">d) răspunde de gestionarea bazei materiale a unităţii de învăţământ. </w:t>
      </w:r>
    </w:p>
    <w:p w:rsidR="00C320D7" w:rsidRPr="00452D68" w:rsidRDefault="00C320D7" w:rsidP="003A7F4F">
      <w:pPr>
        <w:spacing w:line="276" w:lineRule="auto"/>
        <w:jc w:val="both"/>
        <w:rPr>
          <w:bCs/>
          <w:lang w:val="ro-RO"/>
        </w:rPr>
      </w:pPr>
      <w:r w:rsidRPr="00452D68">
        <w:rPr>
          <w:bCs/>
          <w:lang w:val="ro-RO"/>
        </w:rPr>
        <w:t xml:space="preserve">(3) In exercitarea </w:t>
      </w:r>
      <w:r w:rsidRPr="00452D68">
        <w:rPr>
          <w:b/>
          <w:bCs/>
          <w:lang w:val="ro-RO"/>
        </w:rPr>
        <w:t>funcţiei de angajator</w:t>
      </w:r>
      <w:r w:rsidRPr="00452D68">
        <w:rPr>
          <w:bCs/>
          <w:lang w:val="ro-RO"/>
        </w:rPr>
        <w:t xml:space="preserve">, directorul are următoarele atribuţii: </w:t>
      </w:r>
    </w:p>
    <w:p w:rsidR="00C320D7" w:rsidRPr="00452D68" w:rsidRDefault="00C320D7" w:rsidP="003A7F4F">
      <w:pPr>
        <w:spacing w:line="276" w:lineRule="auto"/>
        <w:jc w:val="both"/>
        <w:rPr>
          <w:bCs/>
          <w:lang w:val="ro-RO"/>
        </w:rPr>
      </w:pPr>
      <w:r w:rsidRPr="00452D68">
        <w:rPr>
          <w:bCs/>
          <w:lang w:val="ro-RO"/>
        </w:rPr>
        <w:t xml:space="preserve">a) angajează personalul din unitate prin încheierea contractului individual de muncă; </w:t>
      </w:r>
    </w:p>
    <w:p w:rsidR="00C320D7" w:rsidRPr="00452D68" w:rsidRDefault="00C320D7" w:rsidP="003A7F4F">
      <w:pPr>
        <w:spacing w:line="276" w:lineRule="auto"/>
        <w:jc w:val="both"/>
        <w:rPr>
          <w:bCs/>
          <w:lang w:val="ro-RO"/>
        </w:rPr>
      </w:pPr>
      <w:r w:rsidRPr="00452D68">
        <w:rPr>
          <w:bCs/>
          <w:lang w:val="ro-RO"/>
        </w:rPr>
        <w:t xml:space="preserve">b) întocmeşte, conform legii, fişele posturilor pentru personalul din subordine; </w:t>
      </w:r>
    </w:p>
    <w:p w:rsidR="00C320D7" w:rsidRPr="00452D68" w:rsidRDefault="00C320D7" w:rsidP="003A7F4F">
      <w:pPr>
        <w:spacing w:line="276" w:lineRule="auto"/>
        <w:jc w:val="both"/>
        <w:rPr>
          <w:bCs/>
          <w:lang w:val="ro-RO"/>
        </w:rPr>
      </w:pPr>
      <w:r w:rsidRPr="00452D68">
        <w:rPr>
          <w:bCs/>
          <w:lang w:val="ro-RO"/>
        </w:rPr>
        <w:t xml:space="preserve">c) răspunde de evaluarea periodică, formarea, motivarea personalului din unitate; </w:t>
      </w:r>
    </w:p>
    <w:p w:rsidR="00C320D7" w:rsidRPr="00452D68" w:rsidRDefault="00C320D7" w:rsidP="003A7F4F">
      <w:pPr>
        <w:spacing w:line="276" w:lineRule="auto"/>
        <w:jc w:val="both"/>
        <w:rPr>
          <w:bCs/>
          <w:lang w:val="ro-RO"/>
        </w:rPr>
      </w:pPr>
      <w:r w:rsidRPr="00452D68">
        <w:rPr>
          <w:bCs/>
          <w:lang w:val="ro-RO"/>
        </w:rPr>
        <w:lastRenderedPageBreak/>
        <w:t xml:space="preserve">d) propune consiliului de administraţie vacantarea posturilor, organizarea concursurilor pe post şi angajarea personalului; </w:t>
      </w:r>
    </w:p>
    <w:p w:rsidR="00C320D7" w:rsidRPr="00452D68" w:rsidRDefault="00C320D7" w:rsidP="003A7F4F">
      <w:pPr>
        <w:spacing w:line="276" w:lineRule="auto"/>
        <w:jc w:val="both"/>
        <w:rPr>
          <w:bCs/>
          <w:lang w:val="ro-RO"/>
        </w:rPr>
      </w:pPr>
      <w:r w:rsidRPr="00452D68">
        <w:rPr>
          <w:bCs/>
          <w:lang w:val="ro-RO"/>
        </w:rPr>
        <w:t xml:space="preserve">e) îndeplineşte atribuţiile prevăzute de Metodologia-cadru privind mobilitatea personalului didactic din învăţământul preuniversitar, precum şi atribuţiile prevăzute de alte acte normative, elaborate de minister. </w:t>
      </w:r>
    </w:p>
    <w:p w:rsidR="00C320D7" w:rsidRPr="00452D68" w:rsidRDefault="00C320D7" w:rsidP="003A7F4F">
      <w:pPr>
        <w:spacing w:line="276" w:lineRule="auto"/>
        <w:jc w:val="both"/>
        <w:rPr>
          <w:bCs/>
          <w:lang w:val="ro-RO"/>
        </w:rPr>
      </w:pPr>
      <w:r w:rsidRPr="00452D68">
        <w:rPr>
          <w:bCs/>
          <w:lang w:val="ro-RO"/>
        </w:rPr>
        <w:t xml:space="preserve">) </w:t>
      </w:r>
      <w:r w:rsidRPr="00452D68">
        <w:rPr>
          <w:b/>
          <w:bCs/>
          <w:lang w:val="ro-RO"/>
        </w:rPr>
        <w:t>Alte atribuţii</w:t>
      </w:r>
      <w:r w:rsidRPr="00452D68">
        <w:rPr>
          <w:bCs/>
          <w:lang w:val="ro-RO"/>
        </w:rPr>
        <w:t xml:space="preserve"> ale directorului sunt: </w:t>
      </w:r>
    </w:p>
    <w:p w:rsidR="00C320D7" w:rsidRPr="00452D68" w:rsidRDefault="00C320D7" w:rsidP="003A7F4F">
      <w:pPr>
        <w:spacing w:line="276" w:lineRule="auto"/>
        <w:jc w:val="both"/>
        <w:rPr>
          <w:bCs/>
          <w:lang w:val="ro-RO"/>
        </w:rPr>
      </w:pPr>
      <w:r w:rsidRPr="00452D68">
        <w:rPr>
          <w:bCs/>
          <w:lang w:val="ro-RO"/>
        </w:rPr>
        <w:t xml:space="preserve">a) propune inspectoratului şcolar, spre aprobare, proiectul planului de şcolarizare, avizat de consiliul de administraţie; </w:t>
      </w:r>
    </w:p>
    <w:p w:rsidR="00C320D7" w:rsidRPr="00452D68" w:rsidRDefault="00C320D7" w:rsidP="003A7F4F">
      <w:pPr>
        <w:spacing w:line="276" w:lineRule="auto"/>
        <w:jc w:val="both"/>
        <w:rPr>
          <w:bCs/>
          <w:lang w:val="ro-RO"/>
        </w:rPr>
      </w:pPr>
      <w:r w:rsidRPr="00452D68">
        <w:rPr>
          <w:bCs/>
          <w:lang w:val="ro-RO"/>
        </w:rPr>
        <w:t xml:space="preserve">b) coordonează activitatea de elaborare a ofertei educaţionale a unităţii de învăţământ şi o propune spre aprobare consiliului de administraţie; </w:t>
      </w:r>
    </w:p>
    <w:p w:rsidR="00C320D7" w:rsidRPr="00452D68" w:rsidRDefault="00C320D7" w:rsidP="003A7F4F">
      <w:pPr>
        <w:spacing w:line="276" w:lineRule="auto"/>
        <w:jc w:val="both"/>
        <w:rPr>
          <w:bCs/>
          <w:lang w:val="ro-RO"/>
        </w:rPr>
      </w:pPr>
      <w:r w:rsidRPr="00452D68">
        <w:rPr>
          <w:bCs/>
          <w:lang w:val="ro-RO"/>
        </w:rPr>
        <w:t xml:space="preserve">c) coordonează activitatea de colectare a datelor statistice pentru sistemul naţional de indicatori pentru educaţie, pe care le transmite inspectoratului şcolar şi răspunde de introducerea datelor în Sistemul informatic integrat al învăţământului din România (SIIIR); </w:t>
      </w:r>
    </w:p>
    <w:p w:rsidR="00C320D7" w:rsidRPr="00452D68" w:rsidRDefault="00C320D7" w:rsidP="003A7F4F">
      <w:pPr>
        <w:spacing w:line="276" w:lineRule="auto"/>
        <w:jc w:val="both"/>
        <w:rPr>
          <w:bCs/>
          <w:lang w:val="ro-RO"/>
        </w:rPr>
      </w:pPr>
      <w:r w:rsidRPr="00452D68">
        <w:rPr>
          <w:bCs/>
          <w:lang w:val="ro-RO"/>
        </w:rPr>
        <w:t xml:space="preserve">d) propune consiliului de administraţie, spre aprobare, regulamentul intern şi regulamentul de organizare şi funcţionare a unităţii de învăţământ; </w:t>
      </w:r>
    </w:p>
    <w:p w:rsidR="00C320D7" w:rsidRPr="00452D68" w:rsidRDefault="00C320D7" w:rsidP="003A7F4F">
      <w:pPr>
        <w:spacing w:line="276" w:lineRule="auto"/>
        <w:jc w:val="both"/>
        <w:rPr>
          <w:bCs/>
          <w:lang w:val="ro-RO"/>
        </w:rPr>
      </w:pPr>
      <w:r w:rsidRPr="00452D68">
        <w:rPr>
          <w:bCs/>
          <w:lang w:val="ro-RO"/>
        </w:rPr>
        <w:t xml:space="preserve">e) coordonează activitatea de recenzare a copiilor/elevilor din circumscripţia şcolară, în cazul unităţilor de învăţământ preşcolar, primar şi gimnazial; </w:t>
      </w:r>
    </w:p>
    <w:p w:rsidR="00C320D7" w:rsidRPr="00452D68" w:rsidRDefault="00C320D7" w:rsidP="003A7F4F">
      <w:pPr>
        <w:spacing w:line="276" w:lineRule="auto"/>
        <w:jc w:val="both"/>
        <w:rPr>
          <w:bCs/>
          <w:lang w:val="ro-RO"/>
        </w:rPr>
      </w:pPr>
      <w:r w:rsidRPr="00452D68">
        <w:rPr>
          <w:bCs/>
          <w:lang w:val="ro-RO"/>
        </w:rPr>
        <w:t xml:space="preserve">f) stabileşte componenţa nominală a formaţiunilor de studiu, în baza hotărârii consiliului de administraţie; </w:t>
      </w:r>
    </w:p>
    <w:p w:rsidR="00C320D7" w:rsidRPr="00452D68" w:rsidRDefault="00C320D7" w:rsidP="003A7F4F">
      <w:pPr>
        <w:spacing w:line="276" w:lineRule="auto"/>
        <w:jc w:val="both"/>
        <w:rPr>
          <w:bCs/>
          <w:lang w:val="ro-RO"/>
        </w:rPr>
      </w:pPr>
      <w:r w:rsidRPr="00452D68">
        <w:rPr>
          <w:bCs/>
          <w:lang w:val="ro-RO"/>
        </w:rPr>
        <w:t xml:space="preserve">g) elaborează proiectul de încadrare cu personal didactic de predare, precum şi statul de personal didactic auxiliar şi nedidactic şi le supune, spre aprobare, consiliului de administraţie; </w:t>
      </w:r>
    </w:p>
    <w:p w:rsidR="00C320D7" w:rsidRPr="00452D68" w:rsidRDefault="00C320D7" w:rsidP="003A7F4F">
      <w:pPr>
        <w:spacing w:line="276" w:lineRule="auto"/>
        <w:jc w:val="both"/>
        <w:rPr>
          <w:bCs/>
          <w:lang w:val="ro-RO"/>
        </w:rPr>
      </w:pPr>
      <w:r w:rsidRPr="00452D68">
        <w:rPr>
          <w:bCs/>
          <w:lang w:val="ro-RO"/>
        </w:rPr>
        <w:t xml:space="preserve">h) numeşte, după consultarea consiliului profesoral, în baza hotărârii consiliului de administraţie, profesorii diriginţi la clase, precum şi coordonatorul pentru proiecte şi programe educative şcolare şi extraşcolare; </w:t>
      </w:r>
    </w:p>
    <w:p w:rsidR="00C320D7" w:rsidRPr="00452D68" w:rsidRDefault="00C320D7" w:rsidP="003A7F4F">
      <w:pPr>
        <w:spacing w:line="276" w:lineRule="auto"/>
        <w:jc w:val="both"/>
        <w:rPr>
          <w:bCs/>
          <w:lang w:val="ro-RO"/>
        </w:rPr>
      </w:pPr>
      <w:r w:rsidRPr="00452D68">
        <w:rPr>
          <w:bCs/>
          <w:lang w:val="ro-RO"/>
        </w:rPr>
        <w:t xml:space="preserve">i) emite, în baza hotărârii consiliului de administraţie, decizia de numire a cadrului didactic, membru al consiliului clasei, care preia atribuţiile profesorului diriginte, în condiţiile în care acesta este indisponibil pentru o perioadă de timp, din motive obiective; </w:t>
      </w:r>
    </w:p>
    <w:p w:rsidR="00C320D7" w:rsidRPr="00452D68" w:rsidRDefault="00C320D7" w:rsidP="003A7F4F">
      <w:pPr>
        <w:spacing w:line="276" w:lineRule="auto"/>
        <w:jc w:val="both"/>
        <w:rPr>
          <w:bCs/>
          <w:lang w:val="ro-RO"/>
        </w:rPr>
      </w:pPr>
      <w:r w:rsidRPr="00452D68">
        <w:rPr>
          <w:bCs/>
          <w:lang w:val="ro-RO"/>
        </w:rPr>
        <w:t xml:space="preserve">j) numeşte, în baza hotărârii consiliului de administraţie, coordonatorii structurilor arondate, din rândul cadrelor didactice — de regulă, titulare — care îşi desfăşoară activitatea în structurile respective; </w:t>
      </w:r>
    </w:p>
    <w:p w:rsidR="00C320D7" w:rsidRPr="00452D68" w:rsidRDefault="00C320D7" w:rsidP="003A7F4F">
      <w:pPr>
        <w:spacing w:line="276" w:lineRule="auto"/>
        <w:jc w:val="both"/>
        <w:rPr>
          <w:bCs/>
          <w:lang w:val="ro-RO"/>
        </w:rPr>
      </w:pPr>
      <w:r w:rsidRPr="00452D68">
        <w:rPr>
          <w:bCs/>
          <w:lang w:val="ro-RO"/>
        </w:rPr>
        <w:t xml:space="preserve">k) emite, în baza hotărârii consiliului de administraţia, decizia de constituire a catedrelor şi comisiilor din cadrul unităţii de învăţământ; </w:t>
      </w:r>
    </w:p>
    <w:p w:rsidR="00C320D7" w:rsidRPr="00452D68" w:rsidRDefault="00C320D7" w:rsidP="003A7F4F">
      <w:pPr>
        <w:spacing w:line="276" w:lineRule="auto"/>
        <w:jc w:val="both"/>
        <w:rPr>
          <w:bCs/>
          <w:lang w:val="ro-RO"/>
        </w:rPr>
      </w:pPr>
      <w:r w:rsidRPr="00452D68">
        <w:rPr>
          <w:bCs/>
          <w:lang w:val="ro-RO"/>
        </w:rPr>
        <w:t xml:space="preserve">l) coordonează comisia de întocmire a orarului cursurilor unităţii de învăţământ şi îl propune spre aprobare consiliului de administraţie; </w:t>
      </w:r>
    </w:p>
    <w:p w:rsidR="00C320D7" w:rsidRPr="00452D68" w:rsidRDefault="00C320D7" w:rsidP="003A7F4F">
      <w:pPr>
        <w:spacing w:line="276" w:lineRule="auto"/>
        <w:jc w:val="both"/>
        <w:rPr>
          <w:bCs/>
          <w:lang w:val="ro-RO"/>
        </w:rPr>
      </w:pPr>
      <w:r w:rsidRPr="00452D68">
        <w:rPr>
          <w:bCs/>
          <w:lang w:val="ro-RO"/>
        </w:rPr>
        <w:t xml:space="preserve">m) aprobă graficul serviciului pe şcoală al personalului didactic; atribuţiile acestuia sunt precizate în regulamentul de organizare şi funcţionare a unităţii de învăţământ; </w:t>
      </w:r>
    </w:p>
    <w:p w:rsidR="00C320D7" w:rsidRPr="00452D68" w:rsidRDefault="00C320D7" w:rsidP="003A7F4F">
      <w:pPr>
        <w:spacing w:line="276" w:lineRule="auto"/>
        <w:jc w:val="both"/>
        <w:rPr>
          <w:bCs/>
          <w:lang w:val="ro-RO"/>
        </w:rPr>
      </w:pPr>
      <w:r w:rsidRPr="00452D68">
        <w:rPr>
          <w:bCs/>
          <w:lang w:val="ro-RO"/>
        </w:rPr>
        <w:t xml:space="preserve">n) propune consiliului de administraţie, spre aprobare, calendarul activităţilor educative al unităţii de învăţământ; </w:t>
      </w:r>
    </w:p>
    <w:p w:rsidR="00C320D7" w:rsidRPr="00452D68" w:rsidRDefault="00C320D7" w:rsidP="003A7F4F">
      <w:pPr>
        <w:spacing w:line="276" w:lineRule="auto"/>
        <w:jc w:val="both"/>
        <w:rPr>
          <w:bCs/>
          <w:lang w:val="ro-RO"/>
        </w:rPr>
      </w:pPr>
      <w:r w:rsidRPr="00452D68">
        <w:rPr>
          <w:bCs/>
          <w:lang w:val="ro-RO"/>
        </w:rPr>
        <w:t xml:space="preserve">o) aprobă graficul desfăşurării lucrărilor scrise semestriale; </w:t>
      </w:r>
    </w:p>
    <w:p w:rsidR="00C320D7" w:rsidRPr="00452D68" w:rsidRDefault="00C320D7" w:rsidP="003A7F4F">
      <w:pPr>
        <w:spacing w:line="276" w:lineRule="auto"/>
        <w:jc w:val="both"/>
        <w:rPr>
          <w:bCs/>
          <w:lang w:val="ro-RO"/>
        </w:rPr>
      </w:pPr>
      <w:r w:rsidRPr="00452D68">
        <w:rPr>
          <w:bCs/>
          <w:lang w:val="ro-RO"/>
        </w:rPr>
        <w:t xml:space="preserve">p) emite, în baza hotărârii consiliului de administraţie, decizia de aprobare a regulamentelor de funcţionare ale cercurilor, asociaţiilor ştiinţifice, tehnice, sportive şi cultural-artistice ale elevilor din unitatea de învăţământ; </w:t>
      </w:r>
    </w:p>
    <w:p w:rsidR="00C320D7" w:rsidRPr="00452D68" w:rsidRDefault="00C320D7" w:rsidP="003A7F4F">
      <w:pPr>
        <w:spacing w:line="276" w:lineRule="auto"/>
        <w:jc w:val="both"/>
        <w:rPr>
          <w:bCs/>
          <w:lang w:val="ro-RO"/>
        </w:rPr>
      </w:pPr>
      <w:r w:rsidRPr="00452D68">
        <w:rPr>
          <w:bCs/>
          <w:lang w:val="ro-RO"/>
        </w:rPr>
        <w:t xml:space="preserve">q) elaborează instrumente interne de lucru, utilizate în activitatea de îndrumare, control şi evaluare a tuturor activităţilor, care se desfăşoară în unitatea de învăţământ şi le supune spre aprobare consiliului de administraţie; </w:t>
      </w:r>
    </w:p>
    <w:p w:rsidR="00C320D7" w:rsidRPr="00452D68" w:rsidRDefault="00C320D7" w:rsidP="003A7F4F">
      <w:pPr>
        <w:spacing w:line="276" w:lineRule="auto"/>
        <w:jc w:val="both"/>
        <w:rPr>
          <w:bCs/>
          <w:lang w:val="ro-RO"/>
        </w:rPr>
      </w:pPr>
      <w:r w:rsidRPr="00452D68">
        <w:rPr>
          <w:bCs/>
          <w:lang w:val="ro-RO"/>
        </w:rPr>
        <w:lastRenderedPageBreak/>
        <w:t xml:space="preserve">r) asigură, prin şefii catedrelor şi responsabilii comisiilor metodice, aplicarea planului de învăţământ, a programelor şcolare şi a metodologiei privind evaluarea rezultatelor şcolare; </w:t>
      </w:r>
    </w:p>
    <w:p w:rsidR="00C320D7" w:rsidRPr="00452D68" w:rsidRDefault="00C320D7" w:rsidP="003A7F4F">
      <w:pPr>
        <w:spacing w:line="276" w:lineRule="auto"/>
        <w:jc w:val="both"/>
        <w:rPr>
          <w:bCs/>
          <w:lang w:val="ro-RO"/>
        </w:rPr>
      </w:pPr>
      <w:r w:rsidRPr="00452D68">
        <w:rPr>
          <w:bCs/>
          <w:lang w:val="ro-RO"/>
        </w:rPr>
        <w:t xml:space="preserve">s) controlează, cu sprijinul şefilor de catedră şi responsabililor comisiilor metodice, calitatea procesului instructiv-educativ, prin verificarea documentelor, prin asistenţe la ore şi prin participări la diverse activităţi educative extracurriculare şi extraşcolare; </w:t>
      </w:r>
    </w:p>
    <w:p w:rsidR="00C320D7" w:rsidRPr="00452D68" w:rsidRDefault="00C320D7" w:rsidP="003A7F4F">
      <w:pPr>
        <w:spacing w:line="276" w:lineRule="auto"/>
        <w:jc w:val="both"/>
        <w:rPr>
          <w:bCs/>
          <w:lang w:val="ro-RO"/>
        </w:rPr>
      </w:pPr>
      <w:r w:rsidRPr="00452D68">
        <w:rPr>
          <w:bCs/>
          <w:lang w:val="ro-RO"/>
        </w:rPr>
        <w:t xml:space="preserve">t) monitorizează activitatea de formare continuă a personalului din unitate; </w:t>
      </w:r>
    </w:p>
    <w:p w:rsidR="00C320D7" w:rsidRPr="00452D68" w:rsidRDefault="00C320D7" w:rsidP="003A7F4F">
      <w:pPr>
        <w:spacing w:line="276" w:lineRule="auto"/>
        <w:jc w:val="both"/>
        <w:rPr>
          <w:bCs/>
          <w:lang w:val="ro-RO"/>
        </w:rPr>
      </w:pPr>
      <w:r w:rsidRPr="00452D68">
        <w:rPr>
          <w:bCs/>
          <w:lang w:val="ro-RO"/>
        </w:rPr>
        <w:t xml:space="preserve">u) monitorizează activitatea cadrelor didactice debutante şi sprijină integrarea acestora în colectivul unităţii de învăţământ; </w:t>
      </w:r>
    </w:p>
    <w:p w:rsidR="00C320D7" w:rsidRPr="00452D68" w:rsidRDefault="00C320D7" w:rsidP="003A7F4F">
      <w:pPr>
        <w:spacing w:line="276" w:lineRule="auto"/>
        <w:jc w:val="both"/>
        <w:rPr>
          <w:bCs/>
          <w:lang w:val="ro-RO"/>
        </w:rPr>
      </w:pPr>
      <w:r w:rsidRPr="00452D68">
        <w:rPr>
          <w:bCs/>
          <w:lang w:val="ro-RO"/>
        </w:rPr>
        <w:t xml:space="preserve">v) aprobă asistenţa la orele de curs sau la activităţi educative şcolare şi extraşcolare, a responsabililor de catedră şi responsabililor de comisii metodice, cu respectarea prevederilor legale în vigoare; </w:t>
      </w:r>
    </w:p>
    <w:p w:rsidR="00C320D7" w:rsidRPr="00452D68" w:rsidRDefault="00C320D7" w:rsidP="003A7F4F">
      <w:pPr>
        <w:spacing w:line="276" w:lineRule="auto"/>
        <w:jc w:val="both"/>
        <w:rPr>
          <w:bCs/>
          <w:lang w:val="ro-RO"/>
        </w:rPr>
      </w:pPr>
      <w:r w:rsidRPr="00452D68">
        <w:rPr>
          <w:bCs/>
          <w:lang w:val="ro-RO"/>
        </w:rPr>
        <w:t xml:space="preserve">w) consemnează zilnic în condica de prezenţă absenţele şi întârzierile personalului didactic şi a salariaţilor de la programul de lucru; </w:t>
      </w:r>
    </w:p>
    <w:p w:rsidR="00C320D7" w:rsidRPr="00452D68" w:rsidRDefault="00C320D7" w:rsidP="003A7F4F">
      <w:pPr>
        <w:spacing w:line="276" w:lineRule="auto"/>
        <w:jc w:val="both"/>
        <w:rPr>
          <w:bCs/>
          <w:lang w:val="ro-RO"/>
        </w:rPr>
      </w:pPr>
      <w:r w:rsidRPr="00452D68">
        <w:rPr>
          <w:bCs/>
          <w:lang w:val="ro-RO"/>
        </w:rPr>
        <w:t xml:space="preserve">x) îşi asumă, alături de consiliul de administraţie, răspunderea publică pentru performanţele unităţii de învăţământ; </w:t>
      </w:r>
    </w:p>
    <w:p w:rsidR="00C320D7" w:rsidRPr="00452D68" w:rsidRDefault="00C320D7" w:rsidP="003A7F4F">
      <w:pPr>
        <w:spacing w:line="276" w:lineRule="auto"/>
        <w:jc w:val="both"/>
        <w:rPr>
          <w:bCs/>
          <w:lang w:val="ro-RO"/>
        </w:rPr>
      </w:pPr>
      <w:r w:rsidRPr="00452D68">
        <w:rPr>
          <w:bCs/>
          <w:lang w:val="ro-RO"/>
        </w:rPr>
        <w:t xml:space="preserve">y) numeşte şi controlează personalul care răspunde de ştampila unităţii de învăţământ; </w:t>
      </w:r>
    </w:p>
    <w:p w:rsidR="00C320D7" w:rsidRPr="00452D68" w:rsidRDefault="00C320D7" w:rsidP="003A7F4F">
      <w:pPr>
        <w:spacing w:line="276" w:lineRule="auto"/>
        <w:jc w:val="both"/>
        <w:rPr>
          <w:bCs/>
          <w:lang w:val="ro-RO"/>
        </w:rPr>
      </w:pPr>
      <w:r w:rsidRPr="00452D68">
        <w:rPr>
          <w:bCs/>
          <w:lang w:val="ro-RO"/>
        </w:rPr>
        <w:t xml:space="preserve">z) răspunde de arhivarea documentelor oficiale şi şcolare; </w:t>
      </w:r>
    </w:p>
    <w:p w:rsidR="00C320D7" w:rsidRPr="00452D68" w:rsidRDefault="00C320D7" w:rsidP="003A7F4F">
      <w:pPr>
        <w:spacing w:line="276" w:lineRule="auto"/>
        <w:jc w:val="both"/>
        <w:rPr>
          <w:bCs/>
          <w:lang w:val="ro-RO"/>
        </w:rPr>
      </w:pPr>
      <w:r w:rsidRPr="00452D68">
        <w:rPr>
          <w:bCs/>
          <w:lang w:val="ro-RO"/>
        </w:rPr>
        <w:t xml:space="preserve">aa) răspunde de întocmirea, eliberarea, reconstituirea, anularea, completarea şi gestionarea actelor de studii, precum şi de întocmirea, eliberarea, reconstituirea, anularea, completarea, modificarea, rectificarea şi gestionarea documentelor de evidenţă şcolară; </w:t>
      </w:r>
    </w:p>
    <w:p w:rsidR="00C320D7" w:rsidRPr="00452D68" w:rsidRDefault="00C320D7" w:rsidP="003A7F4F">
      <w:pPr>
        <w:spacing w:line="276" w:lineRule="auto"/>
        <w:jc w:val="both"/>
        <w:rPr>
          <w:bCs/>
          <w:lang w:val="ro-RO"/>
        </w:rPr>
      </w:pPr>
      <w:r w:rsidRPr="00452D68">
        <w:rPr>
          <w:bCs/>
          <w:lang w:val="ro-RO"/>
        </w:rPr>
        <w:t xml:space="preserve">bb) aprobă procedura de acces în unitatea de învăţământ a persoanelor din afara acesteia, inclusiv de către reprezentanţii mass-media, în condiţiile stabilite prin regulamentul de organizare şi funcţionare al unităţii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 </w:t>
      </w:r>
    </w:p>
    <w:p w:rsidR="00C320D7" w:rsidRPr="00452D68" w:rsidRDefault="00C320D7" w:rsidP="003A7F4F">
      <w:pPr>
        <w:spacing w:line="276" w:lineRule="auto"/>
        <w:jc w:val="both"/>
        <w:rPr>
          <w:bCs/>
          <w:lang w:val="ro-RO"/>
        </w:rPr>
      </w:pPr>
      <w:r w:rsidRPr="00452D68">
        <w:rPr>
          <w:bCs/>
          <w:lang w:val="ro-RO"/>
        </w:rPr>
        <w:t xml:space="preserve">(5) Directorul îndeplineşte </w:t>
      </w:r>
      <w:r w:rsidRPr="00452D68">
        <w:rPr>
          <w:b/>
          <w:bCs/>
          <w:lang w:val="ro-RO"/>
        </w:rPr>
        <w:t>alte atribuţii stabilite de către Consiliul de Administraţie</w:t>
      </w:r>
      <w:r w:rsidRPr="00452D68">
        <w:rPr>
          <w:bCs/>
          <w:lang w:val="ro-RO"/>
        </w:rPr>
        <w:t xml:space="preserve">, potrivit legii, şi </w:t>
      </w:r>
      <w:r w:rsidRPr="00452D68">
        <w:rPr>
          <w:b/>
          <w:bCs/>
          <w:lang w:val="ro-RO"/>
        </w:rPr>
        <w:t xml:space="preserve">orice alte atribuţii rezultând din prevederile legale </w:t>
      </w:r>
      <w:r w:rsidRPr="00452D68">
        <w:rPr>
          <w:bCs/>
          <w:lang w:val="ro-RO"/>
        </w:rPr>
        <w:t>î</w:t>
      </w:r>
      <w:r w:rsidRPr="00452D68">
        <w:rPr>
          <w:b/>
          <w:bCs/>
          <w:lang w:val="ro-RO"/>
        </w:rPr>
        <w:t>n vigoare şi contractele colective de muncă aplicabile.</w:t>
      </w:r>
    </w:p>
    <w:p w:rsidR="00DC3C51" w:rsidRPr="00452D68" w:rsidRDefault="00C320D7" w:rsidP="003A7F4F">
      <w:pPr>
        <w:spacing w:line="276" w:lineRule="auto"/>
        <w:jc w:val="both"/>
        <w:rPr>
          <w:bCs/>
          <w:lang w:val="ro-RO"/>
        </w:rPr>
      </w:pPr>
      <w:r w:rsidRPr="00452D68">
        <w:rPr>
          <w:bCs/>
          <w:lang w:val="ro-RO"/>
        </w:rPr>
        <w:t xml:space="preserve">(6) Pentru </w:t>
      </w:r>
      <w:r w:rsidRPr="00452D68">
        <w:rPr>
          <w:b/>
          <w:bCs/>
          <w:lang w:val="ro-RO"/>
        </w:rPr>
        <w:t>realizarea atribuţiilor sale</w:t>
      </w:r>
      <w:r w:rsidRPr="00452D68">
        <w:rPr>
          <w:bCs/>
          <w:lang w:val="ro-RO"/>
        </w:rPr>
        <w:t xml:space="preserve">, directorul se consultă cu reprezentanţii organizaţiilor sindicale reprezentative la nivel de sector de activitate învăţământ preuniversitar care au membri în unitatea de învăţământ şi/sau, după caz, cu reprezentanţii salariaţilor din unitatea de învăţământ, în conformitate cu prevederile legale. </w:t>
      </w:r>
    </w:p>
    <w:p w:rsidR="00DC3C51" w:rsidRPr="00452D68" w:rsidRDefault="00C320D7" w:rsidP="003A7F4F">
      <w:pPr>
        <w:spacing w:line="276" w:lineRule="auto"/>
        <w:jc w:val="both"/>
        <w:rPr>
          <w:bCs/>
          <w:lang w:val="ro-RO"/>
        </w:rPr>
      </w:pPr>
      <w:r w:rsidRPr="00452D68">
        <w:rPr>
          <w:bCs/>
          <w:lang w:val="ro-RO"/>
        </w:rPr>
        <w:t xml:space="preserve">(7) Directorul are obligaţia de a delega atribuţiile către un alt cadru didactic, membru al </w:t>
      </w:r>
      <w:r w:rsidR="00DC3C51" w:rsidRPr="00452D68">
        <w:rPr>
          <w:bCs/>
          <w:lang w:val="ro-RO"/>
        </w:rPr>
        <w:t>C</w:t>
      </w:r>
      <w:r w:rsidRPr="00452D68">
        <w:rPr>
          <w:bCs/>
          <w:lang w:val="ro-RO"/>
        </w:rPr>
        <w:t xml:space="preserve">onsiliului de </w:t>
      </w:r>
      <w:r w:rsidR="00DC3C51" w:rsidRPr="00452D68">
        <w:rPr>
          <w:bCs/>
          <w:lang w:val="ro-RO"/>
        </w:rPr>
        <w:t>A</w:t>
      </w:r>
      <w:r w:rsidRPr="00452D68">
        <w:rPr>
          <w:bCs/>
          <w:lang w:val="ro-RO"/>
        </w:rPr>
        <w:t xml:space="preserve">dministraţie, în situaţia imposibilităţii exercitării acestora. Neîndeplinirea acestei obligaţii constituie abatere disciplinară şi se sancţionează conform legii. </w:t>
      </w:r>
    </w:p>
    <w:p w:rsidR="00DC3C51" w:rsidRPr="00452D68" w:rsidRDefault="00DC3C51" w:rsidP="003A7F4F">
      <w:pPr>
        <w:spacing w:line="276" w:lineRule="auto"/>
        <w:jc w:val="both"/>
        <w:rPr>
          <w:b/>
          <w:bCs/>
          <w:lang w:val="ro-RO"/>
        </w:rPr>
      </w:pPr>
      <w:r w:rsidRPr="00452D68">
        <w:rPr>
          <w:b/>
          <w:bCs/>
          <w:lang w:val="ro-RO"/>
        </w:rPr>
        <w:t>Art. 20</w:t>
      </w:r>
      <w:r w:rsidR="00C320D7" w:rsidRPr="00452D68">
        <w:rPr>
          <w:b/>
          <w:bCs/>
          <w:lang w:val="ro-RO"/>
        </w:rPr>
        <w:t xml:space="preserve">. </w:t>
      </w:r>
    </w:p>
    <w:p w:rsidR="00DC3C51" w:rsidRPr="00452D68" w:rsidRDefault="00DC3C51" w:rsidP="003A7F4F">
      <w:pPr>
        <w:spacing w:line="276" w:lineRule="auto"/>
        <w:jc w:val="both"/>
        <w:rPr>
          <w:bCs/>
          <w:lang w:val="ro-RO"/>
        </w:rPr>
      </w:pPr>
      <w:r w:rsidRPr="00452D68">
        <w:rPr>
          <w:bCs/>
          <w:lang w:val="ro-RO"/>
        </w:rPr>
        <w:t>I</w:t>
      </w:r>
      <w:r w:rsidR="00C320D7" w:rsidRPr="00452D68">
        <w:rPr>
          <w:bCs/>
          <w:lang w:val="ro-RO"/>
        </w:rPr>
        <w:t xml:space="preserve">n exercitarea atribuţiilor şi a responsabilităţilor stabilite în conformitate cu prevederile art. </w:t>
      </w:r>
      <w:r w:rsidRPr="00452D68">
        <w:rPr>
          <w:bCs/>
          <w:lang w:val="ro-RO"/>
        </w:rPr>
        <w:t>19</w:t>
      </w:r>
      <w:r w:rsidR="00C320D7" w:rsidRPr="00452D68">
        <w:rPr>
          <w:bCs/>
          <w:lang w:val="ro-RO"/>
        </w:rPr>
        <w:t xml:space="preserve">, directorul emite decizii şi note de serviciu. </w:t>
      </w:r>
    </w:p>
    <w:p w:rsidR="00DC3C51" w:rsidRPr="00452D68" w:rsidRDefault="00C320D7" w:rsidP="003A7F4F">
      <w:pPr>
        <w:spacing w:line="276" w:lineRule="auto"/>
        <w:jc w:val="both"/>
        <w:rPr>
          <w:b/>
          <w:bCs/>
          <w:lang w:val="ro-RO"/>
        </w:rPr>
      </w:pPr>
      <w:r w:rsidRPr="00452D68">
        <w:rPr>
          <w:b/>
          <w:bCs/>
          <w:lang w:val="ro-RO"/>
        </w:rPr>
        <w:t>Art. 2</w:t>
      </w:r>
      <w:r w:rsidR="00DC3C51" w:rsidRPr="00452D68">
        <w:rPr>
          <w:b/>
          <w:bCs/>
          <w:lang w:val="ro-RO"/>
        </w:rPr>
        <w:t>1</w:t>
      </w:r>
      <w:r w:rsidRPr="00452D68">
        <w:rPr>
          <w:b/>
          <w:bCs/>
          <w:lang w:val="ro-RO"/>
        </w:rPr>
        <w:t xml:space="preserve">. </w:t>
      </w:r>
    </w:p>
    <w:p w:rsidR="00DC3C51" w:rsidRPr="00452D68" w:rsidRDefault="00C320D7" w:rsidP="003A7F4F">
      <w:pPr>
        <w:spacing w:line="276" w:lineRule="auto"/>
        <w:jc w:val="both"/>
        <w:rPr>
          <w:bCs/>
          <w:lang w:val="ro-RO"/>
        </w:rPr>
      </w:pPr>
      <w:r w:rsidRPr="00452D68">
        <w:rPr>
          <w:bCs/>
          <w:lang w:val="ro-RO"/>
        </w:rPr>
        <w:t xml:space="preserve">(1) Drepturile şi obligaţiile directorului unităţii de învăţământ sunt cele prevăzute de legislaţia în vigoare, de prezentul regulament, regulamentul de organizare şi funcţionare a unităţii de învăţământ, de regulamentul intern şi de contractele colective de muncă aplicabile. </w:t>
      </w:r>
    </w:p>
    <w:p w:rsidR="00DC3C51" w:rsidRPr="00452D68" w:rsidRDefault="00C320D7" w:rsidP="003A7F4F">
      <w:pPr>
        <w:spacing w:line="276" w:lineRule="auto"/>
        <w:jc w:val="both"/>
        <w:rPr>
          <w:bCs/>
          <w:lang w:val="ro-RO"/>
        </w:rPr>
      </w:pPr>
      <w:r w:rsidRPr="00452D68">
        <w:rPr>
          <w:bCs/>
          <w:lang w:val="ro-RO"/>
        </w:rPr>
        <w:t xml:space="preserve">(2) Perioada concediului anual de odihnă al directorului se </w:t>
      </w:r>
      <w:r w:rsidR="004E08D8" w:rsidRPr="00452D68">
        <w:rPr>
          <w:bCs/>
          <w:lang w:val="ro-RO"/>
        </w:rPr>
        <w:t>stabileste conform planificarii elaborate la nivelul unitatii de invatamant, se aproba in C.A. si se comunica I.S.J. Constanta.</w:t>
      </w:r>
    </w:p>
    <w:p w:rsidR="00DC3C51" w:rsidRDefault="00DC3C51" w:rsidP="003A7F4F">
      <w:pPr>
        <w:spacing w:line="276" w:lineRule="auto"/>
        <w:jc w:val="both"/>
        <w:rPr>
          <w:bCs/>
          <w:lang w:val="ro-RO"/>
        </w:rPr>
      </w:pPr>
    </w:p>
    <w:p w:rsidR="00452D68" w:rsidRDefault="00452D68" w:rsidP="003A7F4F">
      <w:pPr>
        <w:spacing w:line="276" w:lineRule="auto"/>
        <w:jc w:val="both"/>
        <w:rPr>
          <w:bCs/>
          <w:lang w:val="ro-RO"/>
        </w:rPr>
      </w:pPr>
    </w:p>
    <w:p w:rsidR="00452D68" w:rsidRDefault="00452D68" w:rsidP="003A7F4F">
      <w:pPr>
        <w:spacing w:line="276" w:lineRule="auto"/>
        <w:jc w:val="both"/>
        <w:rPr>
          <w:bCs/>
          <w:lang w:val="ro-RO"/>
        </w:rPr>
      </w:pPr>
    </w:p>
    <w:p w:rsidR="00DC3C51" w:rsidRPr="00452D68" w:rsidRDefault="00DC3C51" w:rsidP="003A7F4F">
      <w:pPr>
        <w:spacing w:line="276" w:lineRule="auto"/>
        <w:jc w:val="both"/>
        <w:rPr>
          <w:bCs/>
          <w:lang w:val="ro-RO"/>
        </w:rPr>
      </w:pPr>
    </w:p>
    <w:p w:rsidR="00C02AB7" w:rsidRPr="00452D68" w:rsidRDefault="00DC3C51" w:rsidP="003A7F4F">
      <w:pPr>
        <w:spacing w:line="276" w:lineRule="auto"/>
        <w:jc w:val="center"/>
        <w:rPr>
          <w:b/>
          <w:bCs/>
          <w:lang w:val="ro-RO"/>
        </w:rPr>
      </w:pPr>
      <w:r w:rsidRPr="00452D68">
        <w:rPr>
          <w:b/>
          <w:bCs/>
          <w:lang w:val="ro-RO"/>
        </w:rPr>
        <w:t>CAPITOLUL IV</w:t>
      </w:r>
    </w:p>
    <w:p w:rsidR="00DC3C51" w:rsidRPr="00452D68" w:rsidRDefault="00DC3C51" w:rsidP="003A7F4F">
      <w:pPr>
        <w:spacing w:line="276" w:lineRule="auto"/>
        <w:jc w:val="center"/>
        <w:rPr>
          <w:b/>
          <w:bCs/>
          <w:lang w:val="ro-RO"/>
        </w:rPr>
      </w:pPr>
      <w:r w:rsidRPr="00452D68">
        <w:rPr>
          <w:b/>
          <w:bCs/>
          <w:lang w:val="ro-RO"/>
        </w:rPr>
        <w:t>TIPUL ŞI CONŢINUTUL DOCUMENTELOR MANAGERIALE</w:t>
      </w:r>
    </w:p>
    <w:p w:rsidR="00DC3C51" w:rsidRPr="00452D68" w:rsidRDefault="00DC3C51" w:rsidP="003A7F4F">
      <w:pPr>
        <w:spacing w:line="276" w:lineRule="auto"/>
        <w:jc w:val="center"/>
        <w:rPr>
          <w:b/>
          <w:bCs/>
          <w:lang w:val="ro-RO"/>
        </w:rPr>
      </w:pPr>
    </w:p>
    <w:p w:rsidR="00DC3C51" w:rsidRPr="00452D68" w:rsidRDefault="00DC3C51" w:rsidP="003A7F4F">
      <w:pPr>
        <w:spacing w:line="276" w:lineRule="auto"/>
        <w:jc w:val="both"/>
        <w:rPr>
          <w:b/>
          <w:lang w:val="ro-RO"/>
        </w:rPr>
      </w:pPr>
      <w:r w:rsidRPr="00452D68">
        <w:rPr>
          <w:b/>
          <w:lang w:val="ro-RO"/>
        </w:rPr>
        <w:t>Art. 22.</w:t>
      </w:r>
    </w:p>
    <w:p w:rsidR="00DC3C51" w:rsidRPr="00452D68" w:rsidRDefault="00DC3C51" w:rsidP="003A7F4F">
      <w:pPr>
        <w:spacing w:line="276" w:lineRule="auto"/>
        <w:jc w:val="both"/>
        <w:rPr>
          <w:lang w:val="ro-RO"/>
        </w:rPr>
      </w:pPr>
      <w:r w:rsidRPr="00452D68">
        <w:rPr>
          <w:lang w:val="ro-RO"/>
        </w:rPr>
        <w:t xml:space="preserve">Pentru optimizarea managementului unităţii de învăţământ, conducerea acesteia elaborează documente manageriale, astfel: </w:t>
      </w:r>
    </w:p>
    <w:p w:rsidR="00DC3C51" w:rsidRPr="00452D68" w:rsidRDefault="00DC3C51" w:rsidP="003A7F4F">
      <w:pPr>
        <w:spacing w:line="276" w:lineRule="auto"/>
        <w:jc w:val="both"/>
        <w:rPr>
          <w:lang w:val="ro-RO"/>
        </w:rPr>
      </w:pPr>
      <w:r w:rsidRPr="00452D68">
        <w:rPr>
          <w:lang w:val="ro-RO"/>
        </w:rPr>
        <w:t xml:space="preserve">a) documente de diagnoză; </w:t>
      </w:r>
    </w:p>
    <w:p w:rsidR="00DC3C51" w:rsidRPr="00452D68" w:rsidRDefault="00DC3C51" w:rsidP="003A7F4F">
      <w:pPr>
        <w:spacing w:line="276" w:lineRule="auto"/>
        <w:jc w:val="both"/>
        <w:rPr>
          <w:lang w:val="ro-RO"/>
        </w:rPr>
      </w:pPr>
      <w:r w:rsidRPr="00452D68">
        <w:rPr>
          <w:lang w:val="ro-RO"/>
        </w:rPr>
        <w:t xml:space="preserve">b) documente de prognoză; </w:t>
      </w:r>
    </w:p>
    <w:p w:rsidR="00DC3C51" w:rsidRPr="00452D68" w:rsidRDefault="00DC3C51" w:rsidP="003A7F4F">
      <w:pPr>
        <w:spacing w:line="276" w:lineRule="auto"/>
        <w:jc w:val="both"/>
        <w:rPr>
          <w:lang w:val="ro-RO"/>
        </w:rPr>
      </w:pPr>
      <w:r w:rsidRPr="00452D68">
        <w:rPr>
          <w:lang w:val="ro-RO"/>
        </w:rPr>
        <w:t>c) documente de evidenţă.</w:t>
      </w:r>
    </w:p>
    <w:p w:rsidR="00DC3C51" w:rsidRPr="00452D68" w:rsidRDefault="00DC3C51" w:rsidP="003A7F4F">
      <w:pPr>
        <w:spacing w:line="276" w:lineRule="auto"/>
        <w:jc w:val="both"/>
        <w:rPr>
          <w:b/>
          <w:lang w:val="ro-RO"/>
        </w:rPr>
      </w:pPr>
      <w:r w:rsidRPr="00452D68">
        <w:rPr>
          <w:b/>
          <w:lang w:val="ro-RO"/>
        </w:rPr>
        <w:t xml:space="preserve">Art. 23. </w:t>
      </w:r>
    </w:p>
    <w:p w:rsidR="00DC3C51" w:rsidRPr="00452D68" w:rsidRDefault="00DC3C51" w:rsidP="003A7F4F">
      <w:pPr>
        <w:spacing w:line="276" w:lineRule="auto"/>
        <w:jc w:val="both"/>
        <w:rPr>
          <w:lang w:val="ro-RO"/>
        </w:rPr>
      </w:pPr>
      <w:r w:rsidRPr="00452D68">
        <w:rPr>
          <w:lang w:val="ro-RO"/>
        </w:rPr>
        <w:t xml:space="preserve">(1) </w:t>
      </w:r>
      <w:r w:rsidRPr="00452D68">
        <w:rPr>
          <w:b/>
          <w:lang w:val="ro-RO"/>
        </w:rPr>
        <w:t>Documentele de diagnoză</w:t>
      </w:r>
      <w:r w:rsidRPr="00452D68">
        <w:rPr>
          <w:lang w:val="ro-RO"/>
        </w:rPr>
        <w:t xml:space="preserve"> ale unităţii de învăţământ sunt: </w:t>
      </w:r>
    </w:p>
    <w:p w:rsidR="00DC3C51" w:rsidRPr="00452D68" w:rsidRDefault="00DC3C51" w:rsidP="003A7F4F">
      <w:pPr>
        <w:spacing w:line="276" w:lineRule="auto"/>
        <w:jc w:val="both"/>
        <w:rPr>
          <w:lang w:val="ro-RO"/>
        </w:rPr>
      </w:pPr>
      <w:r w:rsidRPr="00452D68">
        <w:rPr>
          <w:lang w:val="ro-RO"/>
        </w:rPr>
        <w:t xml:space="preserve">a) rapoartele de activitate semestriale asupra activităţii desfăşurate; </w:t>
      </w:r>
    </w:p>
    <w:p w:rsidR="00DC3C51" w:rsidRPr="00452D68" w:rsidRDefault="00DC3C51" w:rsidP="003A7F4F">
      <w:pPr>
        <w:spacing w:line="276" w:lineRule="auto"/>
        <w:jc w:val="both"/>
        <w:rPr>
          <w:lang w:val="ro-RO"/>
        </w:rPr>
      </w:pPr>
      <w:r w:rsidRPr="00452D68">
        <w:rPr>
          <w:lang w:val="ro-RO"/>
        </w:rPr>
        <w:t xml:space="preserve">b) rapoartele comisiilor şi compartimentelor din unitatea de învăţământ; </w:t>
      </w:r>
    </w:p>
    <w:p w:rsidR="00DC3C51" w:rsidRPr="00452D68" w:rsidRDefault="00DC3C51" w:rsidP="003A7F4F">
      <w:pPr>
        <w:spacing w:line="276" w:lineRule="auto"/>
        <w:jc w:val="both"/>
        <w:rPr>
          <w:lang w:val="ro-RO"/>
        </w:rPr>
      </w:pPr>
      <w:r w:rsidRPr="00452D68">
        <w:rPr>
          <w:lang w:val="ro-RO"/>
        </w:rPr>
        <w:t xml:space="preserve">c) raportul anual de evaluare internă a calităţii. </w:t>
      </w:r>
    </w:p>
    <w:p w:rsidR="00DC3C51" w:rsidRPr="00452D68" w:rsidRDefault="00DC3C51" w:rsidP="003A7F4F">
      <w:pPr>
        <w:spacing w:line="276" w:lineRule="auto"/>
        <w:jc w:val="both"/>
        <w:rPr>
          <w:lang w:val="ro-RO"/>
        </w:rPr>
      </w:pPr>
      <w:r w:rsidRPr="00452D68">
        <w:rPr>
          <w:lang w:val="ro-RO"/>
        </w:rPr>
        <w:t xml:space="preserve">(2) Conducerea unităţii de învăţământ poate elabora şi alte documente de diagnoză privind domenii specifice de interes, care să contribuie la dezvoltarea instituţională şi la atingerea obiectivelor educaţionale. </w:t>
      </w:r>
    </w:p>
    <w:p w:rsidR="00DC3C51" w:rsidRPr="00452D68" w:rsidRDefault="00DC3C51" w:rsidP="003A7F4F">
      <w:pPr>
        <w:spacing w:line="276" w:lineRule="auto"/>
        <w:jc w:val="both"/>
        <w:rPr>
          <w:b/>
          <w:lang w:val="ro-RO"/>
        </w:rPr>
      </w:pPr>
      <w:r w:rsidRPr="00452D68">
        <w:rPr>
          <w:b/>
          <w:lang w:val="ro-RO"/>
        </w:rPr>
        <w:t>Art. 24.</w:t>
      </w:r>
    </w:p>
    <w:p w:rsidR="00DC3C51" w:rsidRPr="00452D68" w:rsidRDefault="00DC3C51" w:rsidP="003A7F4F">
      <w:pPr>
        <w:spacing w:line="276" w:lineRule="auto"/>
        <w:jc w:val="both"/>
        <w:rPr>
          <w:lang w:val="ro-RO"/>
        </w:rPr>
      </w:pPr>
      <w:r w:rsidRPr="00452D68">
        <w:rPr>
          <w:lang w:val="ro-RO"/>
        </w:rPr>
        <w:t xml:space="preserve">(1) </w:t>
      </w:r>
      <w:r w:rsidRPr="00452D68">
        <w:rPr>
          <w:b/>
          <w:lang w:val="ro-RO"/>
        </w:rPr>
        <w:t>Rapoartele semestriale şi anuale de activitate</w:t>
      </w:r>
      <w:r w:rsidRPr="00452D68">
        <w:rPr>
          <w:lang w:val="ro-RO"/>
        </w:rPr>
        <w:t xml:space="preserve"> se întocmesc de către director.</w:t>
      </w:r>
    </w:p>
    <w:p w:rsidR="00DC3C51" w:rsidRPr="00452D68" w:rsidRDefault="00DC3C51" w:rsidP="003A7F4F">
      <w:pPr>
        <w:spacing w:line="276" w:lineRule="auto"/>
        <w:jc w:val="both"/>
        <w:rPr>
          <w:lang w:val="ro-RO"/>
        </w:rPr>
      </w:pPr>
      <w:r w:rsidRPr="00452D68">
        <w:rPr>
          <w:lang w:val="ro-RO"/>
        </w:rPr>
        <w:t xml:space="preserve">(2) Rapoartele semestriale şi anuale de activitate se validează de către Consiliul de Administraţie, la propunerea directorului, la începutul semestrului al doilea, respectiv la începutului anului şcolar următor. </w:t>
      </w:r>
    </w:p>
    <w:p w:rsidR="00DC3C51" w:rsidRPr="00452D68" w:rsidRDefault="00DC3C51" w:rsidP="003A7F4F">
      <w:pPr>
        <w:spacing w:line="276" w:lineRule="auto"/>
        <w:jc w:val="both"/>
        <w:rPr>
          <w:lang w:val="ro-RO"/>
        </w:rPr>
      </w:pPr>
      <w:r w:rsidRPr="00452D68">
        <w:rPr>
          <w:lang w:val="ro-RO"/>
        </w:rPr>
        <w:t>(3) Rapoartele semestriale şi anuale de activitate validate sunt prezentate de către director în şedinţa Consiliului Profesoral.</w:t>
      </w:r>
    </w:p>
    <w:p w:rsidR="00DC3C51" w:rsidRPr="00452D68" w:rsidRDefault="00DC3C51" w:rsidP="003A7F4F">
      <w:pPr>
        <w:spacing w:line="276" w:lineRule="auto"/>
        <w:jc w:val="both"/>
        <w:rPr>
          <w:b/>
          <w:lang w:val="ro-RO"/>
        </w:rPr>
      </w:pPr>
      <w:r w:rsidRPr="00452D68">
        <w:rPr>
          <w:b/>
          <w:lang w:val="ro-RO"/>
        </w:rPr>
        <w:t xml:space="preserve">Art. 25. </w:t>
      </w:r>
    </w:p>
    <w:p w:rsidR="00DC3C51" w:rsidRPr="00452D68" w:rsidRDefault="00DC3C51" w:rsidP="003A7F4F">
      <w:pPr>
        <w:spacing w:line="276" w:lineRule="auto"/>
        <w:jc w:val="both"/>
        <w:rPr>
          <w:lang w:val="ro-RO"/>
        </w:rPr>
      </w:pPr>
      <w:r w:rsidRPr="00452D68">
        <w:rPr>
          <w:lang w:val="ro-RO"/>
        </w:rPr>
        <w:t xml:space="preserve">Rapoartele semestriale şi anuale de activitate sunt făcute publice pe site-ul unităţii de învăţământ sau, în lipsa acestuia, prin orice altă formă, fiind documente care conţin informaţii de interes public. </w:t>
      </w:r>
    </w:p>
    <w:p w:rsidR="00DC3C51" w:rsidRPr="00452D68" w:rsidRDefault="00DC3C51" w:rsidP="003A7F4F">
      <w:pPr>
        <w:spacing w:line="276" w:lineRule="auto"/>
        <w:jc w:val="both"/>
        <w:rPr>
          <w:b/>
          <w:lang w:val="ro-RO"/>
        </w:rPr>
      </w:pPr>
      <w:r w:rsidRPr="00452D68">
        <w:rPr>
          <w:b/>
          <w:lang w:val="ro-RO"/>
        </w:rPr>
        <w:t>Art. 26.</w:t>
      </w:r>
    </w:p>
    <w:p w:rsidR="00DC3C51" w:rsidRPr="00452D68" w:rsidRDefault="00DC3C51" w:rsidP="003A7F4F">
      <w:pPr>
        <w:spacing w:line="276" w:lineRule="auto"/>
        <w:jc w:val="both"/>
        <w:rPr>
          <w:lang w:val="ro-RO"/>
        </w:rPr>
      </w:pPr>
      <w:r w:rsidRPr="00452D68">
        <w:rPr>
          <w:b/>
          <w:lang w:val="ro-RO"/>
        </w:rPr>
        <w:t>Raportul anual de evaluare internă</w:t>
      </w:r>
      <w:r w:rsidRPr="00452D68">
        <w:rPr>
          <w:lang w:val="ro-RO"/>
        </w:rPr>
        <w:t xml:space="preserve"> (</w:t>
      </w:r>
      <w:r w:rsidRPr="00452D68">
        <w:rPr>
          <w:b/>
          <w:lang w:val="ro-RO"/>
        </w:rPr>
        <w:t>RAEI</w:t>
      </w:r>
      <w:r w:rsidRPr="00452D68">
        <w:rPr>
          <w:lang w:val="ro-RO"/>
        </w:rPr>
        <w:t xml:space="preserve">) se întocmeşte de către Comisia pentru Evaluarea şi Asigurarea Calităţii (CEAC), se validează de către Consiliul de Administraţie, la propunerea coordonatorului comisiei şi se prezintă, spre analiză, Consiliului Profesoral. </w:t>
      </w:r>
    </w:p>
    <w:p w:rsidR="00DC3C51" w:rsidRPr="00452D68" w:rsidRDefault="00DC3C51" w:rsidP="003A7F4F">
      <w:pPr>
        <w:spacing w:line="276" w:lineRule="auto"/>
        <w:jc w:val="both"/>
        <w:rPr>
          <w:lang w:val="ro-RO"/>
        </w:rPr>
      </w:pPr>
      <w:r w:rsidRPr="00452D68">
        <w:rPr>
          <w:b/>
          <w:lang w:val="ro-RO"/>
        </w:rPr>
        <w:t>Art. 27.</w:t>
      </w:r>
    </w:p>
    <w:p w:rsidR="00245580" w:rsidRPr="00452D68" w:rsidRDefault="00DC3C51" w:rsidP="003A7F4F">
      <w:pPr>
        <w:spacing w:line="276" w:lineRule="auto"/>
        <w:jc w:val="both"/>
        <w:rPr>
          <w:lang w:val="ro-RO"/>
        </w:rPr>
      </w:pPr>
      <w:r w:rsidRPr="00452D68">
        <w:rPr>
          <w:lang w:val="ro-RO"/>
        </w:rPr>
        <w:t xml:space="preserve">(1) </w:t>
      </w:r>
      <w:r w:rsidRPr="00452D68">
        <w:rPr>
          <w:b/>
          <w:lang w:val="ro-RO"/>
        </w:rPr>
        <w:t>Documentele de prognoză</w:t>
      </w:r>
      <w:r w:rsidRPr="00452D68">
        <w:rPr>
          <w:lang w:val="ro-RO"/>
        </w:rPr>
        <w:t xml:space="preserve"> ale unităţii de învăţământ realizate pe baza documentelor de diagnoză ale perioadei anterioare sunt: </w:t>
      </w:r>
    </w:p>
    <w:p w:rsidR="00245580" w:rsidRPr="00452D68" w:rsidRDefault="00DC3C51" w:rsidP="003A7F4F">
      <w:pPr>
        <w:spacing w:line="276" w:lineRule="auto"/>
        <w:jc w:val="both"/>
        <w:rPr>
          <w:lang w:val="ro-RO"/>
        </w:rPr>
      </w:pPr>
      <w:r w:rsidRPr="00452D68">
        <w:rPr>
          <w:lang w:val="ro-RO"/>
        </w:rPr>
        <w:t>a) planu</w:t>
      </w:r>
      <w:r w:rsidR="00245580" w:rsidRPr="00452D68">
        <w:rPr>
          <w:lang w:val="ro-RO"/>
        </w:rPr>
        <w:t>l de dezvoltare instituţională (PDI);</w:t>
      </w:r>
    </w:p>
    <w:p w:rsidR="00245580" w:rsidRPr="00452D68" w:rsidRDefault="00DC3C51" w:rsidP="003A7F4F">
      <w:pPr>
        <w:spacing w:line="276" w:lineRule="auto"/>
        <w:jc w:val="both"/>
        <w:rPr>
          <w:lang w:val="ro-RO"/>
        </w:rPr>
      </w:pPr>
      <w:r w:rsidRPr="00452D68">
        <w:rPr>
          <w:lang w:val="ro-RO"/>
        </w:rPr>
        <w:t xml:space="preserve">b) planul operaţional al unităţii; </w:t>
      </w:r>
    </w:p>
    <w:p w:rsidR="00245580" w:rsidRPr="00452D68" w:rsidRDefault="00DC3C51" w:rsidP="003A7F4F">
      <w:pPr>
        <w:spacing w:line="276" w:lineRule="auto"/>
        <w:jc w:val="both"/>
        <w:rPr>
          <w:lang w:val="ro-RO"/>
        </w:rPr>
      </w:pPr>
      <w:r w:rsidRPr="00452D68">
        <w:rPr>
          <w:lang w:val="ro-RO"/>
        </w:rPr>
        <w:t xml:space="preserve">c) planul managerial (pe an şcolar); </w:t>
      </w:r>
    </w:p>
    <w:p w:rsidR="00245580" w:rsidRPr="00452D68" w:rsidRDefault="00DC3C51" w:rsidP="003A7F4F">
      <w:pPr>
        <w:spacing w:line="276" w:lineRule="auto"/>
        <w:jc w:val="both"/>
        <w:rPr>
          <w:lang w:val="ro-RO"/>
        </w:rPr>
      </w:pPr>
      <w:r w:rsidRPr="00452D68">
        <w:rPr>
          <w:lang w:val="ro-RO"/>
        </w:rPr>
        <w:t xml:space="preserve">d) programul de dezvoltare a sistemului de control managerial. </w:t>
      </w:r>
    </w:p>
    <w:p w:rsidR="00245580" w:rsidRPr="00452D68" w:rsidRDefault="00DC3C51" w:rsidP="003A7F4F">
      <w:pPr>
        <w:spacing w:line="276" w:lineRule="auto"/>
        <w:jc w:val="both"/>
        <w:rPr>
          <w:lang w:val="ro-RO"/>
        </w:rPr>
      </w:pPr>
      <w:r w:rsidRPr="00452D68">
        <w:rPr>
          <w:lang w:val="ro-RO"/>
        </w:rPr>
        <w:t xml:space="preserve">(2) Directorul poate elabora şi alte documente de prognoză, în scopul optimizării managementului unităţii de învăţământ. </w:t>
      </w:r>
    </w:p>
    <w:p w:rsidR="00245580" w:rsidRPr="00452D68" w:rsidRDefault="00DC3C51" w:rsidP="003A7F4F">
      <w:pPr>
        <w:spacing w:line="276" w:lineRule="auto"/>
        <w:jc w:val="both"/>
        <w:rPr>
          <w:b/>
          <w:lang w:val="ro-RO"/>
        </w:rPr>
      </w:pPr>
      <w:r w:rsidRPr="00452D68">
        <w:rPr>
          <w:b/>
          <w:lang w:val="ro-RO"/>
        </w:rPr>
        <w:t xml:space="preserve">Art. </w:t>
      </w:r>
      <w:r w:rsidR="00245580" w:rsidRPr="00452D68">
        <w:rPr>
          <w:b/>
          <w:lang w:val="ro-RO"/>
        </w:rPr>
        <w:t>28</w:t>
      </w:r>
      <w:r w:rsidRPr="00452D68">
        <w:rPr>
          <w:b/>
          <w:lang w:val="ro-RO"/>
        </w:rPr>
        <w:t>.</w:t>
      </w:r>
    </w:p>
    <w:p w:rsidR="00245580" w:rsidRPr="00452D68" w:rsidRDefault="00DC3C51" w:rsidP="003A7F4F">
      <w:pPr>
        <w:spacing w:line="276" w:lineRule="auto"/>
        <w:jc w:val="both"/>
        <w:rPr>
          <w:lang w:val="ro-RO"/>
        </w:rPr>
      </w:pPr>
      <w:r w:rsidRPr="00452D68">
        <w:rPr>
          <w:lang w:val="ro-RO"/>
        </w:rPr>
        <w:t xml:space="preserve">(1) </w:t>
      </w:r>
      <w:r w:rsidRPr="00452D68">
        <w:rPr>
          <w:b/>
          <w:lang w:val="ro-RO"/>
        </w:rPr>
        <w:t>Planul de dezvoltare instituţională</w:t>
      </w:r>
      <w:r w:rsidR="004E08D8" w:rsidRPr="00452D68">
        <w:rPr>
          <w:b/>
          <w:lang w:val="ro-RO"/>
        </w:rPr>
        <w:t xml:space="preserve"> </w:t>
      </w:r>
      <w:r w:rsidR="00245580" w:rsidRPr="00452D68">
        <w:rPr>
          <w:lang w:val="ro-RO"/>
        </w:rPr>
        <w:t>(</w:t>
      </w:r>
      <w:r w:rsidR="00245580" w:rsidRPr="00452D68">
        <w:rPr>
          <w:b/>
          <w:lang w:val="ro-RO"/>
        </w:rPr>
        <w:t>PDI</w:t>
      </w:r>
      <w:r w:rsidR="00245580" w:rsidRPr="00452D68">
        <w:rPr>
          <w:lang w:val="ro-RO"/>
        </w:rPr>
        <w:t xml:space="preserve">) </w:t>
      </w:r>
      <w:r w:rsidRPr="00452D68">
        <w:rPr>
          <w:lang w:val="ro-RO"/>
        </w:rPr>
        <w:t xml:space="preserve">constituie documentul de prognoză pe termen lung şi se elaborează de către o echipă coordonată de </w:t>
      </w:r>
      <w:r w:rsidR="004E08D8" w:rsidRPr="00452D68">
        <w:rPr>
          <w:lang w:val="ro-RO"/>
        </w:rPr>
        <w:t xml:space="preserve">către director, pentru  perioada </w:t>
      </w:r>
      <w:r w:rsidR="00245580" w:rsidRPr="00452D68">
        <w:rPr>
          <w:lang w:val="ro-RO"/>
        </w:rPr>
        <w:t>2016-2019</w:t>
      </w:r>
      <w:r w:rsidRPr="00452D68">
        <w:rPr>
          <w:lang w:val="ro-RO"/>
        </w:rPr>
        <w:t xml:space="preserve">. Acesta conţine: </w:t>
      </w:r>
    </w:p>
    <w:p w:rsidR="00245580" w:rsidRPr="00452D68" w:rsidRDefault="00DC3C51" w:rsidP="003A7F4F">
      <w:pPr>
        <w:spacing w:line="276" w:lineRule="auto"/>
        <w:jc w:val="both"/>
        <w:rPr>
          <w:lang w:val="ro-RO"/>
        </w:rPr>
      </w:pPr>
      <w:r w:rsidRPr="00452D68">
        <w:rPr>
          <w:lang w:val="ro-RO"/>
        </w:rPr>
        <w:lastRenderedPageBreak/>
        <w:t xml:space="preserve">a) prezentarea unităţii: istoric şi starea actuală a resurselor umane, materiale şi financiare, relaţia cu comunitatea locală şi organigramă; </w:t>
      </w:r>
    </w:p>
    <w:p w:rsidR="00245580" w:rsidRPr="00452D68" w:rsidRDefault="00DC3C51" w:rsidP="003A7F4F">
      <w:pPr>
        <w:spacing w:line="276" w:lineRule="auto"/>
        <w:jc w:val="both"/>
        <w:rPr>
          <w:lang w:val="ro-RO"/>
        </w:rPr>
      </w:pPr>
      <w:r w:rsidRPr="00452D68">
        <w:rPr>
          <w:lang w:val="ro-RO"/>
        </w:rPr>
        <w:t xml:space="preserve">b) analiza de nevoi, alcătuită din analiza mediului intern (de tip SWOT) şi analiza mediului extern (de tip PESTE); </w:t>
      </w:r>
    </w:p>
    <w:p w:rsidR="00245580" w:rsidRPr="00452D68" w:rsidRDefault="00DC3C51" w:rsidP="003A7F4F">
      <w:pPr>
        <w:spacing w:line="276" w:lineRule="auto"/>
        <w:jc w:val="both"/>
        <w:rPr>
          <w:lang w:val="ro-RO"/>
        </w:rPr>
      </w:pPr>
      <w:r w:rsidRPr="00452D68">
        <w:rPr>
          <w:lang w:val="ro-RO"/>
        </w:rPr>
        <w:t xml:space="preserve">c) viziunea, misiunea şi obiectivele strategice ale unităţii; </w:t>
      </w:r>
    </w:p>
    <w:p w:rsidR="00245580" w:rsidRPr="00452D68" w:rsidRDefault="00DC3C51" w:rsidP="003A7F4F">
      <w:pPr>
        <w:spacing w:line="276" w:lineRule="auto"/>
        <w:jc w:val="both"/>
        <w:rPr>
          <w:lang w:val="ro-RO"/>
        </w:rPr>
      </w:pPr>
      <w:r w:rsidRPr="00452D68">
        <w:rPr>
          <w:lang w:val="ro-RO"/>
        </w:rPr>
        <w:t xml:space="preserve">d) planificarea tuturor activităţilor unităţii de învăţământ, respectiv activităţi manageriale, obiective, termene, stadii de realizare, resurse necesare, responsabilităţi, indicatori de performanţă şi evaluare. </w:t>
      </w:r>
    </w:p>
    <w:p w:rsidR="00245580" w:rsidRPr="00452D68" w:rsidRDefault="00245580" w:rsidP="003A7F4F">
      <w:pPr>
        <w:spacing w:line="276" w:lineRule="auto"/>
        <w:jc w:val="both"/>
        <w:rPr>
          <w:lang w:val="ro-RO"/>
        </w:rPr>
      </w:pPr>
      <w:r w:rsidRPr="00452D68">
        <w:rPr>
          <w:lang w:val="ro-RO"/>
        </w:rPr>
        <w:t xml:space="preserve">(2) </w:t>
      </w:r>
      <w:r w:rsidR="00DC3C51" w:rsidRPr="00452D68">
        <w:rPr>
          <w:lang w:val="ro-RO"/>
        </w:rPr>
        <w:t>Planu</w:t>
      </w:r>
      <w:r w:rsidRPr="00452D68">
        <w:rPr>
          <w:lang w:val="ro-RO"/>
        </w:rPr>
        <w:t xml:space="preserve">l de dezvoltare instituţională </w:t>
      </w:r>
      <w:r w:rsidR="00DC3C51" w:rsidRPr="00452D68">
        <w:rPr>
          <w:lang w:val="ro-RO"/>
        </w:rPr>
        <w:t xml:space="preserve">se dezbate şi se avizează de către </w:t>
      </w:r>
      <w:r w:rsidRPr="00452D68">
        <w:rPr>
          <w:lang w:val="ro-RO"/>
        </w:rPr>
        <w:t>C</w:t>
      </w:r>
      <w:r w:rsidR="00DC3C51" w:rsidRPr="00452D68">
        <w:rPr>
          <w:lang w:val="ro-RO"/>
        </w:rPr>
        <w:t xml:space="preserve">onsiliul </w:t>
      </w:r>
      <w:r w:rsidRPr="00452D68">
        <w:rPr>
          <w:lang w:val="ro-RO"/>
        </w:rPr>
        <w:t>P</w:t>
      </w:r>
      <w:r w:rsidR="00DC3C51" w:rsidRPr="00452D68">
        <w:rPr>
          <w:lang w:val="ro-RO"/>
        </w:rPr>
        <w:t xml:space="preserve">rofesoral şi se aprobă de către </w:t>
      </w:r>
      <w:r w:rsidRPr="00452D68">
        <w:rPr>
          <w:lang w:val="ro-RO"/>
        </w:rPr>
        <w:t>C</w:t>
      </w:r>
      <w:r w:rsidR="00DC3C51" w:rsidRPr="00452D68">
        <w:rPr>
          <w:lang w:val="ro-RO"/>
        </w:rPr>
        <w:t xml:space="preserve">onsiliul de </w:t>
      </w:r>
      <w:r w:rsidRPr="00452D68">
        <w:rPr>
          <w:lang w:val="ro-RO"/>
        </w:rPr>
        <w:t>A</w:t>
      </w:r>
      <w:r w:rsidR="00DC3C51" w:rsidRPr="00452D68">
        <w:rPr>
          <w:lang w:val="ro-RO"/>
        </w:rPr>
        <w:t xml:space="preserve">dministraţie. </w:t>
      </w:r>
    </w:p>
    <w:p w:rsidR="00245580" w:rsidRPr="00452D68" w:rsidRDefault="00DC3C51" w:rsidP="003A7F4F">
      <w:pPr>
        <w:spacing w:line="276" w:lineRule="auto"/>
        <w:jc w:val="both"/>
        <w:rPr>
          <w:b/>
          <w:lang w:val="ro-RO"/>
        </w:rPr>
      </w:pPr>
      <w:r w:rsidRPr="00452D68">
        <w:rPr>
          <w:b/>
          <w:lang w:val="ro-RO"/>
        </w:rPr>
        <w:t xml:space="preserve">Art. </w:t>
      </w:r>
      <w:r w:rsidR="00245580" w:rsidRPr="00452D68">
        <w:rPr>
          <w:b/>
          <w:lang w:val="ro-RO"/>
        </w:rPr>
        <w:t>29</w:t>
      </w:r>
      <w:r w:rsidRPr="00452D68">
        <w:rPr>
          <w:b/>
          <w:lang w:val="ro-RO"/>
        </w:rPr>
        <w:t xml:space="preserve">. </w:t>
      </w:r>
    </w:p>
    <w:p w:rsidR="00245580" w:rsidRPr="00452D68" w:rsidRDefault="00245580" w:rsidP="003A7F4F">
      <w:pPr>
        <w:spacing w:line="276" w:lineRule="auto"/>
        <w:jc w:val="both"/>
        <w:rPr>
          <w:b/>
          <w:lang w:val="ro-RO"/>
        </w:rPr>
      </w:pPr>
      <w:r w:rsidRPr="00452D68">
        <w:rPr>
          <w:lang w:val="ro-RO"/>
        </w:rPr>
        <w:t xml:space="preserve">(1) </w:t>
      </w:r>
      <w:r w:rsidR="00DC3C51" w:rsidRPr="00452D68">
        <w:rPr>
          <w:b/>
          <w:lang w:val="ro-RO"/>
        </w:rPr>
        <w:t>Planul managerial</w:t>
      </w:r>
      <w:r w:rsidR="00DC3C51" w:rsidRPr="00452D68">
        <w:rPr>
          <w:lang w:val="ro-RO"/>
        </w:rPr>
        <w:t xml:space="preserve"> constituie documentul de acţiune pe termen scurt şi se elaborează de către director pentruperioad</w:t>
      </w:r>
      <w:r w:rsidR="004E08D8" w:rsidRPr="00452D68">
        <w:rPr>
          <w:lang w:val="ro-RO"/>
        </w:rPr>
        <w:t>a intregului an scolar 2018-2019</w:t>
      </w:r>
      <w:r w:rsidRPr="00452D68">
        <w:rPr>
          <w:lang w:val="ro-RO"/>
        </w:rPr>
        <w:t>.</w:t>
      </w:r>
    </w:p>
    <w:p w:rsidR="00245580" w:rsidRPr="00452D68" w:rsidRDefault="00DC3C51" w:rsidP="003A7F4F">
      <w:pPr>
        <w:spacing w:line="276" w:lineRule="auto"/>
        <w:jc w:val="both"/>
        <w:rPr>
          <w:lang w:val="ro-RO"/>
        </w:rPr>
      </w:pPr>
      <w:r w:rsidRPr="00452D68">
        <w:rPr>
          <w:lang w:val="ro-RO"/>
        </w:rPr>
        <w:t xml:space="preserve">(2) Planul managerial conţine adaptarea direcţiilor de acţiune ale </w:t>
      </w:r>
      <w:r w:rsidR="004E08D8" w:rsidRPr="00452D68">
        <w:rPr>
          <w:lang w:val="ro-RO"/>
        </w:rPr>
        <w:t>MEN</w:t>
      </w:r>
      <w:r w:rsidRPr="00452D68">
        <w:rPr>
          <w:lang w:val="ro-RO"/>
        </w:rPr>
        <w:t xml:space="preserve"> şi </w:t>
      </w:r>
      <w:r w:rsidR="00245580" w:rsidRPr="00452D68">
        <w:rPr>
          <w:lang w:val="ro-RO"/>
        </w:rPr>
        <w:t>ISJ Constanta</w:t>
      </w:r>
      <w:r w:rsidRPr="00452D68">
        <w:rPr>
          <w:lang w:val="ro-RO"/>
        </w:rPr>
        <w:t xml:space="preserve"> la specificul unităţii, precum şi a obiectivelor strategice ale planului de dezvoltare instituţională la perioada anului şcolar</w:t>
      </w:r>
      <w:r w:rsidR="004E08D8" w:rsidRPr="00452D68">
        <w:rPr>
          <w:lang w:val="ro-RO"/>
        </w:rPr>
        <w:t xml:space="preserve"> 2018-2019</w:t>
      </w:r>
      <w:r w:rsidRPr="00452D68">
        <w:rPr>
          <w:lang w:val="ro-RO"/>
        </w:rPr>
        <w:t xml:space="preserve">. </w:t>
      </w:r>
    </w:p>
    <w:p w:rsidR="00245580" w:rsidRPr="00452D68" w:rsidRDefault="00DC3C51" w:rsidP="003A7F4F">
      <w:pPr>
        <w:spacing w:line="276" w:lineRule="auto"/>
        <w:jc w:val="both"/>
        <w:rPr>
          <w:lang w:val="ro-RO"/>
        </w:rPr>
      </w:pPr>
      <w:r w:rsidRPr="00452D68">
        <w:rPr>
          <w:lang w:val="ro-RO"/>
        </w:rPr>
        <w:t xml:space="preserve">(3) Planul managerial se dezbate şi se avizează de către </w:t>
      </w:r>
      <w:r w:rsidR="00245580" w:rsidRPr="00452D68">
        <w:rPr>
          <w:lang w:val="ro-RO"/>
        </w:rPr>
        <w:t>C</w:t>
      </w:r>
      <w:r w:rsidRPr="00452D68">
        <w:rPr>
          <w:lang w:val="ro-RO"/>
        </w:rPr>
        <w:t xml:space="preserve">onsiliul </w:t>
      </w:r>
      <w:r w:rsidR="00245580" w:rsidRPr="00452D68">
        <w:rPr>
          <w:lang w:val="ro-RO"/>
        </w:rPr>
        <w:t>P</w:t>
      </w:r>
      <w:r w:rsidRPr="00452D68">
        <w:rPr>
          <w:lang w:val="ro-RO"/>
        </w:rPr>
        <w:t xml:space="preserve">rofesoral şi se aprobă de către </w:t>
      </w:r>
      <w:r w:rsidR="00245580" w:rsidRPr="00452D68">
        <w:rPr>
          <w:lang w:val="ro-RO"/>
        </w:rPr>
        <w:t>C</w:t>
      </w:r>
      <w:r w:rsidRPr="00452D68">
        <w:rPr>
          <w:lang w:val="ro-RO"/>
        </w:rPr>
        <w:t xml:space="preserve">onsiliul de </w:t>
      </w:r>
      <w:r w:rsidR="00245580" w:rsidRPr="00452D68">
        <w:rPr>
          <w:lang w:val="ro-RO"/>
        </w:rPr>
        <w:t>A</w:t>
      </w:r>
      <w:r w:rsidRPr="00452D68">
        <w:rPr>
          <w:lang w:val="ro-RO"/>
        </w:rPr>
        <w:t xml:space="preserve">dministraţie. </w:t>
      </w:r>
    </w:p>
    <w:p w:rsidR="00245580" w:rsidRPr="00452D68" w:rsidRDefault="00DC3C51" w:rsidP="003A7F4F">
      <w:pPr>
        <w:spacing w:line="276" w:lineRule="auto"/>
        <w:jc w:val="both"/>
        <w:rPr>
          <w:b/>
          <w:lang w:val="ro-RO"/>
        </w:rPr>
      </w:pPr>
      <w:r w:rsidRPr="00452D68">
        <w:rPr>
          <w:b/>
          <w:lang w:val="ro-RO"/>
        </w:rPr>
        <w:t>Art. 3</w:t>
      </w:r>
      <w:r w:rsidR="00245580" w:rsidRPr="00452D68">
        <w:rPr>
          <w:b/>
          <w:lang w:val="ro-RO"/>
        </w:rPr>
        <w:t>0</w:t>
      </w:r>
      <w:r w:rsidRPr="00452D68">
        <w:rPr>
          <w:b/>
          <w:lang w:val="ro-RO"/>
        </w:rPr>
        <w:t>.</w:t>
      </w:r>
    </w:p>
    <w:p w:rsidR="00245580" w:rsidRPr="00452D68" w:rsidRDefault="00245580" w:rsidP="003A7F4F">
      <w:pPr>
        <w:spacing w:line="276" w:lineRule="auto"/>
        <w:jc w:val="both"/>
        <w:rPr>
          <w:lang w:val="ro-RO"/>
        </w:rPr>
      </w:pPr>
      <w:r w:rsidRPr="00452D68">
        <w:rPr>
          <w:lang w:val="ro-RO"/>
        </w:rPr>
        <w:t>(1)</w:t>
      </w:r>
      <w:r w:rsidR="00DC3C51" w:rsidRPr="00452D68">
        <w:rPr>
          <w:b/>
          <w:lang w:val="ro-RO"/>
        </w:rPr>
        <w:t>Planul operaţional</w:t>
      </w:r>
      <w:r w:rsidR="00DC3C51" w:rsidRPr="00452D68">
        <w:rPr>
          <w:lang w:val="ro-RO"/>
        </w:rPr>
        <w:t xml:space="preserve"> constituie documentul de acţiune pe termen scurt, se elaborează pentru an</w:t>
      </w:r>
      <w:r w:rsidRPr="00452D68">
        <w:rPr>
          <w:lang w:val="ro-RO"/>
        </w:rPr>
        <w:t>ul</w:t>
      </w:r>
      <w:r w:rsidR="00DC3C51" w:rsidRPr="00452D68">
        <w:rPr>
          <w:lang w:val="ro-RO"/>
        </w:rPr>
        <w:t xml:space="preserve"> şcolar </w:t>
      </w:r>
      <w:r w:rsidR="004E08D8" w:rsidRPr="00452D68">
        <w:rPr>
          <w:lang w:val="ro-RO"/>
        </w:rPr>
        <w:t xml:space="preserve"> 2018-2019</w:t>
      </w:r>
      <w:r w:rsidRPr="00452D68">
        <w:rPr>
          <w:lang w:val="ro-RO"/>
        </w:rPr>
        <w:t xml:space="preserve"> </w:t>
      </w:r>
      <w:r w:rsidR="00DC3C51" w:rsidRPr="00452D68">
        <w:rPr>
          <w:lang w:val="ro-RO"/>
        </w:rPr>
        <w:t xml:space="preserve">şi reprezintă planul de implementare a proiectului de dezvoltare instituţională. </w:t>
      </w:r>
      <w:r w:rsidRPr="00452D68">
        <w:rPr>
          <w:lang w:val="ro-RO"/>
        </w:rPr>
        <w:t xml:space="preserve">(2) </w:t>
      </w:r>
      <w:r w:rsidR="00DC3C51" w:rsidRPr="00452D68">
        <w:rPr>
          <w:lang w:val="ro-RO"/>
        </w:rPr>
        <w:t xml:space="preserve">Planul operaţional se dezbate şi se avizează de către </w:t>
      </w:r>
      <w:r w:rsidRPr="00452D68">
        <w:rPr>
          <w:lang w:val="ro-RO"/>
        </w:rPr>
        <w:t>C</w:t>
      </w:r>
      <w:r w:rsidR="00DC3C51" w:rsidRPr="00452D68">
        <w:rPr>
          <w:lang w:val="ro-RO"/>
        </w:rPr>
        <w:t xml:space="preserve">onsiliul </w:t>
      </w:r>
      <w:r w:rsidRPr="00452D68">
        <w:rPr>
          <w:lang w:val="ro-RO"/>
        </w:rPr>
        <w:t>P</w:t>
      </w:r>
      <w:r w:rsidR="00DC3C51" w:rsidRPr="00452D68">
        <w:rPr>
          <w:lang w:val="ro-RO"/>
        </w:rPr>
        <w:t xml:space="preserve">rofesoral şi se aprobă de către </w:t>
      </w:r>
      <w:r w:rsidRPr="00452D68">
        <w:rPr>
          <w:lang w:val="ro-RO"/>
        </w:rPr>
        <w:t>C</w:t>
      </w:r>
      <w:r w:rsidR="00DC3C51" w:rsidRPr="00452D68">
        <w:rPr>
          <w:lang w:val="ro-RO"/>
        </w:rPr>
        <w:t xml:space="preserve">onsiliul de </w:t>
      </w:r>
      <w:r w:rsidRPr="00452D68">
        <w:rPr>
          <w:lang w:val="ro-RO"/>
        </w:rPr>
        <w:t>A</w:t>
      </w:r>
      <w:r w:rsidR="00DC3C51" w:rsidRPr="00452D68">
        <w:rPr>
          <w:lang w:val="ro-RO"/>
        </w:rPr>
        <w:t xml:space="preserve">dministraţie. </w:t>
      </w:r>
    </w:p>
    <w:p w:rsidR="004D1590" w:rsidRPr="00452D68" w:rsidRDefault="00DC3C51" w:rsidP="003A7F4F">
      <w:pPr>
        <w:spacing w:line="276" w:lineRule="auto"/>
        <w:jc w:val="both"/>
        <w:rPr>
          <w:lang w:val="ro-RO"/>
        </w:rPr>
      </w:pPr>
      <w:r w:rsidRPr="00452D68">
        <w:rPr>
          <w:b/>
          <w:lang w:val="ro-RO"/>
        </w:rPr>
        <w:t>Art. 3</w:t>
      </w:r>
      <w:r w:rsidR="00AD6981" w:rsidRPr="00452D68">
        <w:rPr>
          <w:b/>
          <w:lang w:val="ro-RO"/>
        </w:rPr>
        <w:t>1</w:t>
      </w:r>
      <w:r w:rsidRPr="00452D68">
        <w:rPr>
          <w:lang w:val="ro-RO"/>
        </w:rPr>
        <w:t xml:space="preserve">. </w:t>
      </w:r>
    </w:p>
    <w:p w:rsidR="004D1590" w:rsidRPr="00452D68" w:rsidRDefault="00DC3C51" w:rsidP="003A7F4F">
      <w:pPr>
        <w:spacing w:line="276" w:lineRule="auto"/>
        <w:jc w:val="both"/>
        <w:rPr>
          <w:lang w:val="ro-RO"/>
        </w:rPr>
      </w:pPr>
      <w:r w:rsidRPr="00452D68">
        <w:rPr>
          <w:b/>
          <w:lang w:val="ro-RO"/>
        </w:rPr>
        <w:t>Documentele manageriale de evidenţă</w:t>
      </w:r>
      <w:r w:rsidRPr="00452D68">
        <w:rPr>
          <w:lang w:val="ro-RO"/>
        </w:rPr>
        <w:t xml:space="preserve"> sunt: </w:t>
      </w:r>
    </w:p>
    <w:p w:rsidR="004D1590" w:rsidRPr="00452D68" w:rsidRDefault="00DC3C51" w:rsidP="003A7F4F">
      <w:pPr>
        <w:spacing w:line="276" w:lineRule="auto"/>
        <w:jc w:val="both"/>
        <w:rPr>
          <w:lang w:val="ro-RO"/>
        </w:rPr>
      </w:pPr>
      <w:r w:rsidRPr="00452D68">
        <w:rPr>
          <w:lang w:val="ro-RO"/>
        </w:rPr>
        <w:t xml:space="preserve">a) statul de funcţii; </w:t>
      </w:r>
    </w:p>
    <w:p w:rsidR="004D1590" w:rsidRPr="00452D68" w:rsidRDefault="00DC3C51" w:rsidP="003A7F4F">
      <w:pPr>
        <w:spacing w:line="276" w:lineRule="auto"/>
        <w:jc w:val="both"/>
        <w:rPr>
          <w:lang w:val="ro-RO"/>
        </w:rPr>
      </w:pPr>
      <w:r w:rsidRPr="00452D68">
        <w:rPr>
          <w:lang w:val="ro-RO"/>
        </w:rPr>
        <w:t>b) organigrama unităţii de învăţământ;</w:t>
      </w:r>
    </w:p>
    <w:p w:rsidR="004D1590" w:rsidRPr="00452D68" w:rsidRDefault="00DC3C51" w:rsidP="003A7F4F">
      <w:pPr>
        <w:spacing w:line="276" w:lineRule="auto"/>
        <w:jc w:val="both"/>
        <w:rPr>
          <w:lang w:val="ro-RO"/>
        </w:rPr>
      </w:pPr>
      <w:r w:rsidRPr="00452D68">
        <w:rPr>
          <w:lang w:val="ro-RO"/>
        </w:rPr>
        <w:t xml:space="preserve">c) schema orară a unităţii de învăţământ; </w:t>
      </w:r>
    </w:p>
    <w:p w:rsidR="004D1590" w:rsidRPr="00452D68" w:rsidRDefault="00DC3C51" w:rsidP="003A7F4F">
      <w:pPr>
        <w:spacing w:line="276" w:lineRule="auto"/>
        <w:jc w:val="both"/>
        <w:rPr>
          <w:lang w:val="ro-RO"/>
        </w:rPr>
      </w:pPr>
      <w:r w:rsidRPr="00452D68">
        <w:rPr>
          <w:lang w:val="ro-RO"/>
        </w:rPr>
        <w:t xml:space="preserve">d) planul de şcolarizare; </w:t>
      </w:r>
    </w:p>
    <w:p w:rsidR="00DC3C51" w:rsidRPr="00452D68" w:rsidRDefault="00DC3C51" w:rsidP="003A7F4F">
      <w:pPr>
        <w:spacing w:line="276" w:lineRule="auto"/>
        <w:jc w:val="both"/>
        <w:rPr>
          <w:lang w:val="ro-RO"/>
        </w:rPr>
      </w:pPr>
      <w:r w:rsidRPr="00452D68">
        <w:rPr>
          <w:lang w:val="ro-RO"/>
        </w:rPr>
        <w:t>e) dosarul cu instrumentele interne de lucru ale directorului.</w:t>
      </w:r>
    </w:p>
    <w:p w:rsidR="003E25AE" w:rsidRPr="00452D68" w:rsidRDefault="003E25AE" w:rsidP="003A7F4F">
      <w:pPr>
        <w:spacing w:line="276" w:lineRule="auto"/>
        <w:jc w:val="center"/>
        <w:rPr>
          <w:b/>
          <w:lang w:val="ro-RO"/>
        </w:rPr>
      </w:pPr>
    </w:p>
    <w:p w:rsidR="002B03EE" w:rsidRPr="00452D68" w:rsidRDefault="002B03EE" w:rsidP="003A7F4F">
      <w:pPr>
        <w:spacing w:line="276" w:lineRule="auto"/>
        <w:jc w:val="center"/>
        <w:rPr>
          <w:b/>
          <w:lang w:val="ro-RO"/>
        </w:rPr>
      </w:pPr>
    </w:p>
    <w:p w:rsidR="002B03EE" w:rsidRPr="00452D68" w:rsidRDefault="002B03EE" w:rsidP="003A7F4F">
      <w:pPr>
        <w:spacing w:line="276" w:lineRule="auto"/>
        <w:jc w:val="center"/>
        <w:rPr>
          <w:b/>
          <w:lang w:val="ro-RO"/>
        </w:rPr>
      </w:pPr>
    </w:p>
    <w:p w:rsidR="002B03EE" w:rsidRDefault="002B03EE"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Default="00C87161" w:rsidP="003A7F4F">
      <w:pPr>
        <w:spacing w:line="276" w:lineRule="auto"/>
        <w:jc w:val="center"/>
        <w:rPr>
          <w:b/>
          <w:lang w:val="ro-RO"/>
        </w:rPr>
      </w:pPr>
    </w:p>
    <w:p w:rsidR="00C87161" w:rsidRPr="00452D68" w:rsidRDefault="00C87161" w:rsidP="003A7F4F">
      <w:pPr>
        <w:spacing w:line="276" w:lineRule="auto"/>
        <w:jc w:val="center"/>
        <w:rPr>
          <w:b/>
          <w:lang w:val="ro-RO"/>
        </w:rPr>
      </w:pPr>
    </w:p>
    <w:p w:rsidR="002B03EE" w:rsidRPr="00452D68" w:rsidRDefault="002B03EE" w:rsidP="003A7F4F">
      <w:pPr>
        <w:spacing w:line="276" w:lineRule="auto"/>
        <w:jc w:val="center"/>
        <w:rPr>
          <w:b/>
          <w:lang w:val="ro-RO"/>
        </w:rPr>
      </w:pPr>
    </w:p>
    <w:p w:rsidR="003E25AE" w:rsidRPr="00452D68" w:rsidRDefault="003E25AE" w:rsidP="003A7F4F">
      <w:pPr>
        <w:spacing w:line="276" w:lineRule="auto"/>
        <w:jc w:val="both"/>
        <w:rPr>
          <w:lang w:val="ro-RO"/>
        </w:rPr>
      </w:pPr>
    </w:p>
    <w:p w:rsidR="004D1590" w:rsidRPr="00452D68" w:rsidRDefault="004D1590" w:rsidP="003A7F4F">
      <w:pPr>
        <w:spacing w:line="276" w:lineRule="auto"/>
        <w:jc w:val="center"/>
        <w:rPr>
          <w:b/>
          <w:lang w:val="ro-RO"/>
        </w:rPr>
      </w:pPr>
      <w:r w:rsidRPr="00452D68">
        <w:rPr>
          <w:b/>
          <w:lang w:val="ro-RO"/>
        </w:rPr>
        <w:t>TITLUL IV</w:t>
      </w:r>
    </w:p>
    <w:p w:rsidR="004D1590" w:rsidRPr="00452D68" w:rsidRDefault="004D1590" w:rsidP="003A7F4F">
      <w:pPr>
        <w:spacing w:line="276" w:lineRule="auto"/>
        <w:jc w:val="center"/>
        <w:rPr>
          <w:b/>
          <w:lang w:val="ro-RO"/>
        </w:rPr>
      </w:pPr>
      <w:r w:rsidRPr="00452D68">
        <w:rPr>
          <w:b/>
          <w:lang w:val="ro-RO"/>
        </w:rPr>
        <w:t>PERSONALUL UNITĂŢILOR DE ÎNVĂŢĂMÂNT</w:t>
      </w:r>
    </w:p>
    <w:p w:rsidR="004D1590" w:rsidRPr="00452D68" w:rsidRDefault="004D1590" w:rsidP="003A7F4F">
      <w:pPr>
        <w:spacing w:line="276" w:lineRule="auto"/>
        <w:jc w:val="center"/>
        <w:rPr>
          <w:b/>
          <w:lang w:val="ro-RO"/>
        </w:rPr>
      </w:pPr>
    </w:p>
    <w:p w:rsidR="004D1590" w:rsidRPr="00452D68" w:rsidRDefault="004D1590" w:rsidP="003A7F4F">
      <w:pPr>
        <w:spacing w:line="276" w:lineRule="auto"/>
        <w:jc w:val="center"/>
        <w:rPr>
          <w:b/>
          <w:lang w:val="ro-RO"/>
        </w:rPr>
      </w:pPr>
      <w:r w:rsidRPr="00452D68">
        <w:rPr>
          <w:b/>
          <w:lang w:val="ro-RO"/>
        </w:rPr>
        <w:t>CAPITOLUL I</w:t>
      </w:r>
    </w:p>
    <w:p w:rsidR="004D1590" w:rsidRPr="00452D68" w:rsidRDefault="004D1590" w:rsidP="003A7F4F">
      <w:pPr>
        <w:spacing w:line="276" w:lineRule="auto"/>
        <w:jc w:val="center"/>
        <w:rPr>
          <w:b/>
          <w:lang w:val="ro-RO"/>
        </w:rPr>
      </w:pPr>
      <w:r w:rsidRPr="00452D68">
        <w:rPr>
          <w:b/>
          <w:lang w:val="ro-RO"/>
        </w:rPr>
        <w:t>DISPOZIŢII GENERALE</w:t>
      </w:r>
    </w:p>
    <w:p w:rsidR="004D1590" w:rsidRPr="00452D68" w:rsidRDefault="00714551" w:rsidP="003A7F4F">
      <w:pPr>
        <w:spacing w:line="276" w:lineRule="auto"/>
        <w:jc w:val="both"/>
        <w:rPr>
          <w:b/>
          <w:lang w:val="ro-RO"/>
        </w:rPr>
      </w:pPr>
      <w:r w:rsidRPr="00452D68">
        <w:rPr>
          <w:b/>
          <w:lang w:val="ro-RO"/>
        </w:rPr>
        <w:t>Art. 32</w:t>
      </w:r>
    </w:p>
    <w:p w:rsidR="004D1590" w:rsidRPr="00452D68" w:rsidRDefault="004D1590" w:rsidP="003A7F4F">
      <w:pPr>
        <w:spacing w:line="276" w:lineRule="auto"/>
        <w:jc w:val="both"/>
        <w:rPr>
          <w:lang w:val="ro-RO"/>
        </w:rPr>
      </w:pPr>
      <w:r w:rsidRPr="00452D68">
        <w:rPr>
          <w:lang w:val="ro-RO"/>
        </w:rPr>
        <w:t>(1)In cadrul Scolii Gimnaziale ”Nichita Stanescu” Mereni, personalul este format din :</w:t>
      </w:r>
    </w:p>
    <w:p w:rsidR="004D1590" w:rsidRPr="00452D68" w:rsidRDefault="004D1590" w:rsidP="003A7F4F">
      <w:pPr>
        <w:spacing w:line="276" w:lineRule="auto"/>
        <w:jc w:val="both"/>
        <w:rPr>
          <w:lang w:val="ro-RO"/>
        </w:rPr>
      </w:pPr>
      <w:r w:rsidRPr="00452D68">
        <w:rPr>
          <w:lang w:val="ro-RO"/>
        </w:rPr>
        <w:t>a. personal didactic de conducere (director);</w:t>
      </w:r>
    </w:p>
    <w:p w:rsidR="004D1590" w:rsidRPr="00452D68" w:rsidRDefault="004D1590" w:rsidP="003A7F4F">
      <w:pPr>
        <w:spacing w:line="276" w:lineRule="auto"/>
        <w:jc w:val="both"/>
        <w:rPr>
          <w:lang w:val="ro-RO"/>
        </w:rPr>
      </w:pPr>
      <w:r w:rsidRPr="00452D68">
        <w:rPr>
          <w:lang w:val="ro-RO"/>
        </w:rPr>
        <w:t>b. didactic de predare (educatori, invatatori si profesori);</w:t>
      </w:r>
    </w:p>
    <w:p w:rsidR="004D1590" w:rsidRPr="00452D68" w:rsidRDefault="004D1590" w:rsidP="003A7F4F">
      <w:pPr>
        <w:spacing w:line="276" w:lineRule="auto"/>
        <w:jc w:val="both"/>
        <w:rPr>
          <w:lang w:val="ro-RO"/>
        </w:rPr>
      </w:pPr>
      <w:r w:rsidRPr="00452D68">
        <w:rPr>
          <w:lang w:val="ro-RO"/>
        </w:rPr>
        <w:t xml:space="preserve">c. didactic auxiliar (secretar, contabil, </w:t>
      </w:r>
      <w:r w:rsidR="00AD6981" w:rsidRPr="00452D68">
        <w:rPr>
          <w:lang w:val="ro-RO"/>
        </w:rPr>
        <w:t>informatician</w:t>
      </w:r>
      <w:r w:rsidR="00D81997" w:rsidRPr="00452D68">
        <w:rPr>
          <w:lang w:val="ro-RO"/>
        </w:rPr>
        <w:t>)</w:t>
      </w:r>
      <w:r w:rsidRPr="00452D68">
        <w:rPr>
          <w:lang w:val="ro-RO"/>
        </w:rPr>
        <w:t>;</w:t>
      </w:r>
    </w:p>
    <w:p w:rsidR="00D81997" w:rsidRPr="00452D68" w:rsidRDefault="004D1590" w:rsidP="003A7F4F">
      <w:pPr>
        <w:spacing w:line="276" w:lineRule="auto"/>
        <w:jc w:val="both"/>
        <w:rPr>
          <w:lang w:val="ro-RO"/>
        </w:rPr>
      </w:pPr>
      <w:r w:rsidRPr="00452D68">
        <w:rPr>
          <w:lang w:val="ro-RO"/>
        </w:rPr>
        <w:t>d. personal nedidactic</w:t>
      </w:r>
      <w:r w:rsidR="00D81997" w:rsidRPr="00452D68">
        <w:rPr>
          <w:lang w:val="ro-RO"/>
        </w:rPr>
        <w:t xml:space="preserve"> (i</w:t>
      </w:r>
      <w:r w:rsidR="00AD6981" w:rsidRPr="00452D68">
        <w:rPr>
          <w:lang w:val="ro-RO"/>
        </w:rPr>
        <w:t>ngrijitori</w:t>
      </w:r>
      <w:r w:rsidR="00D81997" w:rsidRPr="00452D68">
        <w:rPr>
          <w:lang w:val="ro-RO"/>
        </w:rPr>
        <w:t>)</w:t>
      </w:r>
    </w:p>
    <w:p w:rsidR="00D81997" w:rsidRPr="00452D68" w:rsidRDefault="004D1590" w:rsidP="003A7F4F">
      <w:pPr>
        <w:spacing w:line="276" w:lineRule="auto"/>
        <w:jc w:val="both"/>
        <w:rPr>
          <w:lang w:val="ro-RO"/>
        </w:rPr>
      </w:pPr>
      <w:r w:rsidRPr="00452D68">
        <w:rPr>
          <w:lang w:val="ro-RO"/>
        </w:rPr>
        <w:t xml:space="preserve">(2) Selecţia personalului didactic, a celui didactic auxiliar şi a celui nedidactic din unităţile de învăţământ se face conform normelor specifice fiecărei categorii de personal. </w:t>
      </w:r>
    </w:p>
    <w:p w:rsidR="00D81997" w:rsidRPr="00452D68" w:rsidRDefault="004D1590" w:rsidP="003A7F4F">
      <w:pPr>
        <w:spacing w:line="276" w:lineRule="auto"/>
        <w:jc w:val="both"/>
        <w:rPr>
          <w:lang w:val="ro-RO"/>
        </w:rPr>
      </w:pPr>
      <w:r w:rsidRPr="00452D68">
        <w:rPr>
          <w:lang w:val="ro-RO"/>
        </w:rPr>
        <w:t>(3) Angajarea personalului didactic de predare, didactic auxiliar şi nedidactic se realizează prin încheierea contractului individual de muncă cu unitatea de învăţământ, prin reprezentantul său legal</w:t>
      </w:r>
      <w:r w:rsidR="00D81997" w:rsidRPr="00452D68">
        <w:rPr>
          <w:lang w:val="ro-RO"/>
        </w:rPr>
        <w:t>, directorul</w:t>
      </w:r>
      <w:r w:rsidRPr="00452D68">
        <w:rPr>
          <w:lang w:val="ro-RO"/>
        </w:rPr>
        <w:t>.</w:t>
      </w:r>
    </w:p>
    <w:p w:rsidR="00D81997" w:rsidRPr="00452D68" w:rsidRDefault="004D1590" w:rsidP="003A7F4F">
      <w:pPr>
        <w:spacing w:line="276" w:lineRule="auto"/>
        <w:jc w:val="both"/>
        <w:rPr>
          <w:lang w:val="ro-RO"/>
        </w:rPr>
      </w:pPr>
      <w:r w:rsidRPr="00452D68">
        <w:rPr>
          <w:b/>
          <w:lang w:val="ro-RO"/>
        </w:rPr>
        <w:t xml:space="preserve"> Art. </w:t>
      </w:r>
      <w:r w:rsidR="00D81997" w:rsidRPr="00452D68">
        <w:rPr>
          <w:b/>
          <w:lang w:val="ro-RO"/>
        </w:rPr>
        <w:t>3</w:t>
      </w:r>
      <w:r w:rsidR="00714551" w:rsidRPr="00452D68">
        <w:rPr>
          <w:b/>
          <w:lang w:val="ro-RO"/>
        </w:rPr>
        <w:t>3</w:t>
      </w:r>
      <w:r w:rsidRPr="00452D68">
        <w:rPr>
          <w:lang w:val="ro-RO"/>
        </w:rPr>
        <w:t>.</w:t>
      </w:r>
    </w:p>
    <w:p w:rsidR="00D81997" w:rsidRPr="00452D68" w:rsidRDefault="004D1590" w:rsidP="003A7F4F">
      <w:pPr>
        <w:spacing w:line="276" w:lineRule="auto"/>
        <w:jc w:val="both"/>
        <w:rPr>
          <w:lang w:val="ro-RO"/>
        </w:rPr>
      </w:pPr>
      <w:r w:rsidRPr="00452D68">
        <w:rPr>
          <w:lang w:val="ro-RO"/>
        </w:rPr>
        <w:t xml:space="preserve">(1) Drepturile şi obligaţiile personalului din învăţământ sunt reglementate de legislaţia în vigoare. (2) Personalul din învăţământul preuniversitar trebuie să îndeplinească condiţiile de studii cerute pentru postul ocupat şi să fie apt din punct de vedere medical. </w:t>
      </w:r>
    </w:p>
    <w:p w:rsidR="00D81997" w:rsidRPr="00452D68" w:rsidRDefault="00D81997" w:rsidP="003A7F4F">
      <w:pPr>
        <w:spacing w:line="276" w:lineRule="auto"/>
        <w:jc w:val="both"/>
        <w:rPr>
          <w:lang w:val="ro-RO"/>
        </w:rPr>
      </w:pPr>
      <w:r w:rsidRPr="00452D68">
        <w:rPr>
          <w:lang w:val="ro-RO"/>
        </w:rPr>
        <w:t xml:space="preserve">(3) </w:t>
      </w:r>
      <w:r w:rsidR="004D1590" w:rsidRPr="00452D68">
        <w:rPr>
          <w:lang w:val="ro-RO"/>
        </w:rPr>
        <w:t xml:space="preserve">Personalul din învăţământul preuniversitar trebuie să aibă o ţinută morală demnă, în concordanţă cu valorile pe care trebuie să le transmită copiilor/elevilor, o vestimentaţie decentă şi un comportament responsabil. </w:t>
      </w:r>
    </w:p>
    <w:p w:rsidR="00D81997" w:rsidRPr="00452D68" w:rsidRDefault="004D1590" w:rsidP="003A7F4F">
      <w:pPr>
        <w:spacing w:line="276" w:lineRule="auto"/>
        <w:jc w:val="both"/>
        <w:rPr>
          <w:lang w:val="ro-RO"/>
        </w:rPr>
      </w:pPr>
      <w:r w:rsidRPr="00452D68">
        <w:rPr>
          <w:lang w:val="ro-RO"/>
        </w:rPr>
        <w:t xml:space="preserve">(4) Personalului din învăţământul preuniversitar îi este interzis să desfăşoare acţiuni de natură să afecteze imaginea publică a copilului/elevului, viaţa intimă, privată şi familială a acestuia sau ale celorlalţi salariaţi din unitate. </w:t>
      </w:r>
    </w:p>
    <w:p w:rsidR="00D81997" w:rsidRPr="00452D68" w:rsidRDefault="004D1590" w:rsidP="003A7F4F">
      <w:pPr>
        <w:spacing w:line="276" w:lineRule="auto"/>
        <w:jc w:val="both"/>
        <w:rPr>
          <w:lang w:val="ro-RO"/>
        </w:rPr>
      </w:pPr>
      <w:r w:rsidRPr="00452D68">
        <w:rPr>
          <w:lang w:val="ro-RO"/>
        </w:rPr>
        <w:t xml:space="preserve">(5) Personalului din învăţământul preuniversitar îi este interzis să aplice pedepse corporale, precum şi să agreseze verbal, fizic sau emoţional copiii/elevii şi/sau colegii. </w:t>
      </w:r>
    </w:p>
    <w:p w:rsidR="00D81997" w:rsidRPr="00452D68" w:rsidRDefault="00D81997" w:rsidP="003A7F4F">
      <w:pPr>
        <w:spacing w:line="276" w:lineRule="auto"/>
        <w:jc w:val="both"/>
        <w:rPr>
          <w:lang w:val="ro-RO"/>
        </w:rPr>
      </w:pPr>
      <w:r w:rsidRPr="00452D68">
        <w:rPr>
          <w:lang w:val="ro-RO"/>
        </w:rPr>
        <w:t xml:space="preserve">(6) </w:t>
      </w:r>
      <w:r w:rsidR="004D1590" w:rsidRPr="00452D68">
        <w:rPr>
          <w:lang w:val="ro-RO"/>
        </w:rPr>
        <w:t xml:space="preserve">Personalul din învăţământul preuniversitar are obligaţia de a veghea la siguranţa copiilor/elevilor, pe parcursul desfăşurării programului şcolar şi a activităţilor şcolare şi extracurriculare/extraşcolare. </w:t>
      </w:r>
    </w:p>
    <w:p w:rsidR="00D81997" w:rsidRPr="00452D68" w:rsidRDefault="004D1590" w:rsidP="003A7F4F">
      <w:pPr>
        <w:spacing w:line="276" w:lineRule="auto"/>
        <w:jc w:val="both"/>
        <w:rPr>
          <w:lang w:val="ro-RO"/>
        </w:rPr>
      </w:pPr>
      <w:r w:rsidRPr="00452D68">
        <w:rPr>
          <w:lang w:val="ro-RO"/>
        </w:rPr>
        <w:t xml:space="preserve">(7)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copiilor/elevilor, inclusiv în legătură cu aspecte care le afectează demnitatea, integritatea fizică şi psihică. </w:t>
      </w:r>
    </w:p>
    <w:p w:rsidR="00D81997" w:rsidRPr="00452D68" w:rsidRDefault="004D1590" w:rsidP="003A7F4F">
      <w:pPr>
        <w:spacing w:line="276" w:lineRule="auto"/>
        <w:jc w:val="both"/>
        <w:rPr>
          <w:b/>
          <w:lang w:val="ro-RO"/>
        </w:rPr>
      </w:pPr>
      <w:r w:rsidRPr="00452D68">
        <w:rPr>
          <w:b/>
          <w:lang w:val="ro-RO"/>
        </w:rPr>
        <w:t xml:space="preserve">Art. </w:t>
      </w:r>
      <w:r w:rsidR="00D81997" w:rsidRPr="00452D68">
        <w:rPr>
          <w:b/>
          <w:lang w:val="ro-RO"/>
        </w:rPr>
        <w:t>3</w:t>
      </w:r>
      <w:r w:rsidR="00714551" w:rsidRPr="00452D68">
        <w:rPr>
          <w:b/>
          <w:lang w:val="ro-RO"/>
        </w:rPr>
        <w:t>4</w:t>
      </w:r>
      <w:r w:rsidRPr="00452D68">
        <w:rPr>
          <w:b/>
          <w:lang w:val="ro-RO"/>
        </w:rPr>
        <w:t xml:space="preserve">. </w:t>
      </w:r>
    </w:p>
    <w:p w:rsidR="004D2D74" w:rsidRPr="00452D68" w:rsidRDefault="004D2D74" w:rsidP="003A7F4F">
      <w:pPr>
        <w:spacing w:line="276" w:lineRule="auto"/>
        <w:jc w:val="both"/>
        <w:rPr>
          <w:lang w:val="ro-RO"/>
        </w:rPr>
      </w:pPr>
      <w:r w:rsidRPr="00452D68">
        <w:rPr>
          <w:lang w:val="ro-RO"/>
        </w:rPr>
        <w:t>(1)</w:t>
      </w:r>
      <w:r w:rsidR="004D1590" w:rsidRPr="00452D68">
        <w:rPr>
          <w:lang w:val="ro-RO"/>
        </w:rPr>
        <w:t xml:space="preserve">Structura de personal şi organizarea acestuia </w:t>
      </w:r>
      <w:r w:rsidR="00D81997" w:rsidRPr="00452D68">
        <w:rPr>
          <w:lang w:val="ro-RO"/>
        </w:rPr>
        <w:t xml:space="preserve">au fost </w:t>
      </w:r>
      <w:r w:rsidRPr="00452D68">
        <w:rPr>
          <w:lang w:val="ro-RO"/>
        </w:rPr>
        <w:t xml:space="preserve"> stabili</w:t>
      </w:r>
      <w:r w:rsidR="00D81997" w:rsidRPr="00452D68">
        <w:rPr>
          <w:lang w:val="ro-RO"/>
        </w:rPr>
        <w:t>te</w:t>
      </w:r>
      <w:r w:rsidR="004D1590" w:rsidRPr="00452D68">
        <w:rPr>
          <w:lang w:val="ro-RO"/>
        </w:rPr>
        <w:t xml:space="preserve"> prin </w:t>
      </w:r>
      <w:r w:rsidRPr="00452D68">
        <w:rPr>
          <w:lang w:val="ro-RO"/>
        </w:rPr>
        <w:t>:</w:t>
      </w:r>
    </w:p>
    <w:p w:rsidR="004D2D74" w:rsidRPr="00452D68" w:rsidRDefault="004D2D74" w:rsidP="003A7F4F">
      <w:pPr>
        <w:pStyle w:val="ListParagraph"/>
        <w:numPr>
          <w:ilvl w:val="0"/>
          <w:numId w:val="47"/>
        </w:numPr>
        <w:spacing w:line="276" w:lineRule="auto"/>
        <w:jc w:val="both"/>
        <w:rPr>
          <w:lang w:val="ro-RO"/>
        </w:rPr>
      </w:pPr>
      <w:r w:rsidRPr="00452D68">
        <w:rPr>
          <w:lang w:val="ro-RO"/>
        </w:rPr>
        <w:t>o</w:t>
      </w:r>
      <w:r w:rsidR="004D1590" w:rsidRPr="00452D68">
        <w:rPr>
          <w:lang w:val="ro-RO"/>
        </w:rPr>
        <w:t>rganigramă</w:t>
      </w:r>
      <w:r w:rsidRPr="00452D68">
        <w:rPr>
          <w:lang w:val="ro-RO"/>
        </w:rPr>
        <w:t>;</w:t>
      </w:r>
    </w:p>
    <w:p w:rsidR="004D2D74" w:rsidRPr="00452D68" w:rsidRDefault="004D1590" w:rsidP="003A7F4F">
      <w:pPr>
        <w:pStyle w:val="ListParagraph"/>
        <w:numPr>
          <w:ilvl w:val="0"/>
          <w:numId w:val="47"/>
        </w:numPr>
        <w:spacing w:line="276" w:lineRule="auto"/>
        <w:jc w:val="both"/>
        <w:rPr>
          <w:lang w:val="ro-RO"/>
        </w:rPr>
      </w:pPr>
      <w:r w:rsidRPr="00452D68">
        <w:rPr>
          <w:lang w:val="ro-RO"/>
        </w:rPr>
        <w:t>statele de funcţii</w:t>
      </w:r>
      <w:r w:rsidR="004D2D74" w:rsidRPr="00452D68">
        <w:rPr>
          <w:lang w:val="ro-RO"/>
        </w:rPr>
        <w:t>;</w:t>
      </w:r>
    </w:p>
    <w:p w:rsidR="00D81997" w:rsidRPr="00452D68" w:rsidRDefault="004D1590" w:rsidP="003A7F4F">
      <w:pPr>
        <w:pStyle w:val="ListParagraph"/>
        <w:numPr>
          <w:ilvl w:val="0"/>
          <w:numId w:val="47"/>
        </w:numPr>
        <w:spacing w:line="276" w:lineRule="auto"/>
        <w:jc w:val="both"/>
        <w:rPr>
          <w:lang w:val="ro-RO"/>
        </w:rPr>
      </w:pPr>
      <w:r w:rsidRPr="00452D68">
        <w:rPr>
          <w:lang w:val="ro-RO"/>
        </w:rPr>
        <w:t xml:space="preserve">proiectul de încadrare </w:t>
      </w:r>
      <w:r w:rsidR="00D81997" w:rsidRPr="00452D68">
        <w:rPr>
          <w:lang w:val="ro-RO"/>
        </w:rPr>
        <w:t>al</w:t>
      </w:r>
      <w:r w:rsidRPr="00452D68">
        <w:rPr>
          <w:lang w:val="ro-RO"/>
        </w:rPr>
        <w:t xml:space="preserve"> unităţi</w:t>
      </w:r>
      <w:r w:rsidR="00D81997" w:rsidRPr="00452D68">
        <w:rPr>
          <w:lang w:val="ro-RO"/>
        </w:rPr>
        <w:t>i</w:t>
      </w:r>
      <w:r w:rsidRPr="00452D68">
        <w:rPr>
          <w:lang w:val="ro-RO"/>
        </w:rPr>
        <w:t xml:space="preserve"> de învăţământ. </w:t>
      </w:r>
    </w:p>
    <w:p w:rsidR="004D2D74" w:rsidRPr="00452D68" w:rsidRDefault="004D1590" w:rsidP="003A7F4F">
      <w:pPr>
        <w:spacing w:line="276" w:lineRule="auto"/>
        <w:jc w:val="both"/>
        <w:rPr>
          <w:lang w:val="ro-RO"/>
        </w:rPr>
      </w:pPr>
      <w:r w:rsidRPr="00452D68">
        <w:rPr>
          <w:lang w:val="ro-RO"/>
        </w:rPr>
        <w:t xml:space="preserve">(2) Prin </w:t>
      </w:r>
      <w:r w:rsidRPr="00452D68">
        <w:rPr>
          <w:b/>
          <w:lang w:val="ro-RO"/>
        </w:rPr>
        <w:t>organigrama unităţii</w:t>
      </w:r>
      <w:r w:rsidR="00AD6981" w:rsidRPr="00452D68">
        <w:rPr>
          <w:b/>
          <w:lang w:val="ro-RO"/>
        </w:rPr>
        <w:t xml:space="preserve"> </w:t>
      </w:r>
      <w:r w:rsidR="00D81997" w:rsidRPr="00452D68">
        <w:rPr>
          <w:lang w:val="ro-RO"/>
        </w:rPr>
        <w:t>au fost stabilite</w:t>
      </w:r>
      <w:r w:rsidRPr="00452D68">
        <w:rPr>
          <w:lang w:val="ro-RO"/>
        </w:rPr>
        <w:t xml:space="preserve">: </w:t>
      </w:r>
    </w:p>
    <w:p w:rsidR="004D2D74" w:rsidRPr="00452D68" w:rsidRDefault="004D2D74" w:rsidP="003A7F4F">
      <w:pPr>
        <w:spacing w:line="276" w:lineRule="auto"/>
        <w:jc w:val="both"/>
        <w:rPr>
          <w:lang w:val="ro-RO"/>
        </w:rPr>
      </w:pPr>
      <w:r w:rsidRPr="00452D68">
        <w:rPr>
          <w:lang w:val="ro-RO"/>
        </w:rPr>
        <w:t xml:space="preserve">a. </w:t>
      </w:r>
      <w:r w:rsidR="004D1590" w:rsidRPr="00452D68">
        <w:rPr>
          <w:lang w:val="ro-RO"/>
        </w:rPr>
        <w:t>structura de conducere şi ierarhia internă</w:t>
      </w:r>
      <w:r w:rsidRPr="00452D68">
        <w:rPr>
          <w:lang w:val="ro-RO"/>
        </w:rPr>
        <w:t>;</w:t>
      </w:r>
    </w:p>
    <w:p w:rsidR="004D2D74" w:rsidRPr="00452D68" w:rsidRDefault="004D2D74" w:rsidP="003A7F4F">
      <w:pPr>
        <w:spacing w:line="276" w:lineRule="auto"/>
        <w:jc w:val="both"/>
        <w:rPr>
          <w:lang w:val="ro-RO"/>
        </w:rPr>
      </w:pPr>
      <w:r w:rsidRPr="00452D68">
        <w:rPr>
          <w:lang w:val="ro-RO"/>
        </w:rPr>
        <w:t>b.</w:t>
      </w:r>
      <w:r w:rsidR="004D1590" w:rsidRPr="00452D68">
        <w:rPr>
          <w:lang w:val="ro-RO"/>
        </w:rPr>
        <w:t xml:space="preserve"> organismele consultative, catedrele, comisiile şi celelalte colective de lucru</w:t>
      </w:r>
      <w:r w:rsidRPr="00452D68">
        <w:rPr>
          <w:lang w:val="ro-RO"/>
        </w:rPr>
        <w:t>;</w:t>
      </w:r>
    </w:p>
    <w:p w:rsidR="004D2D74" w:rsidRPr="00452D68" w:rsidRDefault="004D2D74" w:rsidP="003A7F4F">
      <w:pPr>
        <w:spacing w:line="276" w:lineRule="auto"/>
        <w:jc w:val="both"/>
        <w:rPr>
          <w:lang w:val="ro-RO"/>
        </w:rPr>
      </w:pPr>
      <w:r w:rsidRPr="00452D68">
        <w:rPr>
          <w:lang w:val="ro-RO"/>
        </w:rPr>
        <w:t xml:space="preserve">c. </w:t>
      </w:r>
      <w:r w:rsidR="004D1590" w:rsidRPr="00452D68">
        <w:rPr>
          <w:lang w:val="ro-RO"/>
        </w:rPr>
        <w:t xml:space="preserve">compartimentele de specialitate sau alte structuri funcţionale prevăzute de legislaţia în vigoare. </w:t>
      </w:r>
    </w:p>
    <w:p w:rsidR="004D2D74" w:rsidRPr="00452D68" w:rsidRDefault="004D1590" w:rsidP="003A7F4F">
      <w:pPr>
        <w:spacing w:line="276" w:lineRule="auto"/>
        <w:jc w:val="both"/>
        <w:rPr>
          <w:lang w:val="ro-RO"/>
        </w:rPr>
      </w:pPr>
      <w:r w:rsidRPr="00452D68">
        <w:rPr>
          <w:lang w:val="ro-RO"/>
        </w:rPr>
        <w:t xml:space="preserve">(3) Organigrama se propune de către director la începutul fiecărui an şcolar, se aprobă de către </w:t>
      </w:r>
      <w:r w:rsidR="004D2D74" w:rsidRPr="00452D68">
        <w:rPr>
          <w:lang w:val="ro-RO"/>
        </w:rPr>
        <w:t>C</w:t>
      </w:r>
      <w:r w:rsidRPr="00452D68">
        <w:rPr>
          <w:lang w:val="ro-RO"/>
        </w:rPr>
        <w:t xml:space="preserve">onsiliul de </w:t>
      </w:r>
      <w:r w:rsidR="004D2D74" w:rsidRPr="00452D68">
        <w:rPr>
          <w:lang w:val="ro-RO"/>
        </w:rPr>
        <w:t>A</w:t>
      </w:r>
      <w:r w:rsidRPr="00452D68">
        <w:rPr>
          <w:lang w:val="ro-RO"/>
        </w:rPr>
        <w:t xml:space="preserve">dministraţie şi se înregistrează la secretariatul unităţii de învăţământ. </w:t>
      </w:r>
    </w:p>
    <w:p w:rsidR="004D2D74" w:rsidRPr="00452D68" w:rsidRDefault="004D1590" w:rsidP="003A7F4F">
      <w:pPr>
        <w:spacing w:line="276" w:lineRule="auto"/>
        <w:jc w:val="both"/>
        <w:rPr>
          <w:b/>
          <w:lang w:val="ro-RO"/>
        </w:rPr>
      </w:pPr>
      <w:r w:rsidRPr="00452D68">
        <w:rPr>
          <w:b/>
          <w:lang w:val="ro-RO"/>
        </w:rPr>
        <w:lastRenderedPageBreak/>
        <w:t xml:space="preserve">Art. </w:t>
      </w:r>
      <w:r w:rsidR="00714551" w:rsidRPr="00452D68">
        <w:rPr>
          <w:b/>
          <w:lang w:val="ro-RO"/>
        </w:rPr>
        <w:t>35</w:t>
      </w:r>
      <w:r w:rsidR="004D2D74" w:rsidRPr="00452D68">
        <w:rPr>
          <w:b/>
          <w:lang w:val="ro-RO"/>
        </w:rPr>
        <w:t>.</w:t>
      </w:r>
    </w:p>
    <w:p w:rsidR="004D2D74" w:rsidRPr="00452D68" w:rsidRDefault="004D2D74" w:rsidP="003A7F4F">
      <w:pPr>
        <w:spacing w:line="276" w:lineRule="auto"/>
        <w:jc w:val="both"/>
        <w:rPr>
          <w:lang w:val="ro-RO"/>
        </w:rPr>
      </w:pPr>
      <w:r w:rsidRPr="00452D68">
        <w:rPr>
          <w:lang w:val="ro-RO"/>
        </w:rPr>
        <w:t>(1)</w:t>
      </w:r>
      <w:r w:rsidR="004D1590" w:rsidRPr="00452D68">
        <w:rPr>
          <w:lang w:val="ro-RO"/>
        </w:rPr>
        <w:t>Coordonarea activităţii structurilor</w:t>
      </w:r>
      <w:r w:rsidRPr="00452D68">
        <w:rPr>
          <w:lang w:val="ro-RO"/>
        </w:rPr>
        <w:t xml:space="preserve">/unitatilor scolare arondate </w:t>
      </w:r>
      <w:r w:rsidR="004D1590" w:rsidRPr="00452D68">
        <w:rPr>
          <w:lang w:val="ro-RO"/>
        </w:rPr>
        <w:t>se realizează de către coordonator</w:t>
      </w:r>
      <w:r w:rsidRPr="00452D68">
        <w:rPr>
          <w:lang w:val="ro-RO"/>
        </w:rPr>
        <w:t>i</w:t>
      </w:r>
      <w:r w:rsidR="004D1590" w:rsidRPr="00452D68">
        <w:rPr>
          <w:lang w:val="ro-RO"/>
        </w:rPr>
        <w:t xml:space="preserve"> numit</w:t>
      </w:r>
      <w:r w:rsidRPr="00452D68">
        <w:rPr>
          <w:lang w:val="ro-RO"/>
        </w:rPr>
        <w:t>i</w:t>
      </w:r>
      <w:r w:rsidR="004D1590" w:rsidRPr="00452D68">
        <w:rPr>
          <w:lang w:val="ro-RO"/>
        </w:rPr>
        <w:t xml:space="preserve">, de regulă, dintre cadrele didactice </w:t>
      </w:r>
      <w:r w:rsidRPr="00452D68">
        <w:rPr>
          <w:lang w:val="ro-RO"/>
        </w:rPr>
        <w:t>titular</w:t>
      </w:r>
      <w:r w:rsidR="00AD6981" w:rsidRPr="00452D68">
        <w:rPr>
          <w:lang w:val="ro-RO"/>
        </w:rPr>
        <w:t>e</w:t>
      </w:r>
      <w:r w:rsidR="004D1590" w:rsidRPr="00452D68">
        <w:rPr>
          <w:lang w:val="ro-RO"/>
        </w:rPr>
        <w:t xml:space="preserve">, prin hotărâre a </w:t>
      </w:r>
      <w:r w:rsidRPr="00452D68">
        <w:rPr>
          <w:lang w:val="ro-RO"/>
        </w:rPr>
        <w:t>C</w:t>
      </w:r>
      <w:r w:rsidR="004D1590" w:rsidRPr="00452D68">
        <w:rPr>
          <w:lang w:val="ro-RO"/>
        </w:rPr>
        <w:t xml:space="preserve">onsiliului de </w:t>
      </w:r>
      <w:r w:rsidRPr="00452D68">
        <w:rPr>
          <w:lang w:val="ro-RO"/>
        </w:rPr>
        <w:t>A</w:t>
      </w:r>
      <w:r w:rsidR="004D1590" w:rsidRPr="00452D68">
        <w:rPr>
          <w:lang w:val="ro-RO"/>
        </w:rPr>
        <w:t>dministraţ</w:t>
      </w:r>
      <w:r w:rsidRPr="00452D68">
        <w:rPr>
          <w:lang w:val="ro-RO"/>
        </w:rPr>
        <w:t xml:space="preserve">ie, la propunerea directorului : </w:t>
      </w:r>
    </w:p>
    <w:p w:rsidR="004D2D74" w:rsidRPr="00452D68" w:rsidRDefault="004D2D74" w:rsidP="003A7F4F">
      <w:pPr>
        <w:spacing w:line="276" w:lineRule="auto"/>
        <w:jc w:val="both"/>
        <w:rPr>
          <w:lang w:val="ro-RO"/>
        </w:rPr>
      </w:pPr>
      <w:r w:rsidRPr="00452D68">
        <w:rPr>
          <w:lang w:val="ro-RO"/>
        </w:rPr>
        <w:t>a. Gradinita cu Progr</w:t>
      </w:r>
      <w:r w:rsidR="00AD6981" w:rsidRPr="00452D68">
        <w:rPr>
          <w:lang w:val="ro-RO"/>
        </w:rPr>
        <w:t xml:space="preserve">am Normal  Mereni: educator </w:t>
      </w:r>
      <w:r w:rsidR="005323A1" w:rsidRPr="00452D68">
        <w:rPr>
          <w:lang w:val="ro-RO"/>
        </w:rPr>
        <w:t>Livadariu Mihaela</w:t>
      </w:r>
      <w:r w:rsidR="00AD6981" w:rsidRPr="00452D68">
        <w:rPr>
          <w:lang w:val="ro-RO"/>
        </w:rPr>
        <w:t xml:space="preserve"> </w:t>
      </w:r>
    </w:p>
    <w:p w:rsidR="004D2D74" w:rsidRPr="00452D68" w:rsidRDefault="004D2D74" w:rsidP="003A7F4F">
      <w:pPr>
        <w:spacing w:line="276" w:lineRule="auto"/>
        <w:jc w:val="both"/>
        <w:rPr>
          <w:lang w:val="ro-RO"/>
        </w:rPr>
      </w:pPr>
      <w:r w:rsidRPr="00452D68">
        <w:rPr>
          <w:lang w:val="ro-RO"/>
        </w:rPr>
        <w:t xml:space="preserve">b. Gradinita cu Program Normal Osmancea </w:t>
      </w:r>
      <w:r w:rsidR="005323A1" w:rsidRPr="00452D68">
        <w:rPr>
          <w:lang w:val="ro-RO"/>
        </w:rPr>
        <w:t xml:space="preserve"> </w:t>
      </w:r>
      <w:r w:rsidR="006A307D" w:rsidRPr="00452D68">
        <w:rPr>
          <w:lang w:val="ro-RO"/>
        </w:rPr>
        <w:t>profesor invatamant prescolar Pitea Aurelia (titular)</w:t>
      </w:r>
    </w:p>
    <w:p w:rsidR="004D2D74" w:rsidRPr="00452D68" w:rsidRDefault="004D2D74" w:rsidP="003A7F4F">
      <w:pPr>
        <w:spacing w:line="276" w:lineRule="auto"/>
        <w:jc w:val="both"/>
        <w:rPr>
          <w:lang w:val="ro-RO"/>
        </w:rPr>
      </w:pPr>
      <w:r w:rsidRPr="00452D68">
        <w:rPr>
          <w:lang w:val="ro-RO"/>
        </w:rPr>
        <w:t xml:space="preserve">c. Gradinita cu Program Normal  </w:t>
      </w:r>
      <w:r w:rsidR="00AD6981" w:rsidRPr="00452D68">
        <w:rPr>
          <w:lang w:val="ro-RO"/>
        </w:rPr>
        <w:t xml:space="preserve">Ciobanita: prof. inv. </w:t>
      </w:r>
      <w:r w:rsidR="005323A1" w:rsidRPr="00452D68">
        <w:rPr>
          <w:lang w:val="ro-RO"/>
        </w:rPr>
        <w:t>p</w:t>
      </w:r>
      <w:r w:rsidR="00AD6981" w:rsidRPr="00452D68">
        <w:rPr>
          <w:lang w:val="ro-RO"/>
        </w:rPr>
        <w:t xml:space="preserve">rescolar,  Lazar Elena </w:t>
      </w:r>
      <w:r w:rsidR="006A307D" w:rsidRPr="00452D68">
        <w:rPr>
          <w:lang w:val="ro-RO"/>
        </w:rPr>
        <w:t xml:space="preserve"> </w:t>
      </w:r>
    </w:p>
    <w:p w:rsidR="006A307D" w:rsidRPr="00452D68" w:rsidRDefault="00714551" w:rsidP="003A7F4F">
      <w:pPr>
        <w:spacing w:line="276" w:lineRule="auto"/>
        <w:jc w:val="both"/>
        <w:rPr>
          <w:b/>
          <w:lang w:val="ro-RO"/>
        </w:rPr>
      </w:pPr>
      <w:r w:rsidRPr="00452D68">
        <w:rPr>
          <w:b/>
          <w:lang w:val="ro-RO"/>
        </w:rPr>
        <w:t>Art. 36</w:t>
      </w:r>
      <w:r w:rsidR="006A307D" w:rsidRPr="00452D68">
        <w:rPr>
          <w:b/>
          <w:lang w:val="ro-RO"/>
        </w:rPr>
        <w:t>.</w:t>
      </w:r>
    </w:p>
    <w:p w:rsidR="006A307D" w:rsidRPr="00452D68" w:rsidRDefault="004D1590" w:rsidP="003A7F4F">
      <w:pPr>
        <w:spacing w:line="276" w:lineRule="auto"/>
        <w:jc w:val="both"/>
        <w:rPr>
          <w:lang w:val="ro-RO"/>
        </w:rPr>
      </w:pPr>
      <w:r w:rsidRPr="00452D68">
        <w:rPr>
          <w:lang w:val="ro-RO"/>
        </w:rPr>
        <w:t xml:space="preserve">Personalul didactic de predare este organizat în catedre/comisii metodice şi în colective/comisii de lucru pe diferite domenii de activitate, în conformitate cu normele legale în vigoare şi cu prevederile prezentului regulament. Regulamentul cuprinde prevederi specifice referitoare la organizarea şi funcţionarea catedrelor, comisiilor şi colectivelor. </w:t>
      </w:r>
    </w:p>
    <w:p w:rsidR="006A307D" w:rsidRPr="00452D68" w:rsidRDefault="004D1590" w:rsidP="003A7F4F">
      <w:pPr>
        <w:spacing w:line="276" w:lineRule="auto"/>
        <w:jc w:val="both"/>
        <w:rPr>
          <w:b/>
          <w:lang w:val="ro-RO"/>
        </w:rPr>
      </w:pPr>
      <w:r w:rsidRPr="00452D68">
        <w:rPr>
          <w:b/>
          <w:lang w:val="ro-RO"/>
        </w:rPr>
        <w:t xml:space="preserve">Art. </w:t>
      </w:r>
      <w:r w:rsidR="00714551" w:rsidRPr="00452D68">
        <w:rPr>
          <w:b/>
          <w:lang w:val="ro-RO"/>
        </w:rPr>
        <w:t>37</w:t>
      </w:r>
      <w:r w:rsidRPr="00452D68">
        <w:rPr>
          <w:b/>
          <w:lang w:val="ro-RO"/>
        </w:rPr>
        <w:t>.</w:t>
      </w:r>
    </w:p>
    <w:p w:rsidR="006A307D" w:rsidRPr="00452D68" w:rsidRDefault="004D1590" w:rsidP="003A7F4F">
      <w:pPr>
        <w:spacing w:line="276" w:lineRule="auto"/>
        <w:jc w:val="both"/>
        <w:rPr>
          <w:lang w:val="ro-RO"/>
        </w:rPr>
      </w:pPr>
      <w:r w:rsidRPr="00452D68">
        <w:rPr>
          <w:lang w:val="ro-RO"/>
        </w:rPr>
        <w:t xml:space="preserve">Personalul didactic auxiliar şi nedidactic este organizat în compartimente de specialitate care se </w:t>
      </w:r>
      <w:r w:rsidR="006A307D" w:rsidRPr="00452D68">
        <w:rPr>
          <w:lang w:val="ro-RO"/>
        </w:rPr>
        <w:t>află în subordinea directorului</w:t>
      </w:r>
      <w:r w:rsidRPr="00452D68">
        <w:rPr>
          <w:lang w:val="ro-RO"/>
        </w:rPr>
        <w:t xml:space="preserve"> în conformitate cu organigrama unităţii de învăţământ</w:t>
      </w:r>
      <w:r w:rsidR="006A307D" w:rsidRPr="00452D68">
        <w:rPr>
          <w:lang w:val="ro-RO"/>
        </w:rPr>
        <w:t xml:space="preserve"> :</w:t>
      </w:r>
    </w:p>
    <w:p w:rsidR="006A307D" w:rsidRPr="00452D68" w:rsidRDefault="006A307D" w:rsidP="003A7F4F">
      <w:pPr>
        <w:pStyle w:val="ListParagraph"/>
        <w:numPr>
          <w:ilvl w:val="0"/>
          <w:numId w:val="48"/>
        </w:numPr>
        <w:spacing w:line="276" w:lineRule="auto"/>
        <w:jc w:val="both"/>
        <w:rPr>
          <w:lang w:val="ro-RO"/>
        </w:rPr>
      </w:pPr>
      <w:r w:rsidRPr="00452D68">
        <w:rPr>
          <w:lang w:val="ro-RO"/>
        </w:rPr>
        <w:t>secretariat (0,5 norma);</w:t>
      </w:r>
    </w:p>
    <w:p w:rsidR="006A307D" w:rsidRPr="00452D68" w:rsidRDefault="006A307D" w:rsidP="003A7F4F">
      <w:pPr>
        <w:pStyle w:val="ListParagraph"/>
        <w:numPr>
          <w:ilvl w:val="0"/>
          <w:numId w:val="48"/>
        </w:numPr>
        <w:spacing w:line="276" w:lineRule="auto"/>
        <w:jc w:val="both"/>
        <w:rPr>
          <w:lang w:val="ro-RO"/>
        </w:rPr>
      </w:pPr>
      <w:r w:rsidRPr="00452D68">
        <w:rPr>
          <w:lang w:val="ro-RO"/>
        </w:rPr>
        <w:t>financiar (0,5 norma);</w:t>
      </w:r>
    </w:p>
    <w:p w:rsidR="00AD6981" w:rsidRPr="00452D68" w:rsidRDefault="00AD6981" w:rsidP="003A7F4F">
      <w:pPr>
        <w:pStyle w:val="ListParagraph"/>
        <w:numPr>
          <w:ilvl w:val="0"/>
          <w:numId w:val="48"/>
        </w:numPr>
        <w:spacing w:line="276" w:lineRule="auto"/>
        <w:jc w:val="both"/>
        <w:rPr>
          <w:lang w:val="ro-RO"/>
        </w:rPr>
      </w:pPr>
      <w:r w:rsidRPr="00452D68">
        <w:rPr>
          <w:lang w:val="ro-RO"/>
        </w:rPr>
        <w:t>informatician (0.5 norma)</w:t>
      </w:r>
    </w:p>
    <w:p w:rsidR="003E25AE" w:rsidRPr="00452D68" w:rsidRDefault="00AD6981" w:rsidP="003A7F4F">
      <w:pPr>
        <w:pStyle w:val="ListParagraph"/>
        <w:numPr>
          <w:ilvl w:val="0"/>
          <w:numId w:val="48"/>
        </w:numPr>
        <w:spacing w:line="276" w:lineRule="auto"/>
        <w:jc w:val="both"/>
        <w:rPr>
          <w:lang w:val="ro-RO"/>
        </w:rPr>
      </w:pPr>
      <w:r w:rsidRPr="00452D68">
        <w:rPr>
          <w:lang w:val="ro-RO"/>
        </w:rPr>
        <w:t>administrativ (2,75</w:t>
      </w:r>
      <w:r w:rsidR="006A307D" w:rsidRPr="00452D68">
        <w:rPr>
          <w:lang w:val="ro-RO"/>
        </w:rPr>
        <w:t xml:space="preserve"> norme).</w:t>
      </w:r>
    </w:p>
    <w:p w:rsidR="006A307D" w:rsidRPr="00452D68" w:rsidRDefault="006A307D" w:rsidP="003A7F4F">
      <w:pPr>
        <w:pStyle w:val="ListParagraph"/>
        <w:spacing w:line="276" w:lineRule="auto"/>
        <w:jc w:val="both"/>
        <w:rPr>
          <w:lang w:val="ro-RO"/>
        </w:rPr>
      </w:pPr>
    </w:p>
    <w:p w:rsidR="006A307D" w:rsidRPr="00452D68" w:rsidRDefault="006A307D" w:rsidP="003A7F4F">
      <w:pPr>
        <w:spacing w:line="276" w:lineRule="auto"/>
        <w:jc w:val="center"/>
        <w:rPr>
          <w:b/>
          <w:lang w:val="ro-RO"/>
        </w:rPr>
      </w:pPr>
      <w:r w:rsidRPr="00452D68">
        <w:rPr>
          <w:b/>
          <w:lang w:val="ro-RO"/>
        </w:rPr>
        <w:t>CAPITOLUL II</w:t>
      </w:r>
    </w:p>
    <w:p w:rsidR="006A307D" w:rsidRPr="00452D68" w:rsidRDefault="006A307D" w:rsidP="003A7F4F">
      <w:pPr>
        <w:spacing w:line="276" w:lineRule="auto"/>
        <w:jc w:val="center"/>
        <w:rPr>
          <w:b/>
          <w:lang w:val="ro-RO"/>
        </w:rPr>
      </w:pPr>
      <w:r w:rsidRPr="00452D68">
        <w:rPr>
          <w:b/>
          <w:lang w:val="ro-RO"/>
        </w:rPr>
        <w:t>PERSONALUL DIDACTIC</w:t>
      </w:r>
    </w:p>
    <w:p w:rsidR="006A307D" w:rsidRPr="00452D68" w:rsidRDefault="006A307D" w:rsidP="003A7F4F">
      <w:pPr>
        <w:spacing w:line="276" w:lineRule="auto"/>
        <w:jc w:val="center"/>
        <w:rPr>
          <w:b/>
          <w:lang w:val="ro-RO"/>
        </w:rPr>
      </w:pPr>
    </w:p>
    <w:p w:rsidR="006A307D" w:rsidRPr="00452D68" w:rsidRDefault="00714551" w:rsidP="003A7F4F">
      <w:pPr>
        <w:spacing w:line="276" w:lineRule="auto"/>
        <w:jc w:val="both"/>
        <w:rPr>
          <w:b/>
          <w:lang w:val="ro-RO"/>
        </w:rPr>
      </w:pPr>
      <w:r w:rsidRPr="00452D68">
        <w:rPr>
          <w:lang w:val="ro-RO"/>
        </w:rPr>
        <w:t xml:space="preserve"> </w:t>
      </w:r>
      <w:r w:rsidRPr="00452D68">
        <w:rPr>
          <w:b/>
          <w:lang w:val="ro-RO"/>
        </w:rPr>
        <w:t>Art. 38</w:t>
      </w:r>
      <w:r w:rsidR="006A307D" w:rsidRPr="00452D68">
        <w:rPr>
          <w:b/>
          <w:lang w:val="ro-RO"/>
        </w:rPr>
        <w:t>.</w:t>
      </w:r>
    </w:p>
    <w:p w:rsidR="002842AC" w:rsidRPr="00452D68" w:rsidRDefault="002842AC" w:rsidP="003A7F4F">
      <w:pPr>
        <w:spacing w:line="276" w:lineRule="auto"/>
        <w:jc w:val="both"/>
        <w:rPr>
          <w:lang w:val="ro-RO"/>
        </w:rPr>
      </w:pPr>
      <w:r w:rsidRPr="00452D68">
        <w:rPr>
          <w:lang w:val="ro-RO"/>
        </w:rPr>
        <w:t>(1)D</w:t>
      </w:r>
      <w:r w:rsidR="006A307D" w:rsidRPr="00452D68">
        <w:rPr>
          <w:lang w:val="ro-RO"/>
        </w:rPr>
        <w:t xml:space="preserve">repturile </w:t>
      </w:r>
      <w:r w:rsidRPr="00452D68">
        <w:rPr>
          <w:lang w:val="ro-RO"/>
        </w:rPr>
        <w:t xml:space="preserve">personalului didactic sunt </w:t>
      </w:r>
      <w:r w:rsidR="006A307D" w:rsidRPr="00452D68">
        <w:rPr>
          <w:lang w:val="ro-RO"/>
        </w:rPr>
        <w:t xml:space="preserve">prevăzute de legislaţia în vigoare şi de contractele colective de muncă aplicabile. </w:t>
      </w:r>
    </w:p>
    <w:p w:rsidR="002842AC" w:rsidRPr="00452D68" w:rsidRDefault="002842AC" w:rsidP="003A7F4F">
      <w:pPr>
        <w:spacing w:line="276" w:lineRule="auto"/>
        <w:jc w:val="both"/>
        <w:rPr>
          <w:lang w:val="ro-RO"/>
        </w:rPr>
      </w:pPr>
      <w:r w:rsidRPr="00452D68">
        <w:rPr>
          <w:lang w:val="ro-RO"/>
        </w:rPr>
        <w:t>(2) Obligaţiile personalului didactic sunt prevăzute de legislaţia în vigoare şi de contractele colective de muncă aplicabile.</w:t>
      </w:r>
    </w:p>
    <w:p w:rsidR="002842AC" w:rsidRPr="00452D68" w:rsidRDefault="002842AC" w:rsidP="003A7F4F">
      <w:pPr>
        <w:pStyle w:val="NoSpacing"/>
        <w:spacing w:line="276" w:lineRule="auto"/>
        <w:jc w:val="both"/>
        <w:rPr>
          <w:lang w:val="ro-RO"/>
        </w:rPr>
      </w:pPr>
      <w:r w:rsidRPr="00452D68">
        <w:rPr>
          <w:lang w:val="ro-RO"/>
        </w:rPr>
        <w:t>(3) Personalul didactic i</w:t>
      </w:r>
      <w:r w:rsidRPr="00452D68">
        <w:rPr>
          <w:spacing w:val="-2"/>
          <w:lang w:val="ro-RO"/>
        </w:rPr>
        <w:t>m</w:t>
      </w:r>
      <w:r w:rsidRPr="00452D68">
        <w:rPr>
          <w:spacing w:val="1"/>
          <w:lang w:val="ro-RO"/>
        </w:rPr>
        <w:t>p</w:t>
      </w:r>
      <w:r w:rsidRPr="00452D68">
        <w:rPr>
          <w:lang w:val="ro-RO"/>
        </w:rPr>
        <w:t>li</w:t>
      </w:r>
      <w:r w:rsidRPr="00452D68">
        <w:rPr>
          <w:spacing w:val="-1"/>
          <w:lang w:val="ro-RO"/>
        </w:rPr>
        <w:t>c</w:t>
      </w:r>
      <w:r w:rsidRPr="00452D68">
        <w:rPr>
          <w:lang w:val="ro-RO"/>
        </w:rPr>
        <w:t>a</w:t>
      </w:r>
      <w:r w:rsidRPr="00452D68">
        <w:rPr>
          <w:spacing w:val="1"/>
          <w:lang w:val="ro-RO"/>
        </w:rPr>
        <w:t>t</w:t>
      </w:r>
      <w:r w:rsidR="008F704E" w:rsidRPr="00452D68">
        <w:rPr>
          <w:spacing w:val="1"/>
          <w:lang w:val="ro-RO"/>
        </w:rPr>
        <w:t xml:space="preserve"> </w:t>
      </w:r>
      <w:r w:rsidRPr="00452D68">
        <w:rPr>
          <w:spacing w:val="-1"/>
          <w:lang w:val="ro-RO"/>
        </w:rPr>
        <w:t>p</w:t>
      </w:r>
      <w:r w:rsidRPr="00452D68">
        <w:rPr>
          <w:lang w:val="ro-RO"/>
        </w:rPr>
        <w:t>rin</w:t>
      </w:r>
      <w:r w:rsidR="008F704E" w:rsidRPr="00452D68">
        <w:rPr>
          <w:lang w:val="ro-RO"/>
        </w:rPr>
        <w:t xml:space="preserve"> </w:t>
      </w:r>
      <w:r w:rsidRPr="00452D68">
        <w:rPr>
          <w:spacing w:val="-1"/>
          <w:lang w:val="ro-RO"/>
        </w:rPr>
        <w:t>n</w:t>
      </w:r>
      <w:r w:rsidRPr="00452D68">
        <w:rPr>
          <w:lang w:val="ro-RO"/>
        </w:rPr>
        <w:t>a</w:t>
      </w:r>
      <w:r w:rsidRPr="00452D68">
        <w:rPr>
          <w:spacing w:val="1"/>
          <w:lang w:val="ro-RO"/>
        </w:rPr>
        <w:t>tu</w:t>
      </w:r>
      <w:r w:rsidRPr="00452D68">
        <w:rPr>
          <w:lang w:val="ro-RO"/>
        </w:rPr>
        <w:t>ra</w:t>
      </w:r>
      <w:r w:rsidRPr="00452D68">
        <w:rPr>
          <w:spacing w:val="1"/>
          <w:lang w:val="ro-RO"/>
        </w:rPr>
        <w:t xml:space="preserve"> f</w:t>
      </w:r>
      <w:r w:rsidRPr="00452D68">
        <w:rPr>
          <w:spacing w:val="-1"/>
          <w:lang w:val="ro-RO"/>
        </w:rPr>
        <w:t>u</w:t>
      </w:r>
      <w:r w:rsidRPr="00452D68">
        <w:rPr>
          <w:spacing w:val="1"/>
          <w:lang w:val="ro-RO"/>
        </w:rPr>
        <w:t>n</w:t>
      </w:r>
      <w:r w:rsidRPr="00452D68">
        <w:rPr>
          <w:spacing w:val="-1"/>
          <w:lang w:val="ro-RO"/>
        </w:rPr>
        <w:t>c</w:t>
      </w:r>
      <w:r w:rsidRPr="00452D68">
        <w:rPr>
          <w:spacing w:val="1"/>
          <w:lang w:val="ro-RO"/>
        </w:rPr>
        <w:t>ţ</w:t>
      </w:r>
      <w:r w:rsidRPr="00452D68">
        <w:rPr>
          <w:lang w:val="ro-RO"/>
        </w:rPr>
        <w:t>iei</w:t>
      </w:r>
      <w:r w:rsidR="008F704E" w:rsidRPr="00452D68">
        <w:rPr>
          <w:lang w:val="ro-RO"/>
        </w:rPr>
        <w:t xml:space="preserve"> </w:t>
      </w:r>
      <w:r w:rsidRPr="00452D68">
        <w:rPr>
          <w:lang w:val="ro-RO"/>
        </w:rPr>
        <w:t>în</w:t>
      </w:r>
      <w:r w:rsidR="008F704E" w:rsidRPr="00452D68">
        <w:rPr>
          <w:lang w:val="ro-RO"/>
        </w:rPr>
        <w:t xml:space="preserve"> </w:t>
      </w:r>
      <w:r w:rsidRPr="00452D68">
        <w:rPr>
          <w:spacing w:val="-2"/>
          <w:lang w:val="ro-RO"/>
        </w:rPr>
        <w:t>i</w:t>
      </w:r>
      <w:r w:rsidRPr="00452D68">
        <w:rPr>
          <w:spacing w:val="1"/>
          <w:lang w:val="ro-RO"/>
        </w:rPr>
        <w:t>n</w:t>
      </w:r>
      <w:r w:rsidRPr="00452D68">
        <w:rPr>
          <w:lang w:val="ro-RO"/>
        </w:rPr>
        <w:t>s</w:t>
      </w:r>
      <w:r w:rsidRPr="00452D68">
        <w:rPr>
          <w:spacing w:val="1"/>
          <w:lang w:val="ro-RO"/>
        </w:rPr>
        <w:t>t</w:t>
      </w:r>
      <w:r w:rsidRPr="00452D68">
        <w:rPr>
          <w:spacing w:val="-2"/>
          <w:lang w:val="ro-RO"/>
        </w:rPr>
        <w:t>r</w:t>
      </w:r>
      <w:r w:rsidRPr="00452D68">
        <w:rPr>
          <w:spacing w:val="1"/>
          <w:lang w:val="ro-RO"/>
        </w:rPr>
        <w:t>u</w:t>
      </w:r>
      <w:r w:rsidRPr="00452D68">
        <w:rPr>
          <w:lang w:val="ro-RO"/>
        </w:rPr>
        <w:t>ir</w:t>
      </w:r>
      <w:r w:rsidRPr="00452D68">
        <w:rPr>
          <w:spacing w:val="-2"/>
          <w:lang w:val="ro-RO"/>
        </w:rPr>
        <w:t>e</w:t>
      </w:r>
      <w:r w:rsidRPr="00452D68">
        <w:rPr>
          <w:lang w:val="ro-RO"/>
        </w:rPr>
        <w:t>a</w:t>
      </w:r>
      <w:r w:rsidR="008F704E" w:rsidRPr="00452D68">
        <w:rPr>
          <w:lang w:val="ro-RO"/>
        </w:rPr>
        <w:t xml:space="preserve"> </w:t>
      </w:r>
      <w:r w:rsidRPr="00452D68">
        <w:rPr>
          <w:lang w:val="ro-RO"/>
        </w:rPr>
        <w:t>şi</w:t>
      </w:r>
      <w:r w:rsidR="008F704E" w:rsidRPr="00452D68">
        <w:rPr>
          <w:lang w:val="ro-RO"/>
        </w:rPr>
        <w:t xml:space="preserve"> </w:t>
      </w:r>
      <w:r w:rsidRPr="00452D68">
        <w:rPr>
          <w:lang w:val="ro-RO"/>
        </w:rPr>
        <w:t>e</w:t>
      </w:r>
      <w:r w:rsidRPr="00452D68">
        <w:rPr>
          <w:spacing w:val="-1"/>
          <w:lang w:val="ro-RO"/>
        </w:rPr>
        <w:t>d</w:t>
      </w:r>
      <w:r w:rsidRPr="00452D68">
        <w:rPr>
          <w:spacing w:val="1"/>
          <w:lang w:val="ro-RO"/>
        </w:rPr>
        <w:t>u</w:t>
      </w:r>
      <w:r w:rsidRPr="00452D68">
        <w:rPr>
          <w:spacing w:val="-1"/>
          <w:lang w:val="ro-RO"/>
        </w:rPr>
        <w:t>c</w:t>
      </w:r>
      <w:r w:rsidRPr="00452D68">
        <w:rPr>
          <w:lang w:val="ro-RO"/>
        </w:rPr>
        <w:t>ar</w:t>
      </w:r>
      <w:r w:rsidRPr="00452D68">
        <w:rPr>
          <w:spacing w:val="1"/>
          <w:lang w:val="ro-RO"/>
        </w:rPr>
        <w:t>e</w:t>
      </w:r>
      <w:r w:rsidRPr="00452D68">
        <w:rPr>
          <w:lang w:val="ro-RO"/>
        </w:rPr>
        <w:t>a</w:t>
      </w:r>
      <w:r w:rsidRPr="00452D68">
        <w:rPr>
          <w:spacing w:val="4"/>
          <w:lang w:val="ro-RO"/>
        </w:rPr>
        <w:t xml:space="preserve"> prescolarilor si </w:t>
      </w:r>
      <w:r w:rsidRPr="00452D68">
        <w:rPr>
          <w:lang w:val="ro-RO"/>
        </w:rPr>
        <w:t>e</w:t>
      </w:r>
      <w:r w:rsidRPr="00452D68">
        <w:rPr>
          <w:spacing w:val="-2"/>
          <w:lang w:val="ro-RO"/>
        </w:rPr>
        <w:t>l</w:t>
      </w:r>
      <w:r w:rsidRPr="00452D68">
        <w:rPr>
          <w:lang w:val="ro-RO"/>
        </w:rPr>
        <w:t>evilor ş</w:t>
      </w:r>
      <w:r w:rsidRPr="00452D68">
        <w:rPr>
          <w:spacing w:val="-1"/>
          <w:lang w:val="ro-RO"/>
        </w:rPr>
        <w:t>c</w:t>
      </w:r>
      <w:r w:rsidRPr="00452D68">
        <w:rPr>
          <w:lang w:val="ro-RO"/>
        </w:rPr>
        <w:t>olii</w:t>
      </w:r>
      <w:r w:rsidRPr="00452D68">
        <w:rPr>
          <w:lang w:val="ro-RO"/>
        </w:rPr>
        <w:tab/>
        <w:t>vor tine seama de urmatoarele aspecte:</w:t>
      </w:r>
    </w:p>
    <w:p w:rsidR="002842AC" w:rsidRPr="00452D68" w:rsidRDefault="002842AC" w:rsidP="003A7F4F">
      <w:pPr>
        <w:pStyle w:val="NoSpacing"/>
        <w:spacing w:line="276" w:lineRule="auto"/>
        <w:jc w:val="both"/>
        <w:rPr>
          <w:lang w:val="ro-RO"/>
        </w:rPr>
      </w:pPr>
      <w:r w:rsidRPr="00452D68">
        <w:rPr>
          <w:lang w:val="ro-RO"/>
        </w:rPr>
        <w:t xml:space="preserve">a. </w:t>
      </w:r>
      <w:r w:rsidR="00040875" w:rsidRPr="00452D68">
        <w:rPr>
          <w:lang w:val="ro-RO"/>
        </w:rPr>
        <w:t>s</w:t>
      </w:r>
      <w:r w:rsidRPr="00452D68">
        <w:rPr>
          <w:lang w:val="ro-RO"/>
        </w:rPr>
        <w:t xml:space="preserve">ă </w:t>
      </w:r>
      <w:r w:rsidRPr="00452D68">
        <w:rPr>
          <w:spacing w:val="1"/>
          <w:lang w:val="ro-RO"/>
        </w:rPr>
        <w:t>d</w:t>
      </w:r>
      <w:r w:rsidRPr="00452D68">
        <w:rPr>
          <w:lang w:val="ro-RO"/>
        </w:rPr>
        <w:t xml:space="preserve">ea </w:t>
      </w:r>
      <w:r w:rsidRPr="00452D68">
        <w:rPr>
          <w:spacing w:val="1"/>
          <w:lang w:val="ro-RO"/>
        </w:rPr>
        <w:t>d</w:t>
      </w:r>
      <w:r w:rsidRPr="00452D68">
        <w:rPr>
          <w:lang w:val="ro-RO"/>
        </w:rPr>
        <w:t>ova</w:t>
      </w:r>
      <w:r w:rsidRPr="00452D68">
        <w:rPr>
          <w:spacing w:val="1"/>
          <w:lang w:val="ro-RO"/>
        </w:rPr>
        <w:t>d</w:t>
      </w:r>
      <w:r w:rsidRPr="00452D68">
        <w:rPr>
          <w:lang w:val="ro-RO"/>
        </w:rPr>
        <w:t xml:space="preserve">ă  </w:t>
      </w:r>
      <w:r w:rsidRPr="00452D68">
        <w:rPr>
          <w:spacing w:val="1"/>
          <w:lang w:val="ro-RO"/>
        </w:rPr>
        <w:t>d</w:t>
      </w:r>
      <w:r w:rsidRPr="00452D68">
        <w:rPr>
          <w:lang w:val="ro-RO"/>
        </w:rPr>
        <w:t xml:space="preserve">e </w:t>
      </w:r>
      <w:r w:rsidRPr="00452D68">
        <w:rPr>
          <w:spacing w:val="1"/>
          <w:lang w:val="ro-RO"/>
        </w:rPr>
        <w:t>p</w:t>
      </w:r>
      <w:r w:rsidRPr="00452D68">
        <w:rPr>
          <w:spacing w:val="-1"/>
          <w:lang w:val="ro-RO"/>
        </w:rPr>
        <w:t>u</w:t>
      </w:r>
      <w:r w:rsidRPr="00452D68">
        <w:rPr>
          <w:spacing w:val="1"/>
          <w:lang w:val="ro-RO"/>
        </w:rPr>
        <w:t>n</w:t>
      </w:r>
      <w:r w:rsidRPr="00452D68">
        <w:rPr>
          <w:spacing w:val="-1"/>
          <w:lang w:val="ro-RO"/>
        </w:rPr>
        <w:t>c</w:t>
      </w:r>
      <w:r w:rsidRPr="00452D68">
        <w:rPr>
          <w:spacing w:val="1"/>
          <w:lang w:val="ro-RO"/>
        </w:rPr>
        <w:t>tu</w:t>
      </w:r>
      <w:r w:rsidRPr="00452D68">
        <w:rPr>
          <w:lang w:val="ro-RO"/>
        </w:rPr>
        <w:t>al</w:t>
      </w:r>
      <w:r w:rsidRPr="00452D68">
        <w:rPr>
          <w:spacing w:val="-2"/>
          <w:lang w:val="ro-RO"/>
        </w:rPr>
        <w:t>i</w:t>
      </w:r>
      <w:r w:rsidRPr="00452D68">
        <w:rPr>
          <w:spacing w:val="1"/>
          <w:lang w:val="ro-RO"/>
        </w:rPr>
        <w:t>t</w:t>
      </w:r>
      <w:r w:rsidRPr="00452D68">
        <w:rPr>
          <w:lang w:val="ro-RO"/>
        </w:rPr>
        <w:t>a</w:t>
      </w:r>
      <w:r w:rsidRPr="00452D68">
        <w:rPr>
          <w:spacing w:val="-1"/>
          <w:lang w:val="ro-RO"/>
        </w:rPr>
        <w:t>t</w:t>
      </w:r>
      <w:r w:rsidRPr="00452D68">
        <w:rPr>
          <w:lang w:val="ro-RO"/>
        </w:rPr>
        <w:t>e, res</w:t>
      </w:r>
      <w:r w:rsidRPr="00452D68">
        <w:rPr>
          <w:spacing w:val="-1"/>
          <w:lang w:val="ro-RO"/>
        </w:rPr>
        <w:t>p</w:t>
      </w:r>
      <w:r w:rsidRPr="00452D68">
        <w:rPr>
          <w:lang w:val="ro-RO"/>
        </w:rPr>
        <w:t>o</w:t>
      </w:r>
      <w:r w:rsidRPr="00452D68">
        <w:rPr>
          <w:spacing w:val="1"/>
          <w:lang w:val="ro-RO"/>
        </w:rPr>
        <w:t>n</w:t>
      </w:r>
      <w:r w:rsidRPr="00452D68">
        <w:rPr>
          <w:lang w:val="ro-RO"/>
        </w:rPr>
        <w:t>s</w:t>
      </w:r>
      <w:r w:rsidRPr="00452D68">
        <w:rPr>
          <w:spacing w:val="-2"/>
          <w:lang w:val="ro-RO"/>
        </w:rPr>
        <w:t>a</w:t>
      </w:r>
      <w:r w:rsidRPr="00452D68">
        <w:rPr>
          <w:spacing w:val="1"/>
          <w:lang w:val="ro-RO"/>
        </w:rPr>
        <w:t>b</w:t>
      </w:r>
      <w:r w:rsidRPr="00452D68">
        <w:rPr>
          <w:lang w:val="ro-RO"/>
        </w:rPr>
        <w:t>ili</w:t>
      </w:r>
      <w:r w:rsidRPr="00452D68">
        <w:rPr>
          <w:spacing w:val="-1"/>
          <w:lang w:val="ro-RO"/>
        </w:rPr>
        <w:t>t</w:t>
      </w:r>
      <w:r w:rsidRPr="00452D68">
        <w:rPr>
          <w:lang w:val="ro-RO"/>
        </w:rPr>
        <w:t>a</w:t>
      </w:r>
      <w:r w:rsidRPr="00452D68">
        <w:rPr>
          <w:spacing w:val="1"/>
          <w:lang w:val="ro-RO"/>
        </w:rPr>
        <w:t>t</w:t>
      </w:r>
      <w:r w:rsidRPr="00452D68">
        <w:rPr>
          <w:lang w:val="ro-RO"/>
        </w:rPr>
        <w:t xml:space="preserve">e, </w:t>
      </w:r>
      <w:r w:rsidRPr="00452D68">
        <w:rPr>
          <w:spacing w:val="-1"/>
          <w:lang w:val="ro-RO"/>
        </w:rPr>
        <w:t>c</w:t>
      </w:r>
      <w:r w:rsidRPr="00452D68">
        <w:rPr>
          <w:spacing w:val="-2"/>
          <w:lang w:val="ro-RO"/>
        </w:rPr>
        <w:t>o</w:t>
      </w:r>
      <w:r w:rsidRPr="00452D68">
        <w:rPr>
          <w:spacing w:val="1"/>
          <w:lang w:val="ro-RO"/>
        </w:rPr>
        <w:t>n</w:t>
      </w:r>
      <w:r w:rsidRPr="00452D68">
        <w:rPr>
          <w:lang w:val="ro-RO"/>
        </w:rPr>
        <w:t>sec</w:t>
      </w:r>
      <w:r w:rsidRPr="00452D68">
        <w:rPr>
          <w:spacing w:val="-1"/>
          <w:lang w:val="ro-RO"/>
        </w:rPr>
        <w:t>v</w:t>
      </w:r>
      <w:r w:rsidRPr="00452D68">
        <w:rPr>
          <w:lang w:val="ro-RO"/>
        </w:rPr>
        <w:t>e</w:t>
      </w:r>
      <w:r w:rsidRPr="00452D68">
        <w:rPr>
          <w:spacing w:val="1"/>
          <w:lang w:val="ro-RO"/>
        </w:rPr>
        <w:t>n</w:t>
      </w:r>
      <w:r w:rsidRPr="00452D68">
        <w:rPr>
          <w:spacing w:val="-1"/>
          <w:lang w:val="ro-RO"/>
        </w:rPr>
        <w:t>ţ</w:t>
      </w:r>
      <w:r w:rsidRPr="00452D68">
        <w:rPr>
          <w:lang w:val="ro-RO"/>
        </w:rPr>
        <w:t xml:space="preserve">ă, </w:t>
      </w:r>
      <w:r w:rsidRPr="00452D68">
        <w:rPr>
          <w:spacing w:val="-1"/>
          <w:lang w:val="ro-RO"/>
        </w:rPr>
        <w:t>c</w:t>
      </w:r>
      <w:r w:rsidRPr="00452D68">
        <w:rPr>
          <w:lang w:val="ro-RO"/>
        </w:rPr>
        <w:t>ore</w:t>
      </w:r>
      <w:r w:rsidRPr="00452D68">
        <w:rPr>
          <w:spacing w:val="-1"/>
          <w:lang w:val="ro-RO"/>
        </w:rPr>
        <w:t>c</w:t>
      </w:r>
      <w:r w:rsidRPr="00452D68">
        <w:rPr>
          <w:spacing w:val="1"/>
          <w:lang w:val="ro-RO"/>
        </w:rPr>
        <w:t>t</w:t>
      </w:r>
      <w:r w:rsidRPr="00452D68">
        <w:rPr>
          <w:lang w:val="ro-RO"/>
        </w:rPr>
        <w:t>i</w:t>
      </w:r>
      <w:r w:rsidRPr="00452D68">
        <w:rPr>
          <w:spacing w:val="-1"/>
          <w:lang w:val="ro-RO"/>
        </w:rPr>
        <w:t>t</w:t>
      </w:r>
      <w:r w:rsidRPr="00452D68">
        <w:rPr>
          <w:spacing w:val="1"/>
          <w:lang w:val="ro-RO"/>
        </w:rPr>
        <w:t>ud</w:t>
      </w:r>
      <w:r w:rsidRPr="00452D68">
        <w:rPr>
          <w:spacing w:val="-2"/>
          <w:lang w:val="ro-RO"/>
        </w:rPr>
        <w:t>i</w:t>
      </w:r>
      <w:r w:rsidRPr="00452D68">
        <w:rPr>
          <w:spacing w:val="1"/>
          <w:lang w:val="ro-RO"/>
        </w:rPr>
        <w:t>n</w:t>
      </w:r>
      <w:r w:rsidRPr="00452D68">
        <w:rPr>
          <w:lang w:val="ro-RO"/>
        </w:rPr>
        <w:t xml:space="preserve">e, </w:t>
      </w:r>
      <w:r w:rsidRPr="00452D68">
        <w:rPr>
          <w:spacing w:val="-1"/>
          <w:lang w:val="ro-RO"/>
        </w:rPr>
        <w:t>f</w:t>
      </w:r>
      <w:r w:rsidRPr="00452D68">
        <w:rPr>
          <w:lang w:val="ro-RO"/>
        </w:rPr>
        <w:t>er</w:t>
      </w:r>
      <w:r w:rsidRPr="00452D68">
        <w:rPr>
          <w:spacing w:val="1"/>
          <w:lang w:val="ro-RO"/>
        </w:rPr>
        <w:t>m</w:t>
      </w:r>
      <w:r w:rsidRPr="00452D68">
        <w:rPr>
          <w:lang w:val="ro-RO"/>
        </w:rPr>
        <w:t>i</w:t>
      </w:r>
      <w:r w:rsidRPr="00452D68">
        <w:rPr>
          <w:spacing w:val="1"/>
          <w:lang w:val="ro-RO"/>
        </w:rPr>
        <w:t>t</w:t>
      </w:r>
      <w:r w:rsidRPr="00452D68">
        <w:rPr>
          <w:spacing w:val="-2"/>
          <w:lang w:val="ro-RO"/>
        </w:rPr>
        <w:t>a</w:t>
      </w:r>
      <w:r w:rsidRPr="00452D68">
        <w:rPr>
          <w:spacing w:val="1"/>
          <w:lang w:val="ro-RO"/>
        </w:rPr>
        <w:t>t</w:t>
      </w:r>
      <w:r w:rsidRPr="00452D68">
        <w:rPr>
          <w:lang w:val="ro-RO"/>
        </w:rPr>
        <w:t>e şiseri</w:t>
      </w:r>
      <w:r w:rsidRPr="00452D68">
        <w:rPr>
          <w:spacing w:val="1"/>
          <w:lang w:val="ro-RO"/>
        </w:rPr>
        <w:t>oz</w:t>
      </w:r>
      <w:r w:rsidRPr="00452D68">
        <w:rPr>
          <w:lang w:val="ro-RO"/>
        </w:rPr>
        <w:t>i</w:t>
      </w:r>
      <w:r w:rsidRPr="00452D68">
        <w:rPr>
          <w:spacing w:val="1"/>
          <w:lang w:val="ro-RO"/>
        </w:rPr>
        <w:t>t</w:t>
      </w:r>
      <w:r w:rsidRPr="00452D68">
        <w:rPr>
          <w:spacing w:val="-2"/>
          <w:lang w:val="ro-RO"/>
        </w:rPr>
        <w:t>a</w:t>
      </w:r>
      <w:r w:rsidRPr="00452D68">
        <w:rPr>
          <w:spacing w:val="1"/>
          <w:lang w:val="ro-RO"/>
        </w:rPr>
        <w:t>t</w:t>
      </w:r>
      <w:r w:rsidRPr="00452D68">
        <w:rPr>
          <w:lang w:val="ro-RO"/>
        </w:rPr>
        <w:t>e</w:t>
      </w:r>
      <w:r w:rsidR="008F704E" w:rsidRPr="00452D68">
        <w:rPr>
          <w:lang w:val="ro-RO"/>
        </w:rPr>
        <w:t xml:space="preserve"> </w:t>
      </w:r>
      <w:r w:rsidRPr="00452D68">
        <w:rPr>
          <w:lang w:val="ro-RO"/>
        </w:rPr>
        <w:t>în</w:t>
      </w:r>
      <w:r w:rsidR="008F704E" w:rsidRPr="00452D68">
        <w:rPr>
          <w:lang w:val="ro-RO"/>
        </w:rPr>
        <w:t xml:space="preserve"> </w:t>
      </w:r>
      <w:r w:rsidRPr="00452D68">
        <w:rPr>
          <w:lang w:val="ro-RO"/>
        </w:rPr>
        <w:t>r</w:t>
      </w:r>
      <w:r w:rsidRPr="00452D68">
        <w:rPr>
          <w:spacing w:val="-2"/>
          <w:lang w:val="ro-RO"/>
        </w:rPr>
        <w:t>e</w:t>
      </w:r>
      <w:r w:rsidRPr="00452D68">
        <w:rPr>
          <w:spacing w:val="1"/>
          <w:lang w:val="ro-RO"/>
        </w:rPr>
        <w:t>z</w:t>
      </w:r>
      <w:r w:rsidRPr="00452D68">
        <w:rPr>
          <w:lang w:val="ro-RO"/>
        </w:rPr>
        <w:t>olv</w:t>
      </w:r>
      <w:r w:rsidRPr="00452D68">
        <w:rPr>
          <w:spacing w:val="-3"/>
          <w:lang w:val="ro-RO"/>
        </w:rPr>
        <w:t>a</w:t>
      </w:r>
      <w:r w:rsidRPr="00452D68">
        <w:rPr>
          <w:lang w:val="ro-RO"/>
        </w:rPr>
        <w:t>rea</w:t>
      </w:r>
      <w:r w:rsidR="008F704E" w:rsidRPr="00452D68">
        <w:rPr>
          <w:lang w:val="ro-RO"/>
        </w:rPr>
        <w:t xml:space="preserve"> </w:t>
      </w:r>
      <w:r w:rsidRPr="00452D68">
        <w:rPr>
          <w:spacing w:val="1"/>
          <w:lang w:val="ro-RO"/>
        </w:rPr>
        <w:t>t</w:t>
      </w:r>
      <w:r w:rsidRPr="00452D68">
        <w:rPr>
          <w:spacing w:val="-1"/>
          <w:lang w:val="ro-RO"/>
        </w:rPr>
        <w:t>u</w:t>
      </w:r>
      <w:r w:rsidRPr="00452D68">
        <w:rPr>
          <w:spacing w:val="1"/>
          <w:lang w:val="ro-RO"/>
        </w:rPr>
        <w:t>tu</w:t>
      </w:r>
      <w:r w:rsidRPr="00452D68">
        <w:rPr>
          <w:lang w:val="ro-RO"/>
        </w:rPr>
        <w:t>r</w:t>
      </w:r>
      <w:r w:rsidRPr="00452D68">
        <w:rPr>
          <w:spacing w:val="-1"/>
          <w:lang w:val="ro-RO"/>
        </w:rPr>
        <w:t>o</w:t>
      </w:r>
      <w:r w:rsidRPr="00452D68">
        <w:rPr>
          <w:lang w:val="ro-RO"/>
        </w:rPr>
        <w:t>r</w:t>
      </w:r>
      <w:r w:rsidR="008F704E" w:rsidRPr="00452D68">
        <w:rPr>
          <w:lang w:val="ro-RO"/>
        </w:rPr>
        <w:t xml:space="preserve"> </w:t>
      </w:r>
      <w:r w:rsidRPr="00452D68">
        <w:rPr>
          <w:spacing w:val="1"/>
          <w:lang w:val="ro-RO"/>
        </w:rPr>
        <w:t>p</w:t>
      </w:r>
      <w:r w:rsidRPr="00452D68">
        <w:rPr>
          <w:lang w:val="ro-RO"/>
        </w:rPr>
        <w:t>r</w:t>
      </w:r>
      <w:r w:rsidRPr="00452D68">
        <w:rPr>
          <w:spacing w:val="-1"/>
          <w:lang w:val="ro-RO"/>
        </w:rPr>
        <w:t>o</w:t>
      </w:r>
      <w:r w:rsidRPr="00452D68">
        <w:rPr>
          <w:spacing w:val="1"/>
          <w:lang w:val="ro-RO"/>
        </w:rPr>
        <w:t>b</w:t>
      </w:r>
      <w:r w:rsidRPr="00452D68">
        <w:rPr>
          <w:lang w:val="ro-RO"/>
        </w:rPr>
        <w:t>lemel</w:t>
      </w:r>
      <w:r w:rsidRPr="00452D68">
        <w:rPr>
          <w:spacing w:val="-1"/>
          <w:lang w:val="ro-RO"/>
        </w:rPr>
        <w:t>o</w:t>
      </w:r>
      <w:r w:rsidRPr="00452D68">
        <w:rPr>
          <w:lang w:val="ro-RO"/>
        </w:rPr>
        <w:t>r</w:t>
      </w:r>
      <w:r w:rsidR="008F704E" w:rsidRPr="00452D68">
        <w:rPr>
          <w:lang w:val="ro-RO"/>
        </w:rPr>
        <w:t xml:space="preserve"> </w:t>
      </w:r>
      <w:r w:rsidRPr="00452D68">
        <w:rPr>
          <w:lang w:val="ro-RO"/>
        </w:rPr>
        <w:t>lega</w:t>
      </w:r>
      <w:r w:rsidRPr="00452D68">
        <w:rPr>
          <w:spacing w:val="1"/>
          <w:lang w:val="ro-RO"/>
        </w:rPr>
        <w:t>t</w:t>
      </w:r>
      <w:r w:rsidRPr="00452D68">
        <w:rPr>
          <w:lang w:val="ro-RO"/>
        </w:rPr>
        <w:t>e</w:t>
      </w:r>
      <w:r w:rsidR="008F704E" w:rsidRPr="00452D68">
        <w:rPr>
          <w:lang w:val="ro-RO"/>
        </w:rPr>
        <w:t xml:space="preserve"> </w:t>
      </w:r>
      <w:r w:rsidRPr="00452D68">
        <w:rPr>
          <w:spacing w:val="1"/>
          <w:lang w:val="ro-RO"/>
        </w:rPr>
        <w:t>d</w:t>
      </w:r>
      <w:r w:rsidRPr="00452D68">
        <w:rPr>
          <w:lang w:val="ro-RO"/>
        </w:rPr>
        <w:t>e</w:t>
      </w:r>
      <w:r w:rsidR="008F704E" w:rsidRPr="00452D68">
        <w:rPr>
          <w:lang w:val="ro-RO"/>
        </w:rPr>
        <w:t xml:space="preserve"> </w:t>
      </w:r>
      <w:r w:rsidRPr="00452D68">
        <w:rPr>
          <w:spacing w:val="-1"/>
          <w:lang w:val="ro-RO"/>
        </w:rPr>
        <w:t>d</w:t>
      </w:r>
      <w:r w:rsidRPr="00452D68">
        <w:rPr>
          <w:lang w:val="ro-RO"/>
        </w:rPr>
        <w:t>emers</w:t>
      </w:r>
      <w:r w:rsidRPr="00452D68">
        <w:rPr>
          <w:spacing w:val="-1"/>
          <w:lang w:val="ro-RO"/>
        </w:rPr>
        <w:t>u</w:t>
      </w:r>
      <w:r w:rsidRPr="00452D68">
        <w:rPr>
          <w:lang w:val="ro-RO"/>
        </w:rPr>
        <w:t>l i</w:t>
      </w:r>
      <w:r w:rsidRPr="00452D68">
        <w:rPr>
          <w:spacing w:val="1"/>
          <w:lang w:val="ro-RO"/>
        </w:rPr>
        <w:t>n</w:t>
      </w:r>
      <w:r w:rsidRPr="00452D68">
        <w:rPr>
          <w:lang w:val="ro-RO"/>
        </w:rPr>
        <w:t>s</w:t>
      </w:r>
      <w:r w:rsidRPr="00452D68">
        <w:rPr>
          <w:spacing w:val="1"/>
          <w:lang w:val="ro-RO"/>
        </w:rPr>
        <w:t>tru</w:t>
      </w:r>
      <w:r w:rsidRPr="00452D68">
        <w:rPr>
          <w:spacing w:val="-3"/>
          <w:lang w:val="ro-RO"/>
        </w:rPr>
        <w:t>c</w:t>
      </w:r>
      <w:r w:rsidRPr="00452D68">
        <w:rPr>
          <w:spacing w:val="1"/>
          <w:lang w:val="ro-RO"/>
        </w:rPr>
        <w:t>t</w:t>
      </w:r>
      <w:r w:rsidRPr="00452D68">
        <w:rPr>
          <w:lang w:val="ro-RO"/>
        </w:rPr>
        <w:t>iv</w:t>
      </w:r>
      <w:r w:rsidRPr="00452D68">
        <w:rPr>
          <w:spacing w:val="1"/>
          <w:lang w:val="ro-RO"/>
        </w:rPr>
        <w:t>e-</w:t>
      </w:r>
      <w:r w:rsidRPr="00452D68">
        <w:rPr>
          <w:spacing w:val="-2"/>
          <w:lang w:val="ro-RO"/>
        </w:rPr>
        <w:t>e</w:t>
      </w:r>
      <w:r w:rsidRPr="00452D68">
        <w:rPr>
          <w:spacing w:val="1"/>
          <w:lang w:val="ro-RO"/>
        </w:rPr>
        <w:t>du</w:t>
      </w:r>
      <w:r w:rsidRPr="00452D68">
        <w:rPr>
          <w:spacing w:val="-1"/>
          <w:lang w:val="ro-RO"/>
        </w:rPr>
        <w:t>c</w:t>
      </w:r>
      <w:r w:rsidRPr="00452D68">
        <w:rPr>
          <w:spacing w:val="-2"/>
          <w:lang w:val="ro-RO"/>
        </w:rPr>
        <w:t>a</w:t>
      </w:r>
      <w:r w:rsidRPr="00452D68">
        <w:rPr>
          <w:spacing w:val="1"/>
          <w:lang w:val="ro-RO"/>
        </w:rPr>
        <w:t>t</w:t>
      </w:r>
      <w:r w:rsidRPr="00452D68">
        <w:rPr>
          <w:lang w:val="ro-RO"/>
        </w:rPr>
        <w:t>iv.</w:t>
      </w:r>
    </w:p>
    <w:p w:rsidR="002842AC" w:rsidRPr="00452D68" w:rsidRDefault="002842AC" w:rsidP="003A7F4F">
      <w:pPr>
        <w:pStyle w:val="NoSpacing"/>
        <w:spacing w:line="276" w:lineRule="auto"/>
        <w:jc w:val="both"/>
        <w:rPr>
          <w:lang w:val="ro-RO"/>
        </w:rPr>
      </w:pPr>
      <w:r w:rsidRPr="00452D68">
        <w:rPr>
          <w:lang w:val="ro-RO"/>
        </w:rPr>
        <w:t>b.</w:t>
      </w:r>
      <w:r w:rsidR="00040875" w:rsidRPr="00452D68">
        <w:rPr>
          <w:spacing w:val="1"/>
          <w:lang w:val="ro-RO"/>
        </w:rPr>
        <w:t xml:space="preserve">sa se </w:t>
      </w:r>
      <w:r w:rsidRPr="00452D68">
        <w:rPr>
          <w:spacing w:val="1"/>
          <w:lang w:val="ro-RO"/>
        </w:rPr>
        <w:t>p</w:t>
      </w:r>
      <w:r w:rsidRPr="00452D68">
        <w:rPr>
          <w:lang w:val="ro-RO"/>
        </w:rPr>
        <w:t>reo</w:t>
      </w:r>
      <w:r w:rsidRPr="00452D68">
        <w:rPr>
          <w:spacing w:val="-3"/>
          <w:lang w:val="ro-RO"/>
        </w:rPr>
        <w:t>c</w:t>
      </w:r>
      <w:r w:rsidRPr="00452D68">
        <w:rPr>
          <w:spacing w:val="1"/>
          <w:lang w:val="ro-RO"/>
        </w:rPr>
        <w:t>up</w:t>
      </w:r>
      <w:r w:rsidR="00040875" w:rsidRPr="00452D68">
        <w:rPr>
          <w:lang w:val="ro-RO"/>
        </w:rPr>
        <w:t>e</w:t>
      </w:r>
      <w:r w:rsidR="008F704E" w:rsidRPr="00452D68">
        <w:rPr>
          <w:lang w:val="ro-RO"/>
        </w:rPr>
        <w:t xml:space="preserve"> </w:t>
      </w:r>
      <w:r w:rsidRPr="00452D68">
        <w:rPr>
          <w:spacing w:val="1"/>
          <w:lang w:val="ro-RO"/>
        </w:rPr>
        <w:t>d</w:t>
      </w:r>
      <w:r w:rsidRPr="00452D68">
        <w:rPr>
          <w:lang w:val="ro-RO"/>
        </w:rPr>
        <w:t>e</w:t>
      </w:r>
      <w:r w:rsidR="008F704E" w:rsidRPr="00452D68">
        <w:rPr>
          <w:lang w:val="ro-RO"/>
        </w:rPr>
        <w:t xml:space="preserve"> </w:t>
      </w:r>
      <w:r w:rsidRPr="00452D68">
        <w:rPr>
          <w:spacing w:val="-1"/>
          <w:lang w:val="ro-RO"/>
        </w:rPr>
        <w:t>c</w:t>
      </w:r>
      <w:r w:rsidRPr="00452D68">
        <w:rPr>
          <w:spacing w:val="-2"/>
          <w:lang w:val="ro-RO"/>
        </w:rPr>
        <w:t>o</w:t>
      </w:r>
      <w:r w:rsidRPr="00452D68">
        <w:rPr>
          <w:spacing w:val="1"/>
          <w:lang w:val="ro-RO"/>
        </w:rPr>
        <w:t>n</w:t>
      </w:r>
      <w:r w:rsidRPr="00452D68">
        <w:rPr>
          <w:lang w:val="ro-RO"/>
        </w:rPr>
        <w:t>ser</w:t>
      </w:r>
      <w:r w:rsidRPr="00452D68">
        <w:rPr>
          <w:spacing w:val="-2"/>
          <w:lang w:val="ro-RO"/>
        </w:rPr>
        <w:t>v</w:t>
      </w:r>
      <w:r w:rsidRPr="00452D68">
        <w:rPr>
          <w:lang w:val="ro-RO"/>
        </w:rPr>
        <w:t>ar</w:t>
      </w:r>
      <w:r w:rsidRPr="00452D68">
        <w:rPr>
          <w:spacing w:val="1"/>
          <w:lang w:val="ro-RO"/>
        </w:rPr>
        <w:t>e</w:t>
      </w:r>
      <w:r w:rsidRPr="00452D68">
        <w:rPr>
          <w:lang w:val="ro-RO"/>
        </w:rPr>
        <w:t>a</w:t>
      </w:r>
      <w:r w:rsidR="008F704E" w:rsidRPr="00452D68">
        <w:rPr>
          <w:lang w:val="ro-RO"/>
        </w:rPr>
        <w:t xml:space="preserve"> </w:t>
      </w:r>
      <w:r w:rsidRPr="00452D68">
        <w:rPr>
          <w:lang w:val="ro-RO"/>
        </w:rPr>
        <w:t>şi</w:t>
      </w:r>
      <w:r w:rsidR="008F704E" w:rsidRPr="00452D68">
        <w:rPr>
          <w:lang w:val="ro-RO"/>
        </w:rPr>
        <w:t xml:space="preserve"> </w:t>
      </w:r>
      <w:r w:rsidRPr="00452D68">
        <w:rPr>
          <w:lang w:val="ro-RO"/>
        </w:rPr>
        <w:t>îm</w:t>
      </w:r>
      <w:r w:rsidRPr="00452D68">
        <w:rPr>
          <w:spacing w:val="-1"/>
          <w:lang w:val="ro-RO"/>
        </w:rPr>
        <w:t>b</w:t>
      </w:r>
      <w:r w:rsidRPr="00452D68">
        <w:rPr>
          <w:spacing w:val="1"/>
          <w:lang w:val="ro-RO"/>
        </w:rPr>
        <w:t>un</w:t>
      </w:r>
      <w:r w:rsidRPr="00452D68">
        <w:rPr>
          <w:spacing w:val="-2"/>
          <w:lang w:val="ro-RO"/>
        </w:rPr>
        <w:t>ă</w:t>
      </w:r>
      <w:r w:rsidRPr="00452D68">
        <w:rPr>
          <w:spacing w:val="1"/>
          <w:lang w:val="ro-RO"/>
        </w:rPr>
        <w:t>t</w:t>
      </w:r>
      <w:r w:rsidRPr="00452D68">
        <w:rPr>
          <w:spacing w:val="-2"/>
          <w:lang w:val="ro-RO"/>
        </w:rPr>
        <w:t>ă</w:t>
      </w:r>
      <w:r w:rsidRPr="00452D68">
        <w:rPr>
          <w:spacing w:val="1"/>
          <w:lang w:val="ro-RO"/>
        </w:rPr>
        <w:t>ţ</w:t>
      </w:r>
      <w:r w:rsidRPr="00452D68">
        <w:rPr>
          <w:lang w:val="ro-RO"/>
        </w:rPr>
        <w:t xml:space="preserve">irea </w:t>
      </w:r>
      <w:r w:rsidRPr="00452D68">
        <w:rPr>
          <w:spacing w:val="1"/>
          <w:lang w:val="ro-RO"/>
        </w:rPr>
        <w:t>b</w:t>
      </w:r>
      <w:r w:rsidRPr="00452D68">
        <w:rPr>
          <w:lang w:val="ro-RO"/>
        </w:rPr>
        <w:t>a</w:t>
      </w:r>
      <w:r w:rsidRPr="00452D68">
        <w:rPr>
          <w:spacing w:val="1"/>
          <w:lang w:val="ro-RO"/>
        </w:rPr>
        <w:t>z</w:t>
      </w:r>
      <w:r w:rsidRPr="00452D68">
        <w:rPr>
          <w:lang w:val="ro-RO"/>
        </w:rPr>
        <w:t>ei</w:t>
      </w:r>
      <w:r w:rsidR="008F704E" w:rsidRPr="00452D68">
        <w:rPr>
          <w:lang w:val="ro-RO"/>
        </w:rPr>
        <w:t xml:space="preserve"> </w:t>
      </w:r>
      <w:r w:rsidRPr="00452D68">
        <w:rPr>
          <w:spacing w:val="-2"/>
          <w:lang w:val="ro-RO"/>
        </w:rPr>
        <w:t>m</w:t>
      </w:r>
      <w:r w:rsidRPr="00452D68">
        <w:rPr>
          <w:lang w:val="ro-RO"/>
        </w:rPr>
        <w:t>a</w:t>
      </w:r>
      <w:r w:rsidRPr="00452D68">
        <w:rPr>
          <w:spacing w:val="1"/>
          <w:lang w:val="ro-RO"/>
        </w:rPr>
        <w:t>t</w:t>
      </w:r>
      <w:r w:rsidRPr="00452D68">
        <w:rPr>
          <w:lang w:val="ro-RO"/>
        </w:rPr>
        <w:t>er</w:t>
      </w:r>
      <w:r w:rsidRPr="00452D68">
        <w:rPr>
          <w:spacing w:val="-2"/>
          <w:lang w:val="ro-RO"/>
        </w:rPr>
        <w:t>i</w:t>
      </w:r>
      <w:r w:rsidRPr="00452D68">
        <w:rPr>
          <w:lang w:val="ro-RO"/>
        </w:rPr>
        <w:t>ale</w:t>
      </w:r>
      <w:r w:rsidR="008F704E" w:rsidRPr="00452D68">
        <w:rPr>
          <w:lang w:val="ro-RO"/>
        </w:rPr>
        <w:t xml:space="preserve"> </w:t>
      </w:r>
      <w:r w:rsidRPr="00452D68">
        <w:rPr>
          <w:lang w:val="ro-RO"/>
        </w:rPr>
        <w:t>a</w:t>
      </w:r>
      <w:r w:rsidR="008F704E" w:rsidRPr="00452D68">
        <w:rPr>
          <w:lang w:val="ro-RO"/>
        </w:rPr>
        <w:t xml:space="preserve"> </w:t>
      </w:r>
      <w:r w:rsidRPr="00452D68">
        <w:rPr>
          <w:lang w:val="ro-RO"/>
        </w:rPr>
        <w:t>ş</w:t>
      </w:r>
      <w:r w:rsidRPr="00452D68">
        <w:rPr>
          <w:spacing w:val="-1"/>
          <w:lang w:val="ro-RO"/>
        </w:rPr>
        <w:t>c</w:t>
      </w:r>
      <w:r w:rsidRPr="00452D68">
        <w:rPr>
          <w:lang w:val="ro-RO"/>
        </w:rPr>
        <w:t>olii</w:t>
      </w:r>
      <w:r w:rsidR="008F704E" w:rsidRPr="00452D68">
        <w:rPr>
          <w:lang w:val="ro-RO"/>
        </w:rPr>
        <w:t xml:space="preserve"> </w:t>
      </w:r>
      <w:r w:rsidRPr="00452D68">
        <w:rPr>
          <w:lang w:val="ro-RO"/>
        </w:rPr>
        <w:t>şi</w:t>
      </w:r>
      <w:r w:rsidR="008F704E" w:rsidRPr="00452D68">
        <w:rPr>
          <w:lang w:val="ro-RO"/>
        </w:rPr>
        <w:t xml:space="preserve"> </w:t>
      </w:r>
      <w:r w:rsidRPr="00452D68">
        <w:rPr>
          <w:spacing w:val="1"/>
          <w:lang w:val="ro-RO"/>
        </w:rPr>
        <w:t>d</w:t>
      </w:r>
      <w:r w:rsidRPr="00452D68">
        <w:rPr>
          <w:lang w:val="ro-RO"/>
        </w:rPr>
        <w:t>e</w:t>
      </w:r>
      <w:r w:rsidR="008F704E" w:rsidRPr="00452D68">
        <w:rPr>
          <w:lang w:val="ro-RO"/>
        </w:rPr>
        <w:t xml:space="preserve"> </w:t>
      </w:r>
      <w:r w:rsidRPr="00452D68">
        <w:rPr>
          <w:lang w:val="ro-RO"/>
        </w:rPr>
        <w:t>a</w:t>
      </w:r>
      <w:r w:rsidR="008F704E" w:rsidRPr="00452D68">
        <w:rPr>
          <w:lang w:val="ro-RO"/>
        </w:rPr>
        <w:t xml:space="preserve"> </w:t>
      </w:r>
      <w:r w:rsidRPr="00452D68">
        <w:rPr>
          <w:spacing w:val="-1"/>
          <w:lang w:val="ro-RO"/>
        </w:rPr>
        <w:t>u</w:t>
      </w:r>
      <w:r w:rsidRPr="00452D68">
        <w:rPr>
          <w:spacing w:val="1"/>
          <w:lang w:val="ro-RO"/>
        </w:rPr>
        <w:t>t</w:t>
      </w:r>
      <w:r w:rsidRPr="00452D68">
        <w:rPr>
          <w:lang w:val="ro-RO"/>
        </w:rPr>
        <w:t>ili</w:t>
      </w:r>
      <w:r w:rsidRPr="00452D68">
        <w:rPr>
          <w:spacing w:val="1"/>
          <w:lang w:val="ro-RO"/>
        </w:rPr>
        <w:t>z</w:t>
      </w:r>
      <w:r w:rsidRPr="00452D68">
        <w:rPr>
          <w:lang w:val="ro-RO"/>
        </w:rPr>
        <w:t xml:space="preserve">a </w:t>
      </w:r>
      <w:r w:rsidRPr="00452D68">
        <w:rPr>
          <w:spacing w:val="-3"/>
          <w:lang w:val="ro-RO"/>
        </w:rPr>
        <w:t>c</w:t>
      </w:r>
      <w:r w:rsidRPr="00452D68">
        <w:rPr>
          <w:lang w:val="ro-RO"/>
        </w:rPr>
        <w:t>u</w:t>
      </w:r>
      <w:r w:rsidR="008F704E" w:rsidRPr="00452D68">
        <w:rPr>
          <w:lang w:val="ro-RO"/>
        </w:rPr>
        <w:t xml:space="preserve"> </w:t>
      </w:r>
      <w:r w:rsidRPr="00452D68">
        <w:rPr>
          <w:lang w:val="ro-RO"/>
        </w:rPr>
        <w:t>res</w:t>
      </w:r>
      <w:r w:rsidRPr="00452D68">
        <w:rPr>
          <w:spacing w:val="-1"/>
          <w:lang w:val="ro-RO"/>
        </w:rPr>
        <w:t>p</w:t>
      </w:r>
      <w:r w:rsidRPr="00452D68">
        <w:rPr>
          <w:lang w:val="ro-RO"/>
        </w:rPr>
        <w:t>o</w:t>
      </w:r>
      <w:r w:rsidRPr="00452D68">
        <w:rPr>
          <w:spacing w:val="1"/>
          <w:lang w:val="ro-RO"/>
        </w:rPr>
        <w:t>n</w:t>
      </w:r>
      <w:r w:rsidRPr="00452D68">
        <w:rPr>
          <w:lang w:val="ro-RO"/>
        </w:rPr>
        <w:t>s</w:t>
      </w:r>
      <w:r w:rsidRPr="00452D68">
        <w:rPr>
          <w:spacing w:val="-2"/>
          <w:lang w:val="ro-RO"/>
        </w:rPr>
        <w:t>a</w:t>
      </w:r>
      <w:r w:rsidRPr="00452D68">
        <w:rPr>
          <w:spacing w:val="1"/>
          <w:lang w:val="ro-RO"/>
        </w:rPr>
        <w:t>b</w:t>
      </w:r>
      <w:r w:rsidRPr="00452D68">
        <w:rPr>
          <w:lang w:val="ro-RO"/>
        </w:rPr>
        <w:t>ili</w:t>
      </w:r>
      <w:r w:rsidRPr="00452D68">
        <w:rPr>
          <w:spacing w:val="1"/>
          <w:lang w:val="ro-RO"/>
        </w:rPr>
        <w:t>t</w:t>
      </w:r>
      <w:r w:rsidRPr="00452D68">
        <w:rPr>
          <w:spacing w:val="-2"/>
          <w:lang w:val="ro-RO"/>
        </w:rPr>
        <w:t>a</w:t>
      </w:r>
      <w:r w:rsidRPr="00452D68">
        <w:rPr>
          <w:spacing w:val="1"/>
          <w:lang w:val="ro-RO"/>
        </w:rPr>
        <w:t>t</w:t>
      </w:r>
      <w:r w:rsidRPr="00452D68">
        <w:rPr>
          <w:lang w:val="ro-RO"/>
        </w:rPr>
        <w:t>e re</w:t>
      </w:r>
      <w:r w:rsidRPr="00452D68">
        <w:rPr>
          <w:spacing w:val="-3"/>
          <w:lang w:val="ro-RO"/>
        </w:rPr>
        <w:t>s</w:t>
      </w:r>
      <w:r w:rsidRPr="00452D68">
        <w:rPr>
          <w:spacing w:val="1"/>
          <w:lang w:val="ro-RO"/>
        </w:rPr>
        <w:t>u</w:t>
      </w:r>
      <w:r w:rsidRPr="00452D68">
        <w:rPr>
          <w:lang w:val="ro-RO"/>
        </w:rPr>
        <w:t>rsele</w:t>
      </w:r>
      <w:r w:rsidR="008F704E" w:rsidRPr="00452D68">
        <w:rPr>
          <w:lang w:val="ro-RO"/>
        </w:rPr>
        <w:t xml:space="preserve"> </w:t>
      </w:r>
      <w:r w:rsidRPr="00452D68">
        <w:rPr>
          <w:lang w:val="ro-RO"/>
        </w:rPr>
        <w:t>m</w:t>
      </w:r>
      <w:r w:rsidRPr="00452D68">
        <w:rPr>
          <w:spacing w:val="-2"/>
          <w:lang w:val="ro-RO"/>
        </w:rPr>
        <w:t>a</w:t>
      </w:r>
      <w:r w:rsidRPr="00452D68">
        <w:rPr>
          <w:spacing w:val="1"/>
          <w:lang w:val="ro-RO"/>
        </w:rPr>
        <w:t>t</w:t>
      </w:r>
      <w:r w:rsidRPr="00452D68">
        <w:rPr>
          <w:lang w:val="ro-RO"/>
        </w:rPr>
        <w:t>er</w:t>
      </w:r>
      <w:r w:rsidRPr="00452D68">
        <w:rPr>
          <w:spacing w:val="-2"/>
          <w:lang w:val="ro-RO"/>
        </w:rPr>
        <w:t>i</w:t>
      </w:r>
      <w:r w:rsidRPr="00452D68">
        <w:rPr>
          <w:lang w:val="ro-RO"/>
        </w:rPr>
        <w:t>a</w:t>
      </w:r>
      <w:r w:rsidRPr="00452D68">
        <w:rPr>
          <w:spacing w:val="8"/>
          <w:lang w:val="ro-RO"/>
        </w:rPr>
        <w:t>l</w:t>
      </w:r>
      <w:r w:rsidRPr="00452D68">
        <w:rPr>
          <w:lang w:val="ro-RO"/>
        </w:rPr>
        <w:t>e</w:t>
      </w:r>
      <w:r w:rsidR="008F704E" w:rsidRPr="00452D68">
        <w:rPr>
          <w:lang w:val="ro-RO"/>
        </w:rPr>
        <w:t xml:space="preserve"> </w:t>
      </w:r>
      <w:r w:rsidRPr="00452D68">
        <w:rPr>
          <w:spacing w:val="1"/>
          <w:lang w:val="ro-RO"/>
        </w:rPr>
        <w:t>d</w:t>
      </w:r>
      <w:r w:rsidRPr="00452D68">
        <w:rPr>
          <w:lang w:val="ro-RO"/>
        </w:rPr>
        <w:t xml:space="preserve">in </w:t>
      </w:r>
      <w:r w:rsidRPr="00452D68">
        <w:rPr>
          <w:spacing w:val="1"/>
          <w:lang w:val="ro-RO"/>
        </w:rPr>
        <w:t>d</w:t>
      </w:r>
      <w:r w:rsidRPr="00452D68">
        <w:rPr>
          <w:spacing w:val="-2"/>
          <w:lang w:val="ro-RO"/>
        </w:rPr>
        <w:t>o</w:t>
      </w:r>
      <w:r w:rsidRPr="00452D68">
        <w:rPr>
          <w:spacing w:val="1"/>
          <w:lang w:val="ro-RO"/>
        </w:rPr>
        <w:t>t</w:t>
      </w:r>
      <w:r w:rsidRPr="00452D68">
        <w:rPr>
          <w:lang w:val="ro-RO"/>
        </w:rPr>
        <w:t>ar</w:t>
      </w:r>
      <w:r w:rsidRPr="00452D68">
        <w:rPr>
          <w:spacing w:val="1"/>
          <w:lang w:val="ro-RO"/>
        </w:rPr>
        <w:t>e</w:t>
      </w:r>
      <w:r w:rsidR="00412C91" w:rsidRPr="00452D68">
        <w:rPr>
          <w:lang w:val="ro-RO"/>
        </w:rPr>
        <w:t>; s</w:t>
      </w:r>
      <w:r w:rsidRPr="00452D68">
        <w:rPr>
          <w:lang w:val="ro-RO"/>
        </w:rPr>
        <w:t>ălile</w:t>
      </w:r>
      <w:r w:rsidR="008F704E" w:rsidRPr="00452D68">
        <w:rPr>
          <w:lang w:val="ro-RO"/>
        </w:rPr>
        <w:t xml:space="preserve"> </w:t>
      </w:r>
      <w:r w:rsidRPr="00452D68">
        <w:rPr>
          <w:spacing w:val="1"/>
          <w:lang w:val="ro-RO"/>
        </w:rPr>
        <w:t>d</w:t>
      </w:r>
      <w:r w:rsidRPr="00452D68">
        <w:rPr>
          <w:lang w:val="ro-RO"/>
        </w:rPr>
        <w:t xml:space="preserve">e </w:t>
      </w:r>
      <w:r w:rsidRPr="00452D68">
        <w:rPr>
          <w:spacing w:val="-1"/>
          <w:lang w:val="ro-RO"/>
        </w:rPr>
        <w:t>c</w:t>
      </w:r>
      <w:r w:rsidRPr="00452D68">
        <w:rPr>
          <w:lang w:val="ro-RO"/>
        </w:rPr>
        <w:t>lasă</w:t>
      </w:r>
      <w:r w:rsidR="008F704E" w:rsidRPr="00452D68">
        <w:rPr>
          <w:lang w:val="ro-RO"/>
        </w:rPr>
        <w:t xml:space="preserve"> </w:t>
      </w:r>
      <w:r w:rsidRPr="00452D68">
        <w:rPr>
          <w:lang w:val="ro-RO"/>
        </w:rPr>
        <w:t>vor</w:t>
      </w:r>
      <w:r w:rsidR="008F704E" w:rsidRPr="00452D68">
        <w:rPr>
          <w:lang w:val="ro-RO"/>
        </w:rPr>
        <w:t xml:space="preserve"> </w:t>
      </w:r>
      <w:r w:rsidRPr="00452D68">
        <w:rPr>
          <w:spacing w:val="1"/>
          <w:lang w:val="ro-RO"/>
        </w:rPr>
        <w:t>f</w:t>
      </w:r>
      <w:r w:rsidRPr="00452D68">
        <w:rPr>
          <w:lang w:val="ro-RO"/>
        </w:rPr>
        <w:t>i</w:t>
      </w:r>
      <w:r w:rsidR="008F704E" w:rsidRPr="00452D68">
        <w:rPr>
          <w:lang w:val="ro-RO"/>
        </w:rPr>
        <w:t xml:space="preserve"> </w:t>
      </w:r>
      <w:r w:rsidRPr="00452D68">
        <w:rPr>
          <w:lang w:val="ro-RO"/>
        </w:rPr>
        <w:t>în</w:t>
      </w:r>
      <w:r w:rsidR="008F704E" w:rsidRPr="00452D68">
        <w:rPr>
          <w:lang w:val="ro-RO"/>
        </w:rPr>
        <w:t xml:space="preserve"> </w:t>
      </w:r>
      <w:r w:rsidRPr="00452D68">
        <w:rPr>
          <w:lang w:val="ro-RO"/>
        </w:rPr>
        <w:t>res</w:t>
      </w:r>
      <w:r w:rsidRPr="00452D68">
        <w:rPr>
          <w:spacing w:val="1"/>
          <w:lang w:val="ro-RO"/>
        </w:rPr>
        <w:t>p</w:t>
      </w:r>
      <w:r w:rsidRPr="00452D68">
        <w:rPr>
          <w:spacing w:val="-2"/>
          <w:lang w:val="ro-RO"/>
        </w:rPr>
        <w:t>o</w:t>
      </w:r>
      <w:r w:rsidRPr="00452D68">
        <w:rPr>
          <w:spacing w:val="1"/>
          <w:lang w:val="ro-RO"/>
        </w:rPr>
        <w:t>n</w:t>
      </w:r>
      <w:r w:rsidRPr="00452D68">
        <w:rPr>
          <w:lang w:val="ro-RO"/>
        </w:rPr>
        <w:t>sa</w:t>
      </w:r>
      <w:r w:rsidRPr="00452D68">
        <w:rPr>
          <w:spacing w:val="-1"/>
          <w:lang w:val="ro-RO"/>
        </w:rPr>
        <w:t>b</w:t>
      </w:r>
      <w:r w:rsidRPr="00452D68">
        <w:rPr>
          <w:lang w:val="ro-RO"/>
        </w:rPr>
        <w:t>ili</w:t>
      </w:r>
      <w:r w:rsidRPr="00452D68">
        <w:rPr>
          <w:spacing w:val="1"/>
          <w:lang w:val="ro-RO"/>
        </w:rPr>
        <w:t>t</w:t>
      </w:r>
      <w:r w:rsidRPr="00452D68">
        <w:rPr>
          <w:lang w:val="ro-RO"/>
        </w:rPr>
        <w:t>a</w:t>
      </w:r>
      <w:r w:rsidRPr="00452D68">
        <w:rPr>
          <w:spacing w:val="1"/>
          <w:lang w:val="ro-RO"/>
        </w:rPr>
        <w:t>t</w:t>
      </w:r>
      <w:r w:rsidRPr="00452D68">
        <w:rPr>
          <w:spacing w:val="-2"/>
          <w:lang w:val="ro-RO"/>
        </w:rPr>
        <w:t>e</w:t>
      </w:r>
      <w:r w:rsidRPr="00452D68">
        <w:rPr>
          <w:lang w:val="ro-RO"/>
        </w:rPr>
        <w:t>a</w:t>
      </w:r>
      <w:r w:rsidR="008F704E" w:rsidRPr="00452D68">
        <w:rPr>
          <w:lang w:val="ro-RO"/>
        </w:rPr>
        <w:t xml:space="preserve"> </w:t>
      </w:r>
      <w:r w:rsidRPr="00452D68">
        <w:rPr>
          <w:spacing w:val="1"/>
          <w:lang w:val="ro-RO"/>
        </w:rPr>
        <w:t>d</w:t>
      </w:r>
      <w:r w:rsidRPr="00452D68">
        <w:rPr>
          <w:lang w:val="ro-RO"/>
        </w:rPr>
        <w:t>irec</w:t>
      </w:r>
      <w:r w:rsidRPr="00452D68">
        <w:rPr>
          <w:spacing w:val="2"/>
          <w:lang w:val="ro-RO"/>
        </w:rPr>
        <w:t>t</w:t>
      </w:r>
      <w:r w:rsidRPr="00452D68">
        <w:rPr>
          <w:lang w:val="ro-RO"/>
        </w:rPr>
        <w:t>ă</w:t>
      </w:r>
      <w:r w:rsidR="008F704E" w:rsidRPr="00452D68">
        <w:rPr>
          <w:lang w:val="ro-RO"/>
        </w:rPr>
        <w:t xml:space="preserve"> </w:t>
      </w:r>
      <w:r w:rsidRPr="00452D68">
        <w:rPr>
          <w:lang w:val="ro-RO"/>
        </w:rPr>
        <w:t>a educatorilor, î</w:t>
      </w:r>
      <w:r w:rsidRPr="00452D68">
        <w:rPr>
          <w:spacing w:val="1"/>
          <w:lang w:val="ro-RO"/>
        </w:rPr>
        <w:t>n</w:t>
      </w:r>
      <w:r w:rsidRPr="00452D68">
        <w:rPr>
          <w:lang w:val="ro-RO"/>
        </w:rPr>
        <w:t>vă</w:t>
      </w:r>
      <w:r w:rsidRPr="00452D68">
        <w:rPr>
          <w:spacing w:val="1"/>
          <w:lang w:val="ro-RO"/>
        </w:rPr>
        <w:t>ţ</w:t>
      </w:r>
      <w:r w:rsidRPr="00452D68">
        <w:rPr>
          <w:spacing w:val="-2"/>
          <w:lang w:val="ro-RO"/>
        </w:rPr>
        <w:t>ă</w:t>
      </w:r>
      <w:r w:rsidRPr="00452D68">
        <w:rPr>
          <w:spacing w:val="-1"/>
          <w:lang w:val="ro-RO"/>
        </w:rPr>
        <w:t>t</w:t>
      </w:r>
      <w:r w:rsidRPr="00452D68">
        <w:rPr>
          <w:lang w:val="ro-RO"/>
        </w:rPr>
        <w:t>oril</w:t>
      </w:r>
      <w:r w:rsidRPr="00452D68">
        <w:rPr>
          <w:spacing w:val="1"/>
          <w:lang w:val="ro-RO"/>
        </w:rPr>
        <w:t>o</w:t>
      </w:r>
      <w:r w:rsidRPr="00452D68">
        <w:rPr>
          <w:lang w:val="ro-RO"/>
        </w:rPr>
        <w:t>r</w:t>
      </w:r>
      <w:r w:rsidR="008F704E" w:rsidRPr="00452D68">
        <w:rPr>
          <w:lang w:val="ro-RO"/>
        </w:rPr>
        <w:t xml:space="preserve"> </w:t>
      </w:r>
      <w:r w:rsidRPr="00452D68">
        <w:rPr>
          <w:lang w:val="ro-RO"/>
        </w:rPr>
        <w:t>şi</w:t>
      </w:r>
      <w:r w:rsidR="008F704E" w:rsidRPr="00452D68">
        <w:rPr>
          <w:lang w:val="ro-RO"/>
        </w:rPr>
        <w:t xml:space="preserve"> </w:t>
      </w:r>
      <w:r w:rsidRPr="00452D68">
        <w:rPr>
          <w:spacing w:val="1"/>
          <w:lang w:val="ro-RO"/>
        </w:rPr>
        <w:t>p</w:t>
      </w:r>
      <w:r w:rsidRPr="00452D68">
        <w:rPr>
          <w:lang w:val="ro-RO"/>
        </w:rPr>
        <w:t>r</w:t>
      </w:r>
      <w:r w:rsidRPr="00452D68">
        <w:rPr>
          <w:spacing w:val="-1"/>
          <w:lang w:val="ro-RO"/>
        </w:rPr>
        <w:t>o</w:t>
      </w:r>
      <w:r w:rsidRPr="00452D68">
        <w:rPr>
          <w:spacing w:val="1"/>
          <w:lang w:val="ro-RO"/>
        </w:rPr>
        <w:t>f</w:t>
      </w:r>
      <w:r w:rsidRPr="00452D68">
        <w:rPr>
          <w:lang w:val="ro-RO"/>
        </w:rPr>
        <w:t>es</w:t>
      </w:r>
      <w:r w:rsidRPr="00452D68">
        <w:rPr>
          <w:spacing w:val="1"/>
          <w:lang w:val="ro-RO"/>
        </w:rPr>
        <w:t>o</w:t>
      </w:r>
      <w:r w:rsidRPr="00452D68">
        <w:rPr>
          <w:lang w:val="ro-RO"/>
        </w:rPr>
        <w:t>ri</w:t>
      </w:r>
      <w:r w:rsidRPr="00452D68">
        <w:rPr>
          <w:spacing w:val="-2"/>
          <w:lang w:val="ro-RO"/>
        </w:rPr>
        <w:t>l</w:t>
      </w:r>
      <w:r w:rsidRPr="00452D68">
        <w:rPr>
          <w:lang w:val="ro-RO"/>
        </w:rPr>
        <w:t>or</w:t>
      </w:r>
      <w:r w:rsidR="008F704E" w:rsidRPr="00452D68">
        <w:rPr>
          <w:lang w:val="ro-RO"/>
        </w:rPr>
        <w:t xml:space="preserve"> </w:t>
      </w:r>
      <w:r w:rsidRPr="00452D68">
        <w:rPr>
          <w:spacing w:val="1"/>
          <w:lang w:val="ro-RO"/>
        </w:rPr>
        <w:t>d</w:t>
      </w:r>
      <w:r w:rsidRPr="00452D68">
        <w:rPr>
          <w:lang w:val="ro-RO"/>
        </w:rPr>
        <w:t>ir</w:t>
      </w:r>
      <w:r w:rsidRPr="00452D68">
        <w:rPr>
          <w:spacing w:val="-2"/>
          <w:lang w:val="ro-RO"/>
        </w:rPr>
        <w:t>i</w:t>
      </w:r>
      <w:r w:rsidRPr="00452D68">
        <w:rPr>
          <w:lang w:val="ro-RO"/>
        </w:rPr>
        <w:t>gi</w:t>
      </w:r>
      <w:r w:rsidRPr="00452D68">
        <w:rPr>
          <w:spacing w:val="1"/>
          <w:lang w:val="ro-RO"/>
        </w:rPr>
        <w:t>nţ</w:t>
      </w:r>
      <w:r w:rsidRPr="00452D68">
        <w:rPr>
          <w:lang w:val="ro-RO"/>
        </w:rPr>
        <w:t>i</w:t>
      </w:r>
      <w:r w:rsidR="008F704E" w:rsidRPr="00452D68">
        <w:rPr>
          <w:lang w:val="ro-RO"/>
        </w:rPr>
        <w:t xml:space="preserve"> </w:t>
      </w:r>
      <w:r w:rsidRPr="00452D68">
        <w:rPr>
          <w:spacing w:val="-1"/>
          <w:lang w:val="ro-RO"/>
        </w:rPr>
        <w:t>c</w:t>
      </w:r>
      <w:r w:rsidRPr="00452D68">
        <w:rPr>
          <w:lang w:val="ro-RO"/>
        </w:rPr>
        <w:t>are</w:t>
      </w:r>
      <w:r w:rsidR="008F704E" w:rsidRPr="00452D68">
        <w:rPr>
          <w:lang w:val="ro-RO"/>
        </w:rPr>
        <w:t xml:space="preserve"> </w:t>
      </w:r>
      <w:r w:rsidRPr="00452D68">
        <w:rPr>
          <w:lang w:val="ro-RO"/>
        </w:rPr>
        <w:t>au</w:t>
      </w:r>
      <w:r w:rsidR="008F704E" w:rsidRPr="00452D68">
        <w:rPr>
          <w:lang w:val="ro-RO"/>
        </w:rPr>
        <w:t xml:space="preserve"> </w:t>
      </w:r>
      <w:r w:rsidRPr="00452D68">
        <w:rPr>
          <w:spacing w:val="-2"/>
          <w:lang w:val="ro-RO"/>
        </w:rPr>
        <w:t>o</w:t>
      </w:r>
      <w:r w:rsidRPr="00452D68">
        <w:rPr>
          <w:spacing w:val="1"/>
          <w:lang w:val="ro-RO"/>
        </w:rPr>
        <w:t>b</w:t>
      </w:r>
      <w:r w:rsidRPr="00452D68">
        <w:rPr>
          <w:lang w:val="ro-RO"/>
        </w:rPr>
        <w:t>liga</w:t>
      </w:r>
      <w:r w:rsidRPr="00452D68">
        <w:rPr>
          <w:spacing w:val="1"/>
          <w:lang w:val="ro-RO"/>
        </w:rPr>
        <w:t>ţ</w:t>
      </w:r>
      <w:r w:rsidRPr="00452D68">
        <w:rPr>
          <w:spacing w:val="-2"/>
          <w:lang w:val="ro-RO"/>
        </w:rPr>
        <w:t>i</w:t>
      </w:r>
      <w:r w:rsidRPr="00452D68">
        <w:rPr>
          <w:lang w:val="ro-RO"/>
        </w:rPr>
        <w:t xml:space="preserve">a </w:t>
      </w:r>
      <w:r w:rsidRPr="00452D68">
        <w:rPr>
          <w:spacing w:val="1"/>
          <w:lang w:val="ro-RO"/>
        </w:rPr>
        <w:t>d</w:t>
      </w:r>
      <w:r w:rsidRPr="00452D68">
        <w:rPr>
          <w:lang w:val="ro-RO"/>
        </w:rPr>
        <w:t>e</w:t>
      </w:r>
      <w:r w:rsidR="008F704E" w:rsidRPr="00452D68">
        <w:rPr>
          <w:lang w:val="ro-RO"/>
        </w:rPr>
        <w:t xml:space="preserve"> </w:t>
      </w:r>
      <w:r w:rsidRPr="00452D68">
        <w:rPr>
          <w:lang w:val="ro-RO"/>
        </w:rPr>
        <w:t>a</w:t>
      </w:r>
      <w:r w:rsidR="008F704E" w:rsidRPr="00452D68">
        <w:rPr>
          <w:lang w:val="ro-RO"/>
        </w:rPr>
        <w:t xml:space="preserve"> </w:t>
      </w:r>
      <w:r w:rsidRPr="00452D68">
        <w:rPr>
          <w:lang w:val="ro-RO"/>
        </w:rPr>
        <w:t>r</w:t>
      </w:r>
      <w:r w:rsidRPr="00452D68">
        <w:rPr>
          <w:spacing w:val="1"/>
          <w:lang w:val="ro-RO"/>
        </w:rPr>
        <w:t>e</w:t>
      </w:r>
      <w:r w:rsidRPr="00452D68">
        <w:rPr>
          <w:spacing w:val="-1"/>
          <w:lang w:val="ro-RO"/>
        </w:rPr>
        <w:t>cu</w:t>
      </w:r>
      <w:r w:rsidRPr="00452D68">
        <w:rPr>
          <w:spacing w:val="1"/>
          <w:lang w:val="ro-RO"/>
        </w:rPr>
        <w:t>p</w:t>
      </w:r>
      <w:r w:rsidRPr="00452D68">
        <w:rPr>
          <w:lang w:val="ro-RO"/>
        </w:rPr>
        <w:t xml:space="preserve">era </w:t>
      </w:r>
      <w:r w:rsidRPr="00452D68">
        <w:rPr>
          <w:spacing w:val="1"/>
          <w:lang w:val="ro-RO"/>
        </w:rPr>
        <w:t>d</w:t>
      </w:r>
      <w:r w:rsidRPr="00452D68">
        <w:rPr>
          <w:lang w:val="ro-RO"/>
        </w:rPr>
        <w:t>e</w:t>
      </w:r>
      <w:r w:rsidR="008F704E" w:rsidRPr="00452D68">
        <w:rPr>
          <w:lang w:val="ro-RO"/>
        </w:rPr>
        <w:t xml:space="preserve"> </w:t>
      </w:r>
      <w:r w:rsidRPr="00452D68">
        <w:rPr>
          <w:lang w:val="ro-RO"/>
        </w:rPr>
        <w:t>la</w:t>
      </w:r>
      <w:r w:rsidR="008F704E" w:rsidRPr="00452D68">
        <w:rPr>
          <w:lang w:val="ro-RO"/>
        </w:rPr>
        <w:t xml:space="preserve"> </w:t>
      </w:r>
      <w:r w:rsidRPr="00452D68">
        <w:rPr>
          <w:spacing w:val="-1"/>
          <w:lang w:val="ro-RO"/>
        </w:rPr>
        <w:t>c</w:t>
      </w:r>
      <w:r w:rsidRPr="00452D68">
        <w:rPr>
          <w:lang w:val="ro-RO"/>
        </w:rPr>
        <w:t>ole</w:t>
      </w:r>
      <w:r w:rsidRPr="00452D68">
        <w:rPr>
          <w:spacing w:val="-2"/>
          <w:lang w:val="ro-RO"/>
        </w:rPr>
        <w:t>c</w:t>
      </w:r>
      <w:r w:rsidRPr="00452D68">
        <w:rPr>
          <w:spacing w:val="1"/>
          <w:lang w:val="ro-RO"/>
        </w:rPr>
        <w:t>t</w:t>
      </w:r>
      <w:r w:rsidRPr="00452D68">
        <w:rPr>
          <w:lang w:val="ro-RO"/>
        </w:rPr>
        <w:t>ivele</w:t>
      </w:r>
      <w:r w:rsidR="008F704E" w:rsidRPr="00452D68">
        <w:rPr>
          <w:lang w:val="ro-RO"/>
        </w:rPr>
        <w:t xml:space="preserve"> </w:t>
      </w:r>
      <w:r w:rsidRPr="00452D68">
        <w:rPr>
          <w:spacing w:val="-2"/>
          <w:lang w:val="ro-RO"/>
        </w:rPr>
        <w:t>r</w:t>
      </w:r>
      <w:r w:rsidRPr="00452D68">
        <w:rPr>
          <w:lang w:val="ro-RO"/>
        </w:rPr>
        <w:t>es</w:t>
      </w:r>
      <w:r w:rsidRPr="00452D68">
        <w:rPr>
          <w:spacing w:val="1"/>
          <w:lang w:val="ro-RO"/>
        </w:rPr>
        <w:t>p</w:t>
      </w:r>
      <w:r w:rsidRPr="00452D68">
        <w:rPr>
          <w:lang w:val="ro-RO"/>
        </w:rPr>
        <w:t>ec</w:t>
      </w:r>
      <w:r w:rsidRPr="00452D68">
        <w:rPr>
          <w:spacing w:val="-1"/>
          <w:lang w:val="ro-RO"/>
        </w:rPr>
        <w:t>t</w:t>
      </w:r>
      <w:r w:rsidRPr="00452D68">
        <w:rPr>
          <w:lang w:val="ro-RO"/>
        </w:rPr>
        <w:t>ive</w:t>
      </w:r>
      <w:r w:rsidR="008F704E" w:rsidRPr="00452D68">
        <w:rPr>
          <w:lang w:val="ro-RO"/>
        </w:rPr>
        <w:t xml:space="preserve"> </w:t>
      </w:r>
      <w:r w:rsidRPr="00452D68">
        <w:rPr>
          <w:spacing w:val="-1"/>
          <w:lang w:val="ro-RO"/>
        </w:rPr>
        <w:t>c</w:t>
      </w:r>
      <w:r w:rsidRPr="00452D68">
        <w:rPr>
          <w:lang w:val="ro-RO"/>
        </w:rPr>
        <w:t>o</w:t>
      </w:r>
      <w:r w:rsidRPr="00452D68">
        <w:rPr>
          <w:spacing w:val="-1"/>
          <w:lang w:val="ro-RO"/>
        </w:rPr>
        <w:t>n</w:t>
      </w:r>
      <w:r w:rsidRPr="00452D68">
        <w:rPr>
          <w:spacing w:val="1"/>
          <w:lang w:val="ro-RO"/>
        </w:rPr>
        <w:t>t</w:t>
      </w:r>
      <w:r w:rsidRPr="00452D68">
        <w:rPr>
          <w:lang w:val="ro-RO"/>
        </w:rPr>
        <w:t>ra</w:t>
      </w:r>
      <w:r w:rsidRPr="00452D68">
        <w:rPr>
          <w:spacing w:val="-2"/>
          <w:lang w:val="ro-RO"/>
        </w:rPr>
        <w:t>v</w:t>
      </w:r>
      <w:r w:rsidRPr="00452D68">
        <w:rPr>
          <w:lang w:val="ro-RO"/>
        </w:rPr>
        <w:t>al</w:t>
      </w:r>
      <w:r w:rsidRPr="00452D68">
        <w:rPr>
          <w:spacing w:val="1"/>
          <w:lang w:val="ro-RO"/>
        </w:rPr>
        <w:t>o</w:t>
      </w:r>
      <w:r w:rsidRPr="00452D68">
        <w:rPr>
          <w:lang w:val="ro-RO"/>
        </w:rPr>
        <w:t>ar</w:t>
      </w:r>
      <w:r w:rsidRPr="00452D68">
        <w:rPr>
          <w:spacing w:val="1"/>
          <w:lang w:val="ro-RO"/>
        </w:rPr>
        <w:t>e</w:t>
      </w:r>
      <w:r w:rsidRPr="00452D68">
        <w:rPr>
          <w:lang w:val="ro-RO"/>
        </w:rPr>
        <w:t>a</w:t>
      </w:r>
      <w:r w:rsidR="008F704E" w:rsidRPr="00452D68">
        <w:rPr>
          <w:lang w:val="ro-RO"/>
        </w:rPr>
        <w:t xml:space="preserve"> </w:t>
      </w:r>
      <w:r w:rsidRPr="00452D68">
        <w:rPr>
          <w:spacing w:val="1"/>
          <w:lang w:val="ro-RO"/>
        </w:rPr>
        <w:t>d</w:t>
      </w:r>
      <w:r w:rsidRPr="00452D68">
        <w:rPr>
          <w:lang w:val="ro-RO"/>
        </w:rPr>
        <w:t>a</w:t>
      </w:r>
      <w:r w:rsidRPr="00452D68">
        <w:rPr>
          <w:spacing w:val="-1"/>
          <w:lang w:val="ro-RO"/>
        </w:rPr>
        <w:t>u</w:t>
      </w:r>
      <w:r w:rsidRPr="00452D68">
        <w:rPr>
          <w:spacing w:val="1"/>
          <w:lang w:val="ro-RO"/>
        </w:rPr>
        <w:t>n</w:t>
      </w:r>
      <w:r w:rsidRPr="00452D68">
        <w:rPr>
          <w:lang w:val="ro-RO"/>
        </w:rPr>
        <w:t>el</w:t>
      </w:r>
      <w:r w:rsidRPr="00452D68">
        <w:rPr>
          <w:spacing w:val="-1"/>
          <w:lang w:val="ro-RO"/>
        </w:rPr>
        <w:t>o</w:t>
      </w:r>
      <w:r w:rsidRPr="00452D68">
        <w:rPr>
          <w:lang w:val="ro-RO"/>
        </w:rPr>
        <w:t>r</w:t>
      </w:r>
      <w:r w:rsidRPr="00452D68">
        <w:rPr>
          <w:spacing w:val="1"/>
          <w:lang w:val="ro-RO"/>
        </w:rPr>
        <w:t xml:space="preserve"> p</w:t>
      </w:r>
      <w:r w:rsidRPr="00452D68">
        <w:rPr>
          <w:spacing w:val="-2"/>
          <w:lang w:val="ro-RO"/>
        </w:rPr>
        <w:t>r</w:t>
      </w:r>
      <w:r w:rsidRPr="00452D68">
        <w:rPr>
          <w:lang w:val="ro-RO"/>
        </w:rPr>
        <w:t>o</w:t>
      </w:r>
      <w:r w:rsidRPr="00452D68">
        <w:rPr>
          <w:spacing w:val="-1"/>
          <w:lang w:val="ro-RO"/>
        </w:rPr>
        <w:t>d</w:t>
      </w:r>
      <w:r w:rsidRPr="00452D68">
        <w:rPr>
          <w:spacing w:val="1"/>
          <w:lang w:val="ro-RO"/>
        </w:rPr>
        <w:t>u</w:t>
      </w:r>
      <w:r w:rsidRPr="00452D68">
        <w:rPr>
          <w:spacing w:val="-3"/>
          <w:lang w:val="ro-RO"/>
        </w:rPr>
        <w:t>s</w:t>
      </w:r>
      <w:r w:rsidRPr="00452D68">
        <w:rPr>
          <w:lang w:val="ro-RO"/>
        </w:rPr>
        <w:t>e.</w:t>
      </w:r>
    </w:p>
    <w:p w:rsidR="002842AC" w:rsidRPr="00452D68" w:rsidRDefault="002842AC" w:rsidP="003A7F4F">
      <w:pPr>
        <w:pStyle w:val="NoSpacing"/>
        <w:spacing w:line="276" w:lineRule="auto"/>
        <w:jc w:val="both"/>
        <w:rPr>
          <w:lang w:val="ro-RO"/>
        </w:rPr>
      </w:pPr>
      <w:r w:rsidRPr="00452D68">
        <w:rPr>
          <w:position w:val="1"/>
          <w:lang w:val="ro-RO"/>
        </w:rPr>
        <w:t xml:space="preserve">c. </w:t>
      </w:r>
      <w:r w:rsidR="00040875" w:rsidRPr="00452D68">
        <w:rPr>
          <w:position w:val="1"/>
          <w:lang w:val="ro-RO"/>
        </w:rPr>
        <w:t xml:space="preserve">sa nu </w:t>
      </w:r>
      <w:r w:rsidRPr="00452D68">
        <w:rPr>
          <w:spacing w:val="-3"/>
          <w:position w:val="1"/>
          <w:lang w:val="ro-RO"/>
        </w:rPr>
        <w:t>c</w:t>
      </w:r>
      <w:r w:rsidRPr="00452D68">
        <w:rPr>
          <w:position w:val="1"/>
          <w:lang w:val="ro-RO"/>
        </w:rPr>
        <w:t>o</w:t>
      </w:r>
      <w:r w:rsidRPr="00452D68">
        <w:rPr>
          <w:spacing w:val="1"/>
          <w:position w:val="1"/>
          <w:lang w:val="ro-RO"/>
        </w:rPr>
        <w:t>n</w:t>
      </w:r>
      <w:r w:rsidRPr="00452D68">
        <w:rPr>
          <w:position w:val="1"/>
          <w:lang w:val="ro-RO"/>
        </w:rPr>
        <w:t>s</w:t>
      </w:r>
      <w:r w:rsidRPr="00452D68">
        <w:rPr>
          <w:spacing w:val="1"/>
          <w:position w:val="1"/>
          <w:lang w:val="ro-RO"/>
        </w:rPr>
        <w:t>u</w:t>
      </w:r>
      <w:r w:rsidRPr="00452D68">
        <w:rPr>
          <w:spacing w:val="-2"/>
          <w:position w:val="1"/>
          <w:lang w:val="ro-RO"/>
        </w:rPr>
        <w:t>m</w:t>
      </w:r>
      <w:r w:rsidR="00040875" w:rsidRPr="00452D68">
        <w:rPr>
          <w:spacing w:val="1"/>
          <w:position w:val="1"/>
          <w:lang w:val="ro-RO"/>
        </w:rPr>
        <w:t>e</w:t>
      </w:r>
      <w:r w:rsidR="008F704E" w:rsidRPr="00452D68">
        <w:rPr>
          <w:spacing w:val="1"/>
          <w:position w:val="1"/>
          <w:lang w:val="ro-RO"/>
        </w:rPr>
        <w:t xml:space="preserve"> </w:t>
      </w:r>
      <w:r w:rsidRPr="00452D68">
        <w:rPr>
          <w:spacing w:val="1"/>
          <w:position w:val="1"/>
          <w:lang w:val="ro-RO"/>
        </w:rPr>
        <w:t>b</w:t>
      </w:r>
      <w:r w:rsidRPr="00452D68">
        <w:rPr>
          <w:spacing w:val="-2"/>
          <w:position w:val="1"/>
          <w:lang w:val="ro-RO"/>
        </w:rPr>
        <w:t>ă</w:t>
      </w:r>
      <w:r w:rsidRPr="00452D68">
        <w:rPr>
          <w:spacing w:val="1"/>
          <w:position w:val="1"/>
          <w:lang w:val="ro-RO"/>
        </w:rPr>
        <w:t>u</w:t>
      </w:r>
      <w:r w:rsidRPr="00452D68">
        <w:rPr>
          <w:spacing w:val="-1"/>
          <w:position w:val="1"/>
          <w:lang w:val="ro-RO"/>
        </w:rPr>
        <w:t>t</w:t>
      </w:r>
      <w:r w:rsidRPr="00452D68">
        <w:rPr>
          <w:spacing w:val="1"/>
          <w:position w:val="1"/>
          <w:lang w:val="ro-RO"/>
        </w:rPr>
        <w:t>u</w:t>
      </w:r>
      <w:r w:rsidRPr="00452D68">
        <w:rPr>
          <w:position w:val="1"/>
          <w:lang w:val="ro-RO"/>
        </w:rPr>
        <w:t>ri</w:t>
      </w:r>
      <w:r w:rsidR="008F704E" w:rsidRPr="00452D68">
        <w:rPr>
          <w:position w:val="1"/>
          <w:lang w:val="ro-RO"/>
        </w:rPr>
        <w:t xml:space="preserve"> </w:t>
      </w:r>
      <w:r w:rsidRPr="00452D68">
        <w:rPr>
          <w:spacing w:val="-2"/>
          <w:position w:val="1"/>
          <w:lang w:val="ro-RO"/>
        </w:rPr>
        <w:t>a</w:t>
      </w:r>
      <w:r w:rsidRPr="00452D68">
        <w:rPr>
          <w:position w:val="1"/>
          <w:lang w:val="ro-RO"/>
        </w:rPr>
        <w:t>l</w:t>
      </w:r>
      <w:r w:rsidRPr="00452D68">
        <w:rPr>
          <w:spacing w:val="-1"/>
          <w:position w:val="1"/>
          <w:lang w:val="ro-RO"/>
        </w:rPr>
        <w:t>c</w:t>
      </w:r>
      <w:r w:rsidRPr="00452D68">
        <w:rPr>
          <w:position w:val="1"/>
          <w:lang w:val="ro-RO"/>
        </w:rPr>
        <w:t>ooli</w:t>
      </w:r>
      <w:r w:rsidRPr="00452D68">
        <w:rPr>
          <w:spacing w:val="-1"/>
          <w:position w:val="1"/>
          <w:lang w:val="ro-RO"/>
        </w:rPr>
        <w:t>c</w:t>
      </w:r>
      <w:r w:rsidRPr="00452D68">
        <w:rPr>
          <w:position w:val="1"/>
          <w:lang w:val="ro-RO"/>
        </w:rPr>
        <w:t>e</w:t>
      </w:r>
      <w:r w:rsidR="008F704E" w:rsidRPr="00452D68">
        <w:rPr>
          <w:position w:val="1"/>
          <w:lang w:val="ro-RO"/>
        </w:rPr>
        <w:t xml:space="preserve"> </w:t>
      </w:r>
      <w:r w:rsidRPr="00452D68">
        <w:rPr>
          <w:position w:val="1"/>
          <w:lang w:val="ro-RO"/>
        </w:rPr>
        <w:t>sau</w:t>
      </w:r>
      <w:r w:rsidR="008F704E" w:rsidRPr="00452D68">
        <w:rPr>
          <w:position w:val="1"/>
          <w:lang w:val="ro-RO"/>
        </w:rPr>
        <w:t xml:space="preserve"> </w:t>
      </w:r>
      <w:r w:rsidR="008F704E" w:rsidRPr="00452D68">
        <w:rPr>
          <w:spacing w:val="35"/>
          <w:position w:val="1"/>
          <w:lang w:val="ro-RO"/>
        </w:rPr>
        <w:t>s</w:t>
      </w:r>
      <w:r w:rsidR="00040875" w:rsidRPr="00452D68">
        <w:rPr>
          <w:spacing w:val="35"/>
          <w:position w:val="1"/>
          <w:lang w:val="ro-RO"/>
        </w:rPr>
        <w:t xml:space="preserve">a fie </w:t>
      </w:r>
      <w:r w:rsidRPr="00452D68">
        <w:rPr>
          <w:spacing w:val="-3"/>
          <w:position w:val="1"/>
          <w:lang w:val="ro-RO"/>
        </w:rPr>
        <w:t>s</w:t>
      </w:r>
      <w:r w:rsidRPr="00452D68">
        <w:rPr>
          <w:spacing w:val="1"/>
          <w:position w:val="1"/>
          <w:lang w:val="ro-RO"/>
        </w:rPr>
        <w:t>u</w:t>
      </w:r>
      <w:r w:rsidRPr="00452D68">
        <w:rPr>
          <w:position w:val="1"/>
          <w:lang w:val="ro-RO"/>
        </w:rPr>
        <w:t>bi</w:t>
      </w:r>
      <w:r w:rsidRPr="00452D68">
        <w:rPr>
          <w:spacing w:val="1"/>
          <w:position w:val="1"/>
          <w:lang w:val="ro-RO"/>
        </w:rPr>
        <w:t>nf</w:t>
      </w:r>
      <w:r w:rsidRPr="00452D68">
        <w:rPr>
          <w:spacing w:val="-2"/>
          <w:position w:val="1"/>
          <w:lang w:val="ro-RO"/>
        </w:rPr>
        <w:t>l</w:t>
      </w:r>
      <w:r w:rsidRPr="00452D68">
        <w:rPr>
          <w:spacing w:val="1"/>
          <w:position w:val="1"/>
          <w:lang w:val="ro-RO"/>
        </w:rPr>
        <w:t>u</w:t>
      </w:r>
      <w:r w:rsidRPr="00452D68">
        <w:rPr>
          <w:position w:val="1"/>
          <w:lang w:val="ro-RO"/>
        </w:rPr>
        <w:t>e</w:t>
      </w:r>
      <w:r w:rsidRPr="00452D68">
        <w:rPr>
          <w:spacing w:val="-1"/>
          <w:position w:val="1"/>
          <w:lang w:val="ro-RO"/>
        </w:rPr>
        <w:t>n</w:t>
      </w:r>
      <w:r w:rsidRPr="00452D68">
        <w:rPr>
          <w:spacing w:val="1"/>
          <w:position w:val="1"/>
          <w:lang w:val="ro-RO"/>
        </w:rPr>
        <w:t>ţ</w:t>
      </w:r>
      <w:r w:rsidRPr="00452D68">
        <w:rPr>
          <w:position w:val="1"/>
          <w:lang w:val="ro-RO"/>
        </w:rPr>
        <w:t>a</w:t>
      </w:r>
      <w:r w:rsidR="00604F4D" w:rsidRPr="00452D68">
        <w:rPr>
          <w:position w:val="1"/>
          <w:lang w:val="ro-RO"/>
        </w:rPr>
        <w:t xml:space="preserve"> </w:t>
      </w:r>
      <w:r w:rsidRPr="00452D68">
        <w:rPr>
          <w:position w:val="1"/>
          <w:lang w:val="ro-RO"/>
        </w:rPr>
        <w:t>alc</w:t>
      </w:r>
      <w:r w:rsidRPr="00452D68">
        <w:rPr>
          <w:spacing w:val="-2"/>
          <w:position w:val="1"/>
          <w:lang w:val="ro-RO"/>
        </w:rPr>
        <w:t>o</w:t>
      </w:r>
      <w:r w:rsidRPr="00452D68">
        <w:rPr>
          <w:position w:val="1"/>
          <w:lang w:val="ro-RO"/>
        </w:rPr>
        <w:t>ol</w:t>
      </w:r>
      <w:r w:rsidRPr="00452D68">
        <w:rPr>
          <w:spacing w:val="1"/>
          <w:position w:val="1"/>
          <w:lang w:val="ro-RO"/>
        </w:rPr>
        <w:t>u</w:t>
      </w:r>
      <w:r w:rsidRPr="00452D68">
        <w:rPr>
          <w:spacing w:val="-2"/>
          <w:position w:val="1"/>
          <w:lang w:val="ro-RO"/>
        </w:rPr>
        <w:t>l</w:t>
      </w:r>
      <w:r w:rsidRPr="00452D68">
        <w:rPr>
          <w:spacing w:val="1"/>
          <w:position w:val="1"/>
          <w:lang w:val="ro-RO"/>
        </w:rPr>
        <w:t>u</w:t>
      </w:r>
      <w:r w:rsidRPr="00452D68">
        <w:rPr>
          <w:position w:val="1"/>
          <w:lang w:val="ro-RO"/>
        </w:rPr>
        <w:t>i</w:t>
      </w:r>
      <w:r w:rsidR="00604F4D" w:rsidRPr="00452D68">
        <w:rPr>
          <w:position w:val="1"/>
          <w:lang w:val="ro-RO"/>
        </w:rPr>
        <w:t xml:space="preserve"> </w:t>
      </w:r>
      <w:r w:rsidRPr="00452D68">
        <w:rPr>
          <w:spacing w:val="-2"/>
          <w:position w:val="1"/>
          <w:lang w:val="ro-RO"/>
        </w:rPr>
        <w:t>î</w:t>
      </w:r>
      <w:r w:rsidRPr="00452D68">
        <w:rPr>
          <w:position w:val="1"/>
          <w:lang w:val="ro-RO"/>
        </w:rPr>
        <w:t xml:space="preserve">n </w:t>
      </w:r>
      <w:r w:rsidRPr="00452D68">
        <w:rPr>
          <w:lang w:val="ro-RO"/>
        </w:rPr>
        <w:t>i</w:t>
      </w:r>
      <w:r w:rsidRPr="00452D68">
        <w:rPr>
          <w:spacing w:val="1"/>
          <w:lang w:val="ro-RO"/>
        </w:rPr>
        <w:t>n</w:t>
      </w:r>
      <w:r w:rsidRPr="00452D68">
        <w:rPr>
          <w:spacing w:val="-1"/>
          <w:lang w:val="ro-RO"/>
        </w:rPr>
        <w:t>c</w:t>
      </w:r>
      <w:r w:rsidRPr="00452D68">
        <w:rPr>
          <w:lang w:val="ro-RO"/>
        </w:rPr>
        <w:t>i</w:t>
      </w:r>
      <w:r w:rsidRPr="00452D68">
        <w:rPr>
          <w:spacing w:val="1"/>
          <w:lang w:val="ro-RO"/>
        </w:rPr>
        <w:t>nt</w:t>
      </w:r>
      <w:r w:rsidRPr="00452D68">
        <w:rPr>
          <w:lang w:val="ro-RO"/>
        </w:rPr>
        <w:t>a</w:t>
      </w:r>
      <w:r w:rsidR="00604F4D" w:rsidRPr="00452D68">
        <w:rPr>
          <w:lang w:val="ro-RO"/>
        </w:rPr>
        <w:t xml:space="preserve"> </w:t>
      </w:r>
      <w:r w:rsidRPr="00452D68">
        <w:rPr>
          <w:lang w:val="ro-RO"/>
        </w:rPr>
        <w:t>ş</w:t>
      </w:r>
      <w:r w:rsidRPr="00452D68">
        <w:rPr>
          <w:spacing w:val="-1"/>
          <w:lang w:val="ro-RO"/>
        </w:rPr>
        <w:t>c</w:t>
      </w:r>
      <w:r w:rsidRPr="00452D68">
        <w:rPr>
          <w:lang w:val="ro-RO"/>
        </w:rPr>
        <w:t>olii.</w:t>
      </w:r>
    </w:p>
    <w:p w:rsidR="002842AC" w:rsidRPr="00452D68" w:rsidRDefault="002842AC" w:rsidP="003A7F4F">
      <w:pPr>
        <w:pStyle w:val="NoSpacing"/>
        <w:spacing w:line="276" w:lineRule="auto"/>
        <w:jc w:val="both"/>
        <w:rPr>
          <w:lang w:val="ro-RO"/>
        </w:rPr>
      </w:pPr>
      <w:r w:rsidRPr="00452D68">
        <w:rPr>
          <w:lang w:val="ro-RO"/>
        </w:rPr>
        <w:t>d.</w:t>
      </w:r>
      <w:r w:rsidR="00040875" w:rsidRPr="00452D68">
        <w:rPr>
          <w:lang w:val="ro-RO"/>
        </w:rPr>
        <w:t>sa nu fumeze</w:t>
      </w:r>
      <w:r w:rsidR="00604F4D" w:rsidRPr="00452D68">
        <w:rPr>
          <w:lang w:val="ro-RO"/>
        </w:rPr>
        <w:t xml:space="preserve"> </w:t>
      </w:r>
      <w:r w:rsidR="00040875" w:rsidRPr="00452D68">
        <w:rPr>
          <w:lang w:val="ro-RO"/>
        </w:rPr>
        <w:t>i</w:t>
      </w:r>
      <w:r w:rsidRPr="00452D68">
        <w:rPr>
          <w:lang w:val="ro-RO"/>
        </w:rPr>
        <w:t>n</w:t>
      </w:r>
      <w:r w:rsidR="00604F4D" w:rsidRPr="00452D68">
        <w:rPr>
          <w:lang w:val="ro-RO"/>
        </w:rPr>
        <w:t xml:space="preserve"> </w:t>
      </w:r>
      <w:r w:rsidRPr="00452D68">
        <w:rPr>
          <w:spacing w:val="-2"/>
          <w:lang w:val="ro-RO"/>
        </w:rPr>
        <w:t>i</w:t>
      </w:r>
      <w:r w:rsidRPr="00452D68">
        <w:rPr>
          <w:spacing w:val="1"/>
          <w:lang w:val="ro-RO"/>
        </w:rPr>
        <w:t>n</w:t>
      </w:r>
      <w:r w:rsidRPr="00452D68">
        <w:rPr>
          <w:spacing w:val="-1"/>
          <w:lang w:val="ro-RO"/>
        </w:rPr>
        <w:t>c</w:t>
      </w:r>
      <w:r w:rsidRPr="00452D68">
        <w:rPr>
          <w:spacing w:val="1"/>
          <w:lang w:val="ro-RO"/>
        </w:rPr>
        <w:t>i</w:t>
      </w:r>
      <w:r w:rsidRPr="00452D68">
        <w:rPr>
          <w:spacing w:val="-1"/>
          <w:lang w:val="ro-RO"/>
        </w:rPr>
        <w:t>n</w:t>
      </w:r>
      <w:r w:rsidRPr="00452D68">
        <w:rPr>
          <w:spacing w:val="1"/>
          <w:lang w:val="ro-RO"/>
        </w:rPr>
        <w:t>t</w:t>
      </w:r>
      <w:r w:rsidRPr="00452D68">
        <w:rPr>
          <w:lang w:val="ro-RO"/>
        </w:rPr>
        <w:t>a</w:t>
      </w:r>
      <w:r w:rsidRPr="00452D68">
        <w:rPr>
          <w:spacing w:val="1"/>
          <w:lang w:val="ro-RO"/>
        </w:rPr>
        <w:t xml:space="preserve"> ș</w:t>
      </w:r>
      <w:r w:rsidRPr="00452D68">
        <w:rPr>
          <w:lang w:val="ro-RO"/>
        </w:rPr>
        <w:t>colii</w:t>
      </w:r>
      <w:r w:rsidR="00040875" w:rsidRPr="00452D68">
        <w:rPr>
          <w:spacing w:val="-1"/>
          <w:lang w:val="ro-RO"/>
        </w:rPr>
        <w:t xml:space="preserve">. </w:t>
      </w:r>
    </w:p>
    <w:p w:rsidR="002842AC" w:rsidRPr="00452D68" w:rsidRDefault="002842AC" w:rsidP="003A7F4F">
      <w:pPr>
        <w:pStyle w:val="NoSpacing"/>
        <w:spacing w:line="276" w:lineRule="auto"/>
        <w:jc w:val="both"/>
        <w:rPr>
          <w:lang w:val="ro-RO"/>
        </w:rPr>
      </w:pPr>
      <w:r w:rsidRPr="00452D68">
        <w:rPr>
          <w:lang w:val="ro-RO"/>
        </w:rPr>
        <w:t>e.</w:t>
      </w:r>
      <w:r w:rsidR="00040875" w:rsidRPr="00452D68">
        <w:rPr>
          <w:spacing w:val="16"/>
          <w:lang w:val="ro-RO"/>
        </w:rPr>
        <w:t>sa</w:t>
      </w:r>
      <w:r w:rsidR="00604F4D" w:rsidRPr="00452D68">
        <w:rPr>
          <w:spacing w:val="16"/>
          <w:lang w:val="ro-RO"/>
        </w:rPr>
        <w:t xml:space="preserve"> </w:t>
      </w:r>
      <w:r w:rsidRPr="00452D68">
        <w:rPr>
          <w:spacing w:val="1"/>
          <w:lang w:val="ro-RO"/>
        </w:rPr>
        <w:t>p</w:t>
      </w:r>
      <w:r w:rsidRPr="00452D68">
        <w:rPr>
          <w:lang w:val="ro-RO"/>
        </w:rPr>
        <w:t>r</w:t>
      </w:r>
      <w:r w:rsidRPr="00452D68">
        <w:rPr>
          <w:spacing w:val="-2"/>
          <w:lang w:val="ro-RO"/>
        </w:rPr>
        <w:t>e</w:t>
      </w:r>
      <w:r w:rsidRPr="00452D68">
        <w:rPr>
          <w:spacing w:val="1"/>
          <w:lang w:val="ro-RO"/>
        </w:rPr>
        <w:t>z</w:t>
      </w:r>
      <w:r w:rsidR="00040875" w:rsidRPr="00452D68">
        <w:rPr>
          <w:spacing w:val="-2"/>
          <w:lang w:val="ro-RO"/>
        </w:rPr>
        <w:t>i</w:t>
      </w:r>
      <w:r w:rsidRPr="00452D68">
        <w:rPr>
          <w:spacing w:val="1"/>
          <w:lang w:val="ro-RO"/>
        </w:rPr>
        <w:t>nt</w:t>
      </w:r>
      <w:r w:rsidR="00040875" w:rsidRPr="00452D68">
        <w:rPr>
          <w:lang w:val="ro-RO"/>
        </w:rPr>
        <w:t>e</w:t>
      </w:r>
      <w:r w:rsidR="00604F4D" w:rsidRPr="00452D68">
        <w:rPr>
          <w:lang w:val="ro-RO"/>
        </w:rPr>
        <w:t xml:space="preserve"> </w:t>
      </w:r>
      <w:r w:rsidRPr="00452D68">
        <w:rPr>
          <w:spacing w:val="-1"/>
          <w:lang w:val="ro-RO"/>
        </w:rPr>
        <w:t>c</w:t>
      </w:r>
      <w:r w:rsidRPr="00452D68">
        <w:rPr>
          <w:spacing w:val="-2"/>
          <w:lang w:val="ro-RO"/>
        </w:rPr>
        <w:t>o</w:t>
      </w:r>
      <w:r w:rsidRPr="00452D68">
        <w:rPr>
          <w:spacing w:val="1"/>
          <w:lang w:val="ro-RO"/>
        </w:rPr>
        <w:t>n</w:t>
      </w:r>
      <w:r w:rsidRPr="00452D68">
        <w:rPr>
          <w:spacing w:val="-1"/>
          <w:lang w:val="ro-RO"/>
        </w:rPr>
        <w:t>d</w:t>
      </w:r>
      <w:r w:rsidRPr="00452D68">
        <w:rPr>
          <w:spacing w:val="1"/>
          <w:lang w:val="ro-RO"/>
        </w:rPr>
        <w:t>u</w:t>
      </w:r>
      <w:r w:rsidRPr="00452D68">
        <w:rPr>
          <w:spacing w:val="-1"/>
          <w:lang w:val="ro-RO"/>
        </w:rPr>
        <w:t>c</w:t>
      </w:r>
      <w:r w:rsidRPr="00452D68">
        <w:rPr>
          <w:lang w:val="ro-RO"/>
        </w:rPr>
        <w:t>erii ş</w:t>
      </w:r>
      <w:r w:rsidRPr="00452D68">
        <w:rPr>
          <w:spacing w:val="-1"/>
          <w:lang w:val="ro-RO"/>
        </w:rPr>
        <w:t>c</w:t>
      </w:r>
      <w:r w:rsidRPr="00452D68">
        <w:rPr>
          <w:lang w:val="ro-RO"/>
        </w:rPr>
        <w:t xml:space="preserve">olii </w:t>
      </w:r>
      <w:r w:rsidRPr="00452D68">
        <w:rPr>
          <w:spacing w:val="1"/>
          <w:lang w:val="ro-RO"/>
        </w:rPr>
        <w:t>p</w:t>
      </w:r>
      <w:r w:rsidRPr="00452D68">
        <w:rPr>
          <w:lang w:val="ro-RO"/>
        </w:rPr>
        <w:t>la</w:t>
      </w:r>
      <w:r w:rsidRPr="00452D68">
        <w:rPr>
          <w:spacing w:val="1"/>
          <w:lang w:val="ro-RO"/>
        </w:rPr>
        <w:t>n</w:t>
      </w:r>
      <w:r w:rsidRPr="00452D68">
        <w:rPr>
          <w:spacing w:val="-2"/>
          <w:lang w:val="ro-RO"/>
        </w:rPr>
        <w:t>i</w:t>
      </w:r>
      <w:r w:rsidRPr="00452D68">
        <w:rPr>
          <w:spacing w:val="1"/>
          <w:lang w:val="ro-RO"/>
        </w:rPr>
        <w:t>f</w:t>
      </w:r>
      <w:r w:rsidRPr="00452D68">
        <w:rPr>
          <w:lang w:val="ro-RO"/>
        </w:rPr>
        <w:t>i</w:t>
      </w:r>
      <w:r w:rsidRPr="00452D68">
        <w:rPr>
          <w:spacing w:val="-1"/>
          <w:lang w:val="ro-RO"/>
        </w:rPr>
        <w:t>c</w:t>
      </w:r>
      <w:r w:rsidRPr="00452D68">
        <w:rPr>
          <w:lang w:val="ro-RO"/>
        </w:rPr>
        <w:t>ările</w:t>
      </w:r>
      <w:r w:rsidR="00604F4D" w:rsidRPr="00452D68">
        <w:rPr>
          <w:lang w:val="ro-RO"/>
        </w:rPr>
        <w:t xml:space="preserve"> </w:t>
      </w:r>
      <w:r w:rsidRPr="00452D68">
        <w:rPr>
          <w:spacing w:val="-2"/>
          <w:lang w:val="ro-RO"/>
        </w:rPr>
        <w:t>a</w:t>
      </w:r>
      <w:r w:rsidRPr="00452D68">
        <w:rPr>
          <w:spacing w:val="1"/>
          <w:lang w:val="ro-RO"/>
        </w:rPr>
        <w:t>nu</w:t>
      </w:r>
      <w:r w:rsidRPr="00452D68">
        <w:rPr>
          <w:lang w:val="ro-RO"/>
        </w:rPr>
        <w:t>a</w:t>
      </w:r>
      <w:r w:rsidRPr="00452D68">
        <w:rPr>
          <w:spacing w:val="-2"/>
          <w:lang w:val="ro-RO"/>
        </w:rPr>
        <w:t>l</w:t>
      </w:r>
      <w:r w:rsidRPr="00452D68">
        <w:rPr>
          <w:lang w:val="ro-RO"/>
        </w:rPr>
        <w:t>e</w:t>
      </w:r>
      <w:r w:rsidR="00604F4D" w:rsidRPr="00452D68">
        <w:rPr>
          <w:lang w:val="ro-RO"/>
        </w:rPr>
        <w:t xml:space="preserve"> </w:t>
      </w:r>
      <w:r w:rsidRPr="00452D68">
        <w:rPr>
          <w:lang w:val="ro-RO"/>
        </w:rPr>
        <w:t>şi</w:t>
      </w:r>
      <w:r w:rsidR="00604F4D" w:rsidRPr="00452D68">
        <w:rPr>
          <w:lang w:val="ro-RO"/>
        </w:rPr>
        <w:t xml:space="preserve"> </w:t>
      </w:r>
      <w:r w:rsidRPr="00452D68">
        <w:rPr>
          <w:lang w:val="ro-RO"/>
        </w:rPr>
        <w:t>s</w:t>
      </w:r>
      <w:r w:rsidRPr="00452D68">
        <w:rPr>
          <w:spacing w:val="-2"/>
          <w:lang w:val="ro-RO"/>
        </w:rPr>
        <w:t>e</w:t>
      </w:r>
      <w:r w:rsidRPr="00452D68">
        <w:rPr>
          <w:lang w:val="ro-RO"/>
        </w:rPr>
        <w:t>mes</w:t>
      </w:r>
      <w:r w:rsidRPr="00452D68">
        <w:rPr>
          <w:spacing w:val="1"/>
          <w:lang w:val="ro-RO"/>
        </w:rPr>
        <w:t>t</w:t>
      </w:r>
      <w:r w:rsidRPr="00452D68">
        <w:rPr>
          <w:lang w:val="ro-RO"/>
        </w:rPr>
        <w:t>riale</w:t>
      </w:r>
      <w:r w:rsidR="00604F4D" w:rsidRPr="00452D68">
        <w:rPr>
          <w:lang w:val="ro-RO"/>
        </w:rPr>
        <w:t xml:space="preserve"> </w:t>
      </w:r>
      <w:r w:rsidRPr="00452D68">
        <w:rPr>
          <w:lang w:val="ro-RO"/>
        </w:rPr>
        <w:t>în</w:t>
      </w:r>
      <w:r w:rsidRPr="00452D68">
        <w:rPr>
          <w:spacing w:val="1"/>
          <w:lang w:val="ro-RO"/>
        </w:rPr>
        <w:t xml:space="preserve"> f</w:t>
      </w:r>
      <w:r w:rsidRPr="00452D68">
        <w:rPr>
          <w:lang w:val="ro-RO"/>
        </w:rPr>
        <w:t>o</w:t>
      </w:r>
      <w:r w:rsidRPr="00452D68">
        <w:rPr>
          <w:spacing w:val="1"/>
          <w:lang w:val="ro-RO"/>
        </w:rPr>
        <w:t>r</w:t>
      </w:r>
      <w:r w:rsidRPr="00452D68">
        <w:rPr>
          <w:lang w:val="ro-RO"/>
        </w:rPr>
        <w:t>m</w:t>
      </w:r>
      <w:r w:rsidRPr="00452D68">
        <w:rPr>
          <w:spacing w:val="-2"/>
          <w:lang w:val="ro-RO"/>
        </w:rPr>
        <w:t>a</w:t>
      </w:r>
      <w:r w:rsidRPr="00452D68">
        <w:rPr>
          <w:lang w:val="ro-RO"/>
        </w:rPr>
        <w:t>t</w:t>
      </w:r>
      <w:r w:rsidRPr="00452D68">
        <w:rPr>
          <w:spacing w:val="1"/>
          <w:lang w:val="ro-RO"/>
        </w:rPr>
        <w:t xml:space="preserve"> tiparit/</w:t>
      </w:r>
      <w:r w:rsidRPr="00452D68">
        <w:rPr>
          <w:lang w:val="ro-RO"/>
        </w:rPr>
        <w:t>el</w:t>
      </w:r>
      <w:r w:rsidRPr="00452D68">
        <w:rPr>
          <w:spacing w:val="1"/>
          <w:lang w:val="ro-RO"/>
        </w:rPr>
        <w:t>e</w:t>
      </w:r>
      <w:r w:rsidRPr="00452D68">
        <w:rPr>
          <w:spacing w:val="-1"/>
          <w:lang w:val="ro-RO"/>
        </w:rPr>
        <w:t>ct</w:t>
      </w:r>
      <w:r w:rsidRPr="00452D68">
        <w:rPr>
          <w:lang w:val="ro-RO"/>
        </w:rPr>
        <w:t>r</w:t>
      </w:r>
      <w:r w:rsidRPr="00452D68">
        <w:rPr>
          <w:spacing w:val="1"/>
          <w:lang w:val="ro-RO"/>
        </w:rPr>
        <w:t>on</w:t>
      </w:r>
      <w:r w:rsidRPr="00452D68">
        <w:rPr>
          <w:lang w:val="ro-RO"/>
        </w:rPr>
        <w:t>i</w:t>
      </w:r>
      <w:r w:rsidRPr="00452D68">
        <w:rPr>
          <w:spacing w:val="1"/>
          <w:lang w:val="ro-RO"/>
        </w:rPr>
        <w:t>c</w:t>
      </w:r>
      <w:r w:rsidR="00412C91" w:rsidRPr="00452D68">
        <w:rPr>
          <w:lang w:val="ro-RO"/>
        </w:rPr>
        <w:t>; a</w:t>
      </w:r>
      <w:r w:rsidRPr="00452D68">
        <w:rPr>
          <w:lang w:val="ro-RO"/>
        </w:rPr>
        <w:t>cestea vor fi inregistrare in registrul de intrari/iesiri si vor primi numar de inregistrare</w:t>
      </w:r>
      <w:r w:rsidR="00412C91" w:rsidRPr="00452D68">
        <w:rPr>
          <w:lang w:val="ro-RO"/>
        </w:rPr>
        <w:t>; i</w:t>
      </w:r>
      <w:r w:rsidRPr="00452D68">
        <w:rPr>
          <w:lang w:val="ro-RO"/>
        </w:rPr>
        <w:t>n</w:t>
      </w:r>
      <w:r w:rsidR="00604F4D" w:rsidRPr="00452D68">
        <w:rPr>
          <w:lang w:val="ro-RO"/>
        </w:rPr>
        <w:t xml:space="preserve"> </w:t>
      </w:r>
      <w:r w:rsidRPr="00452D68">
        <w:rPr>
          <w:spacing w:val="-1"/>
          <w:lang w:val="ro-RO"/>
        </w:rPr>
        <w:t>cu</w:t>
      </w:r>
      <w:r w:rsidRPr="00452D68">
        <w:rPr>
          <w:lang w:val="ro-RO"/>
        </w:rPr>
        <w:t>rs</w:t>
      </w:r>
      <w:r w:rsidRPr="00452D68">
        <w:rPr>
          <w:spacing w:val="1"/>
          <w:lang w:val="ro-RO"/>
        </w:rPr>
        <w:t>u</w:t>
      </w:r>
      <w:r w:rsidRPr="00452D68">
        <w:rPr>
          <w:lang w:val="ro-RO"/>
        </w:rPr>
        <w:t>l</w:t>
      </w:r>
      <w:r w:rsidR="00604F4D" w:rsidRPr="00452D68">
        <w:rPr>
          <w:lang w:val="ro-RO"/>
        </w:rPr>
        <w:t xml:space="preserve"> </w:t>
      </w:r>
      <w:r w:rsidRPr="00452D68">
        <w:rPr>
          <w:lang w:val="ro-RO"/>
        </w:rPr>
        <w:t>se</w:t>
      </w:r>
      <w:r w:rsidRPr="00452D68">
        <w:rPr>
          <w:spacing w:val="-2"/>
          <w:lang w:val="ro-RO"/>
        </w:rPr>
        <w:t>m</w:t>
      </w:r>
      <w:r w:rsidRPr="00452D68">
        <w:rPr>
          <w:lang w:val="ro-RO"/>
        </w:rPr>
        <w:t>es</w:t>
      </w:r>
      <w:r w:rsidRPr="00452D68">
        <w:rPr>
          <w:spacing w:val="1"/>
          <w:lang w:val="ro-RO"/>
        </w:rPr>
        <w:t>t</w:t>
      </w:r>
      <w:r w:rsidRPr="00452D68">
        <w:rPr>
          <w:spacing w:val="-2"/>
          <w:lang w:val="ro-RO"/>
        </w:rPr>
        <w:t>r</w:t>
      </w:r>
      <w:r w:rsidRPr="00452D68">
        <w:rPr>
          <w:spacing w:val="-1"/>
          <w:lang w:val="ro-RO"/>
        </w:rPr>
        <w:t>u</w:t>
      </w:r>
      <w:r w:rsidRPr="00452D68">
        <w:rPr>
          <w:lang w:val="ro-RO"/>
        </w:rPr>
        <w:t>l</w:t>
      </w:r>
      <w:r w:rsidRPr="00452D68">
        <w:rPr>
          <w:spacing w:val="1"/>
          <w:lang w:val="ro-RO"/>
        </w:rPr>
        <w:t>u</w:t>
      </w:r>
      <w:r w:rsidRPr="00452D68">
        <w:rPr>
          <w:lang w:val="ro-RO"/>
        </w:rPr>
        <w:t>i</w:t>
      </w:r>
      <w:r w:rsidR="00604F4D" w:rsidRPr="00452D68">
        <w:rPr>
          <w:lang w:val="ro-RO"/>
        </w:rPr>
        <w:t xml:space="preserve"> </w:t>
      </w:r>
      <w:r w:rsidRPr="00452D68">
        <w:rPr>
          <w:lang w:val="ro-RO"/>
        </w:rPr>
        <w:t>a</w:t>
      </w:r>
      <w:r w:rsidRPr="00452D68">
        <w:rPr>
          <w:spacing w:val="-1"/>
          <w:lang w:val="ro-RO"/>
        </w:rPr>
        <w:t>u</w:t>
      </w:r>
      <w:r w:rsidRPr="00452D68">
        <w:rPr>
          <w:spacing w:val="1"/>
          <w:lang w:val="ro-RO"/>
        </w:rPr>
        <w:t>t</w:t>
      </w:r>
      <w:r w:rsidRPr="00452D68">
        <w:rPr>
          <w:lang w:val="ro-RO"/>
        </w:rPr>
        <w:t xml:space="preserve">orii </w:t>
      </w:r>
      <w:r w:rsidRPr="00452D68">
        <w:rPr>
          <w:spacing w:val="1"/>
          <w:lang w:val="ro-RO"/>
        </w:rPr>
        <w:t>p</w:t>
      </w:r>
      <w:r w:rsidRPr="00452D68">
        <w:rPr>
          <w:lang w:val="ro-RO"/>
        </w:rPr>
        <w:t>l</w:t>
      </w:r>
      <w:r w:rsidRPr="00452D68">
        <w:rPr>
          <w:spacing w:val="-2"/>
          <w:lang w:val="ro-RO"/>
        </w:rPr>
        <w:t>a</w:t>
      </w:r>
      <w:r w:rsidRPr="00452D68">
        <w:rPr>
          <w:spacing w:val="1"/>
          <w:lang w:val="ro-RO"/>
        </w:rPr>
        <w:t>n</w:t>
      </w:r>
      <w:r w:rsidRPr="00452D68">
        <w:rPr>
          <w:lang w:val="ro-RO"/>
        </w:rPr>
        <w:t>i</w:t>
      </w:r>
      <w:r w:rsidRPr="00452D68">
        <w:rPr>
          <w:spacing w:val="1"/>
          <w:lang w:val="ro-RO"/>
        </w:rPr>
        <w:t>f</w:t>
      </w:r>
      <w:r w:rsidRPr="00452D68">
        <w:rPr>
          <w:lang w:val="ro-RO"/>
        </w:rPr>
        <w:t>i</w:t>
      </w:r>
      <w:r w:rsidRPr="00452D68">
        <w:rPr>
          <w:spacing w:val="-1"/>
          <w:lang w:val="ro-RO"/>
        </w:rPr>
        <w:t>c</w:t>
      </w:r>
      <w:r w:rsidRPr="00452D68">
        <w:rPr>
          <w:lang w:val="ro-RO"/>
        </w:rPr>
        <w:t>ări</w:t>
      </w:r>
      <w:r w:rsidRPr="00452D68">
        <w:rPr>
          <w:spacing w:val="-2"/>
          <w:lang w:val="ro-RO"/>
        </w:rPr>
        <w:t>l</w:t>
      </w:r>
      <w:r w:rsidRPr="00452D68">
        <w:rPr>
          <w:lang w:val="ro-RO"/>
        </w:rPr>
        <w:t xml:space="preserve">or </w:t>
      </w:r>
      <w:r w:rsidRPr="00452D68">
        <w:rPr>
          <w:spacing w:val="1"/>
          <w:lang w:val="ro-RO"/>
        </w:rPr>
        <w:t>p</w:t>
      </w:r>
      <w:r w:rsidRPr="00452D68">
        <w:rPr>
          <w:lang w:val="ro-RO"/>
        </w:rPr>
        <w:t>ot i</w:t>
      </w:r>
      <w:r w:rsidRPr="00452D68">
        <w:rPr>
          <w:spacing w:val="-1"/>
          <w:lang w:val="ro-RO"/>
        </w:rPr>
        <w:t>n</w:t>
      </w:r>
      <w:r w:rsidRPr="00452D68">
        <w:rPr>
          <w:spacing w:val="1"/>
          <w:lang w:val="ro-RO"/>
        </w:rPr>
        <w:t>t</w:t>
      </w:r>
      <w:r w:rsidRPr="00452D68">
        <w:rPr>
          <w:lang w:val="ro-RO"/>
        </w:rPr>
        <w:t>erv</w:t>
      </w:r>
      <w:r w:rsidRPr="00452D68">
        <w:rPr>
          <w:spacing w:val="-2"/>
          <w:lang w:val="ro-RO"/>
        </w:rPr>
        <w:t>e</w:t>
      </w:r>
      <w:r w:rsidRPr="00452D68">
        <w:rPr>
          <w:spacing w:val="1"/>
          <w:lang w:val="ro-RO"/>
        </w:rPr>
        <w:t>n</w:t>
      </w:r>
      <w:r w:rsidRPr="00452D68">
        <w:rPr>
          <w:lang w:val="ro-RO"/>
        </w:rPr>
        <w:t>i</w:t>
      </w:r>
      <w:r w:rsidR="00604F4D" w:rsidRPr="00452D68">
        <w:rPr>
          <w:lang w:val="ro-RO"/>
        </w:rPr>
        <w:t xml:space="preserve"> </w:t>
      </w:r>
      <w:r w:rsidRPr="00452D68">
        <w:rPr>
          <w:spacing w:val="-1"/>
          <w:lang w:val="ro-RO"/>
        </w:rPr>
        <w:t>c</w:t>
      </w:r>
      <w:r w:rsidRPr="00452D68">
        <w:rPr>
          <w:lang w:val="ro-RO"/>
        </w:rPr>
        <w:t>u m</w:t>
      </w:r>
      <w:r w:rsidRPr="00452D68">
        <w:rPr>
          <w:spacing w:val="1"/>
          <w:lang w:val="ro-RO"/>
        </w:rPr>
        <w:t>od</w:t>
      </w:r>
      <w:r w:rsidRPr="00452D68">
        <w:rPr>
          <w:spacing w:val="-2"/>
          <w:lang w:val="ro-RO"/>
        </w:rPr>
        <w:t>i</w:t>
      </w:r>
      <w:r w:rsidRPr="00452D68">
        <w:rPr>
          <w:spacing w:val="1"/>
          <w:lang w:val="ro-RO"/>
        </w:rPr>
        <w:t>f</w:t>
      </w:r>
      <w:r w:rsidRPr="00452D68">
        <w:rPr>
          <w:lang w:val="ro-RO"/>
        </w:rPr>
        <w:t>i</w:t>
      </w:r>
      <w:r w:rsidRPr="00452D68">
        <w:rPr>
          <w:spacing w:val="-1"/>
          <w:lang w:val="ro-RO"/>
        </w:rPr>
        <w:t>c</w:t>
      </w:r>
      <w:r w:rsidRPr="00452D68">
        <w:rPr>
          <w:spacing w:val="-2"/>
          <w:lang w:val="ro-RO"/>
        </w:rPr>
        <w:t>ă</w:t>
      </w:r>
      <w:r w:rsidRPr="00452D68">
        <w:rPr>
          <w:lang w:val="ro-RO"/>
        </w:rPr>
        <w:t>ri</w:t>
      </w:r>
      <w:r w:rsidR="00604F4D" w:rsidRPr="00452D68">
        <w:rPr>
          <w:lang w:val="ro-RO"/>
        </w:rPr>
        <w:t xml:space="preserve"> </w:t>
      </w:r>
      <w:r w:rsidRPr="00452D68">
        <w:rPr>
          <w:lang w:val="ro-RO"/>
        </w:rPr>
        <w:t>sau</w:t>
      </w:r>
      <w:r w:rsidR="00604F4D" w:rsidRPr="00452D68">
        <w:rPr>
          <w:lang w:val="ro-RO"/>
        </w:rPr>
        <w:t xml:space="preserve"> </w:t>
      </w:r>
      <w:r w:rsidRPr="00452D68">
        <w:rPr>
          <w:spacing w:val="-1"/>
          <w:lang w:val="ro-RO"/>
        </w:rPr>
        <w:t>c</w:t>
      </w:r>
      <w:r w:rsidRPr="00452D68">
        <w:rPr>
          <w:lang w:val="ro-RO"/>
        </w:rPr>
        <w:t>o</w:t>
      </w:r>
      <w:r w:rsidRPr="00452D68">
        <w:rPr>
          <w:spacing w:val="-2"/>
          <w:lang w:val="ro-RO"/>
        </w:rPr>
        <w:t>m</w:t>
      </w:r>
      <w:r w:rsidRPr="00452D68">
        <w:rPr>
          <w:spacing w:val="1"/>
          <w:lang w:val="ro-RO"/>
        </w:rPr>
        <w:t>p</w:t>
      </w:r>
      <w:r w:rsidRPr="00452D68">
        <w:rPr>
          <w:lang w:val="ro-RO"/>
        </w:rPr>
        <w:t>l</w:t>
      </w:r>
      <w:r w:rsidRPr="00452D68">
        <w:rPr>
          <w:spacing w:val="-2"/>
          <w:lang w:val="ro-RO"/>
        </w:rPr>
        <w:t>e</w:t>
      </w:r>
      <w:r w:rsidRPr="00452D68">
        <w:rPr>
          <w:spacing w:val="1"/>
          <w:lang w:val="ro-RO"/>
        </w:rPr>
        <w:t>t</w:t>
      </w:r>
      <w:r w:rsidRPr="00452D68">
        <w:rPr>
          <w:lang w:val="ro-RO"/>
        </w:rPr>
        <w:t>ări.</w:t>
      </w:r>
    </w:p>
    <w:p w:rsidR="002842AC" w:rsidRPr="00452D68" w:rsidRDefault="002842AC" w:rsidP="003A7F4F">
      <w:pPr>
        <w:pStyle w:val="NoSpacing"/>
        <w:spacing w:line="276" w:lineRule="auto"/>
        <w:jc w:val="both"/>
        <w:rPr>
          <w:lang w:val="ro-RO"/>
        </w:rPr>
      </w:pPr>
      <w:r w:rsidRPr="00452D68">
        <w:rPr>
          <w:lang w:val="ro-RO"/>
        </w:rPr>
        <w:t xml:space="preserve">f. </w:t>
      </w:r>
      <w:r w:rsidR="00040875" w:rsidRPr="00452D68">
        <w:rPr>
          <w:lang w:val="ro-RO"/>
        </w:rPr>
        <w:t>in cazul in care</w:t>
      </w:r>
      <w:r w:rsidR="00604F4D" w:rsidRPr="00452D68">
        <w:rPr>
          <w:lang w:val="ro-RO"/>
        </w:rPr>
        <w:t xml:space="preserve"> </w:t>
      </w:r>
      <w:r w:rsidRPr="00452D68">
        <w:rPr>
          <w:spacing w:val="1"/>
          <w:lang w:val="ro-RO"/>
        </w:rPr>
        <w:t>n</w:t>
      </w:r>
      <w:r w:rsidRPr="00452D68">
        <w:rPr>
          <w:lang w:val="ro-RO"/>
        </w:rPr>
        <w:t>u</w:t>
      </w:r>
      <w:r w:rsidR="00604F4D" w:rsidRPr="00452D68">
        <w:rPr>
          <w:lang w:val="ro-RO"/>
        </w:rPr>
        <w:t xml:space="preserve"> </w:t>
      </w:r>
      <w:r w:rsidRPr="00452D68">
        <w:rPr>
          <w:spacing w:val="1"/>
          <w:lang w:val="ro-RO"/>
        </w:rPr>
        <w:t>p</w:t>
      </w:r>
      <w:r w:rsidRPr="00452D68">
        <w:rPr>
          <w:lang w:val="ro-RO"/>
        </w:rPr>
        <w:t>o</w:t>
      </w:r>
      <w:r w:rsidRPr="00452D68">
        <w:rPr>
          <w:spacing w:val="-2"/>
          <w:lang w:val="ro-RO"/>
        </w:rPr>
        <w:t>a</w:t>
      </w:r>
      <w:r w:rsidRPr="00452D68">
        <w:rPr>
          <w:spacing w:val="1"/>
          <w:lang w:val="ro-RO"/>
        </w:rPr>
        <w:t>t</w:t>
      </w:r>
      <w:r w:rsidRPr="00452D68">
        <w:rPr>
          <w:lang w:val="ro-RO"/>
        </w:rPr>
        <w:t>e</w:t>
      </w:r>
      <w:r w:rsidR="00604F4D" w:rsidRPr="00452D68">
        <w:rPr>
          <w:lang w:val="ro-RO"/>
        </w:rPr>
        <w:t xml:space="preserve"> </w:t>
      </w:r>
      <w:r w:rsidRPr="00452D68">
        <w:rPr>
          <w:spacing w:val="1"/>
          <w:lang w:val="ro-RO"/>
        </w:rPr>
        <w:t>f</w:t>
      </w:r>
      <w:r w:rsidRPr="00452D68">
        <w:rPr>
          <w:lang w:val="ro-RO"/>
        </w:rPr>
        <w:t>i</w:t>
      </w:r>
      <w:r w:rsidR="00604F4D" w:rsidRPr="00452D68">
        <w:rPr>
          <w:lang w:val="ro-RO"/>
        </w:rPr>
        <w:t xml:space="preserve"> </w:t>
      </w:r>
      <w:r w:rsidRPr="00452D68">
        <w:rPr>
          <w:spacing w:val="1"/>
          <w:lang w:val="ro-RO"/>
        </w:rPr>
        <w:t>p</w:t>
      </w:r>
      <w:r w:rsidRPr="00452D68">
        <w:rPr>
          <w:lang w:val="ro-RO"/>
        </w:rPr>
        <w:t>r</w:t>
      </w:r>
      <w:r w:rsidRPr="00452D68">
        <w:rPr>
          <w:spacing w:val="-2"/>
          <w:lang w:val="ro-RO"/>
        </w:rPr>
        <w:t>e</w:t>
      </w:r>
      <w:r w:rsidRPr="00452D68">
        <w:rPr>
          <w:spacing w:val="5"/>
          <w:lang w:val="ro-RO"/>
        </w:rPr>
        <w:t>z</w:t>
      </w:r>
      <w:r w:rsidRPr="00452D68">
        <w:rPr>
          <w:lang w:val="ro-RO"/>
        </w:rPr>
        <w:t>e</w:t>
      </w:r>
      <w:r w:rsidRPr="00452D68">
        <w:rPr>
          <w:spacing w:val="-1"/>
          <w:lang w:val="ro-RO"/>
        </w:rPr>
        <w:t>n</w:t>
      </w:r>
      <w:r w:rsidRPr="00452D68">
        <w:rPr>
          <w:lang w:val="ro-RO"/>
        </w:rPr>
        <w:t>t</w:t>
      </w:r>
      <w:r w:rsidR="00604F4D" w:rsidRPr="00452D68">
        <w:rPr>
          <w:lang w:val="ro-RO"/>
        </w:rPr>
        <w:t xml:space="preserve"> </w:t>
      </w:r>
      <w:r w:rsidRPr="00452D68">
        <w:rPr>
          <w:lang w:val="ro-RO"/>
        </w:rPr>
        <w:t>la</w:t>
      </w:r>
      <w:r w:rsidR="00604F4D" w:rsidRPr="00452D68">
        <w:rPr>
          <w:lang w:val="ro-RO"/>
        </w:rPr>
        <w:t xml:space="preserve"> </w:t>
      </w:r>
      <w:r w:rsidRPr="00452D68">
        <w:rPr>
          <w:spacing w:val="1"/>
          <w:lang w:val="ro-RO"/>
        </w:rPr>
        <w:t>p</w:t>
      </w:r>
      <w:r w:rsidRPr="00452D68">
        <w:rPr>
          <w:spacing w:val="-2"/>
          <w:lang w:val="ro-RO"/>
        </w:rPr>
        <w:t>r</w:t>
      </w:r>
      <w:r w:rsidRPr="00452D68">
        <w:rPr>
          <w:lang w:val="ro-RO"/>
        </w:rPr>
        <w:t xml:space="preserve">ogram </w:t>
      </w:r>
      <w:r w:rsidRPr="00452D68">
        <w:rPr>
          <w:spacing w:val="1"/>
          <w:lang w:val="ro-RO"/>
        </w:rPr>
        <w:t>d</w:t>
      </w:r>
      <w:r w:rsidRPr="00452D68">
        <w:rPr>
          <w:lang w:val="ro-RO"/>
        </w:rPr>
        <w:t>in</w:t>
      </w:r>
      <w:r w:rsidR="00604F4D" w:rsidRPr="00452D68">
        <w:rPr>
          <w:lang w:val="ro-RO"/>
        </w:rPr>
        <w:t xml:space="preserve"> </w:t>
      </w:r>
      <w:r w:rsidRPr="00452D68">
        <w:rPr>
          <w:lang w:val="ro-RO"/>
        </w:rPr>
        <w:t>m</w:t>
      </w:r>
      <w:r w:rsidRPr="00452D68">
        <w:rPr>
          <w:spacing w:val="-1"/>
          <w:lang w:val="ro-RO"/>
        </w:rPr>
        <w:t>o</w:t>
      </w:r>
      <w:r w:rsidRPr="00452D68">
        <w:rPr>
          <w:spacing w:val="1"/>
          <w:lang w:val="ro-RO"/>
        </w:rPr>
        <w:t>t</w:t>
      </w:r>
      <w:r w:rsidRPr="00452D68">
        <w:rPr>
          <w:lang w:val="ro-RO"/>
        </w:rPr>
        <w:t>ive</w:t>
      </w:r>
      <w:r w:rsidR="00604F4D" w:rsidRPr="00452D68">
        <w:rPr>
          <w:lang w:val="ro-RO"/>
        </w:rPr>
        <w:t xml:space="preserve"> </w:t>
      </w:r>
      <w:r w:rsidRPr="00452D68">
        <w:rPr>
          <w:lang w:val="ro-RO"/>
        </w:rPr>
        <w:t>m</w:t>
      </w:r>
      <w:r w:rsidRPr="00452D68">
        <w:rPr>
          <w:spacing w:val="-2"/>
          <w:lang w:val="ro-RO"/>
        </w:rPr>
        <w:t>e</w:t>
      </w:r>
      <w:r w:rsidRPr="00452D68">
        <w:rPr>
          <w:spacing w:val="1"/>
          <w:lang w:val="ro-RO"/>
        </w:rPr>
        <w:t>d</w:t>
      </w:r>
      <w:r w:rsidRPr="00452D68">
        <w:rPr>
          <w:lang w:val="ro-RO"/>
        </w:rPr>
        <w:t>i</w:t>
      </w:r>
      <w:r w:rsidRPr="00452D68">
        <w:rPr>
          <w:spacing w:val="-1"/>
          <w:lang w:val="ro-RO"/>
        </w:rPr>
        <w:t>c</w:t>
      </w:r>
      <w:r w:rsidRPr="00452D68">
        <w:rPr>
          <w:lang w:val="ro-RO"/>
        </w:rPr>
        <w:t>ale</w:t>
      </w:r>
      <w:r w:rsidR="00604F4D" w:rsidRPr="00452D68">
        <w:rPr>
          <w:lang w:val="ro-RO"/>
        </w:rPr>
        <w:t xml:space="preserve"> </w:t>
      </w:r>
      <w:r w:rsidRPr="00452D68">
        <w:rPr>
          <w:lang w:val="ro-RO"/>
        </w:rPr>
        <w:t>sau</w:t>
      </w:r>
      <w:r w:rsidR="00604F4D" w:rsidRPr="00452D68">
        <w:rPr>
          <w:lang w:val="ro-RO"/>
        </w:rPr>
        <w:t xml:space="preserve"> </w:t>
      </w:r>
      <w:r w:rsidRPr="00452D68">
        <w:rPr>
          <w:lang w:val="ro-RO"/>
        </w:rPr>
        <w:t>si</w:t>
      </w:r>
      <w:r w:rsidRPr="00452D68">
        <w:rPr>
          <w:spacing w:val="1"/>
          <w:lang w:val="ro-RO"/>
        </w:rPr>
        <w:t>tu</w:t>
      </w:r>
      <w:r w:rsidRPr="00452D68">
        <w:rPr>
          <w:lang w:val="ro-RO"/>
        </w:rPr>
        <w:t>a</w:t>
      </w:r>
      <w:r w:rsidRPr="00452D68">
        <w:rPr>
          <w:spacing w:val="1"/>
          <w:lang w:val="ro-RO"/>
        </w:rPr>
        <w:t>ţ</w:t>
      </w:r>
      <w:r w:rsidRPr="00452D68">
        <w:rPr>
          <w:lang w:val="ro-RO"/>
        </w:rPr>
        <w:t xml:space="preserve">ii </w:t>
      </w:r>
      <w:r w:rsidRPr="00452D68">
        <w:rPr>
          <w:spacing w:val="1"/>
          <w:lang w:val="ro-RO"/>
        </w:rPr>
        <w:t>d</w:t>
      </w:r>
      <w:r w:rsidRPr="00452D68">
        <w:rPr>
          <w:lang w:val="ro-RO"/>
        </w:rPr>
        <w:t>e</w:t>
      </w:r>
      <w:r w:rsidRPr="00452D68">
        <w:rPr>
          <w:spacing w:val="1"/>
          <w:lang w:val="ro-RO"/>
        </w:rPr>
        <w:t>o</w:t>
      </w:r>
      <w:r w:rsidRPr="00452D68">
        <w:rPr>
          <w:lang w:val="ro-RO"/>
        </w:rPr>
        <w:t>s</w:t>
      </w:r>
      <w:r w:rsidRPr="00452D68">
        <w:rPr>
          <w:spacing w:val="-2"/>
          <w:lang w:val="ro-RO"/>
        </w:rPr>
        <w:t>e</w:t>
      </w:r>
      <w:r w:rsidRPr="00452D68">
        <w:rPr>
          <w:spacing w:val="1"/>
          <w:lang w:val="ro-RO"/>
        </w:rPr>
        <w:t>b</w:t>
      </w:r>
      <w:r w:rsidRPr="00452D68">
        <w:rPr>
          <w:lang w:val="ro-RO"/>
        </w:rPr>
        <w:t>i</w:t>
      </w:r>
      <w:r w:rsidRPr="00452D68">
        <w:rPr>
          <w:spacing w:val="-1"/>
          <w:lang w:val="ro-RO"/>
        </w:rPr>
        <w:t>t</w:t>
      </w:r>
      <w:r w:rsidRPr="00452D68">
        <w:rPr>
          <w:spacing w:val="3"/>
          <w:lang w:val="ro-RO"/>
        </w:rPr>
        <w:t>e</w:t>
      </w:r>
      <w:r w:rsidRPr="00452D68">
        <w:rPr>
          <w:lang w:val="ro-RO"/>
        </w:rPr>
        <w:t>,</w:t>
      </w:r>
      <w:r w:rsidR="00604F4D" w:rsidRPr="00452D68">
        <w:rPr>
          <w:lang w:val="ro-RO"/>
        </w:rPr>
        <w:t xml:space="preserve"> </w:t>
      </w:r>
      <w:r w:rsidRPr="00452D68">
        <w:rPr>
          <w:lang w:val="ro-RO"/>
        </w:rPr>
        <w:t>es</w:t>
      </w:r>
      <w:r w:rsidRPr="00452D68">
        <w:rPr>
          <w:spacing w:val="1"/>
          <w:lang w:val="ro-RO"/>
        </w:rPr>
        <w:t>t</w:t>
      </w:r>
      <w:r w:rsidRPr="00452D68">
        <w:rPr>
          <w:lang w:val="ro-RO"/>
        </w:rPr>
        <w:t>e</w:t>
      </w:r>
      <w:r w:rsidRPr="00452D68">
        <w:rPr>
          <w:spacing w:val="1"/>
          <w:lang w:val="ro-RO"/>
        </w:rPr>
        <w:t xml:space="preserve"> d</w:t>
      </w:r>
      <w:r w:rsidRPr="00452D68">
        <w:rPr>
          <w:lang w:val="ro-RO"/>
        </w:rPr>
        <w:t>e</w:t>
      </w:r>
      <w:r w:rsidR="00604F4D" w:rsidRPr="00452D68">
        <w:rPr>
          <w:lang w:val="ro-RO"/>
        </w:rPr>
        <w:t xml:space="preserve"> </w:t>
      </w:r>
      <w:r w:rsidRPr="00452D68">
        <w:rPr>
          <w:spacing w:val="1"/>
          <w:lang w:val="ro-RO"/>
        </w:rPr>
        <w:t>d</w:t>
      </w:r>
      <w:r w:rsidRPr="00452D68">
        <w:rPr>
          <w:spacing w:val="-2"/>
          <w:lang w:val="ro-RO"/>
        </w:rPr>
        <w:t>a</w:t>
      </w:r>
      <w:r w:rsidRPr="00452D68">
        <w:rPr>
          <w:spacing w:val="1"/>
          <w:lang w:val="ro-RO"/>
        </w:rPr>
        <w:t>t</w:t>
      </w:r>
      <w:r w:rsidRPr="00452D68">
        <w:rPr>
          <w:spacing w:val="3"/>
          <w:lang w:val="ro-RO"/>
        </w:rPr>
        <w:t>o</w:t>
      </w:r>
      <w:r w:rsidRPr="00452D68">
        <w:rPr>
          <w:lang w:val="ro-RO"/>
        </w:rPr>
        <w:t>ria</w:t>
      </w:r>
      <w:r w:rsidR="00604F4D" w:rsidRPr="00452D68">
        <w:rPr>
          <w:lang w:val="ro-RO"/>
        </w:rPr>
        <w:t xml:space="preserve"> </w:t>
      </w:r>
      <w:r w:rsidR="00040875" w:rsidRPr="00452D68">
        <w:rPr>
          <w:spacing w:val="3"/>
          <w:lang w:val="ro-RO"/>
        </w:rPr>
        <w:t xml:space="preserve">cadrului didactic </w:t>
      </w:r>
      <w:r w:rsidRPr="00452D68">
        <w:rPr>
          <w:lang w:val="ro-RO"/>
        </w:rPr>
        <w:t>să</w:t>
      </w:r>
      <w:r w:rsidR="00604F4D" w:rsidRPr="00452D68">
        <w:rPr>
          <w:lang w:val="ro-RO"/>
        </w:rPr>
        <w:t xml:space="preserve"> </w:t>
      </w:r>
      <w:r w:rsidRPr="00452D68">
        <w:rPr>
          <w:lang w:val="ro-RO"/>
        </w:rPr>
        <w:t>a</w:t>
      </w:r>
      <w:r w:rsidRPr="00452D68">
        <w:rPr>
          <w:spacing w:val="-1"/>
          <w:lang w:val="ro-RO"/>
        </w:rPr>
        <w:t>n</w:t>
      </w:r>
      <w:r w:rsidRPr="00452D68">
        <w:rPr>
          <w:spacing w:val="1"/>
          <w:lang w:val="ro-RO"/>
        </w:rPr>
        <w:t>u</w:t>
      </w:r>
      <w:r w:rsidRPr="00452D68">
        <w:rPr>
          <w:spacing w:val="-1"/>
          <w:lang w:val="ro-RO"/>
        </w:rPr>
        <w:t>n</w:t>
      </w:r>
      <w:r w:rsidRPr="00452D68">
        <w:rPr>
          <w:spacing w:val="1"/>
          <w:lang w:val="ro-RO"/>
        </w:rPr>
        <w:t>ţ</w:t>
      </w:r>
      <w:r w:rsidRPr="00452D68">
        <w:rPr>
          <w:lang w:val="ro-RO"/>
        </w:rPr>
        <w:t>e</w:t>
      </w:r>
      <w:r w:rsidR="00604F4D" w:rsidRPr="00452D68">
        <w:rPr>
          <w:lang w:val="ro-RO"/>
        </w:rPr>
        <w:t xml:space="preserve"> </w:t>
      </w:r>
      <w:r w:rsidRPr="00452D68">
        <w:rPr>
          <w:spacing w:val="-1"/>
          <w:lang w:val="ro-RO"/>
        </w:rPr>
        <w:t>c</w:t>
      </w:r>
      <w:r w:rsidRPr="00452D68">
        <w:rPr>
          <w:lang w:val="ro-RO"/>
        </w:rPr>
        <w:t>o</w:t>
      </w:r>
      <w:r w:rsidRPr="00452D68">
        <w:rPr>
          <w:spacing w:val="1"/>
          <w:lang w:val="ro-RO"/>
        </w:rPr>
        <w:t>ndu</w:t>
      </w:r>
      <w:r w:rsidRPr="00452D68">
        <w:rPr>
          <w:spacing w:val="-1"/>
          <w:lang w:val="ro-RO"/>
        </w:rPr>
        <w:t>c</w:t>
      </w:r>
      <w:r w:rsidRPr="00452D68">
        <w:rPr>
          <w:lang w:val="ro-RO"/>
        </w:rPr>
        <w:t>e</w:t>
      </w:r>
      <w:r w:rsidRPr="00452D68">
        <w:rPr>
          <w:spacing w:val="-2"/>
          <w:lang w:val="ro-RO"/>
        </w:rPr>
        <w:t>r</w:t>
      </w:r>
      <w:r w:rsidRPr="00452D68">
        <w:rPr>
          <w:lang w:val="ro-RO"/>
        </w:rPr>
        <w:t>ea</w:t>
      </w:r>
      <w:r w:rsidR="00604F4D" w:rsidRPr="00452D68">
        <w:rPr>
          <w:lang w:val="ro-RO"/>
        </w:rPr>
        <w:t xml:space="preserve"> </w:t>
      </w:r>
      <w:r w:rsidRPr="00452D68">
        <w:rPr>
          <w:lang w:val="ro-RO"/>
        </w:rPr>
        <w:t>ş</w:t>
      </w:r>
      <w:r w:rsidRPr="00452D68">
        <w:rPr>
          <w:spacing w:val="-1"/>
          <w:lang w:val="ro-RO"/>
        </w:rPr>
        <w:t>c</w:t>
      </w:r>
      <w:r w:rsidRPr="00452D68">
        <w:rPr>
          <w:lang w:val="ro-RO"/>
        </w:rPr>
        <w:t>olii la î</w:t>
      </w:r>
      <w:r w:rsidRPr="00452D68">
        <w:rPr>
          <w:spacing w:val="1"/>
          <w:lang w:val="ro-RO"/>
        </w:rPr>
        <w:t>n</w:t>
      </w:r>
      <w:r w:rsidRPr="00452D68">
        <w:rPr>
          <w:spacing w:val="-1"/>
          <w:lang w:val="ro-RO"/>
        </w:rPr>
        <w:t>c</w:t>
      </w:r>
      <w:r w:rsidRPr="00452D68">
        <w:rPr>
          <w:lang w:val="ro-RO"/>
        </w:rPr>
        <w:t>e</w:t>
      </w:r>
      <w:r w:rsidRPr="00452D68">
        <w:rPr>
          <w:spacing w:val="1"/>
          <w:lang w:val="ro-RO"/>
        </w:rPr>
        <w:t>p</w:t>
      </w:r>
      <w:r w:rsidRPr="00452D68">
        <w:rPr>
          <w:spacing w:val="-1"/>
          <w:lang w:val="ro-RO"/>
        </w:rPr>
        <w:t>u</w:t>
      </w:r>
      <w:r w:rsidRPr="00452D68">
        <w:rPr>
          <w:spacing w:val="1"/>
          <w:lang w:val="ro-RO"/>
        </w:rPr>
        <w:t>tu</w:t>
      </w:r>
      <w:r w:rsidRPr="00452D68">
        <w:rPr>
          <w:lang w:val="ro-RO"/>
        </w:rPr>
        <w:t>l</w:t>
      </w:r>
      <w:r w:rsidRPr="00452D68">
        <w:rPr>
          <w:spacing w:val="1"/>
          <w:lang w:val="ro-RO"/>
        </w:rPr>
        <w:t xml:space="preserve"> z</w:t>
      </w:r>
      <w:r w:rsidRPr="00452D68">
        <w:rPr>
          <w:spacing w:val="-2"/>
          <w:lang w:val="ro-RO"/>
        </w:rPr>
        <w:t>i</w:t>
      </w:r>
      <w:r w:rsidRPr="00452D68">
        <w:rPr>
          <w:lang w:val="ro-RO"/>
        </w:rPr>
        <w:t>lei</w:t>
      </w:r>
      <w:r w:rsidR="00604F4D" w:rsidRPr="00452D68">
        <w:rPr>
          <w:lang w:val="ro-RO"/>
        </w:rPr>
        <w:t xml:space="preserve"> </w:t>
      </w:r>
      <w:r w:rsidRPr="00452D68">
        <w:rPr>
          <w:lang w:val="ro-RO"/>
        </w:rPr>
        <w:t>res</w:t>
      </w:r>
      <w:r w:rsidRPr="00452D68">
        <w:rPr>
          <w:spacing w:val="1"/>
          <w:lang w:val="ro-RO"/>
        </w:rPr>
        <w:t>p</w:t>
      </w:r>
      <w:r w:rsidRPr="00452D68">
        <w:rPr>
          <w:lang w:val="ro-RO"/>
        </w:rPr>
        <w:t>e</w:t>
      </w:r>
      <w:r w:rsidRPr="00452D68">
        <w:rPr>
          <w:spacing w:val="-3"/>
          <w:lang w:val="ro-RO"/>
        </w:rPr>
        <w:t>c</w:t>
      </w:r>
      <w:r w:rsidRPr="00452D68">
        <w:rPr>
          <w:spacing w:val="1"/>
          <w:lang w:val="ro-RO"/>
        </w:rPr>
        <w:t>t</w:t>
      </w:r>
      <w:r w:rsidRPr="00452D68">
        <w:rPr>
          <w:lang w:val="ro-RO"/>
        </w:rPr>
        <w:t>iv</w:t>
      </w:r>
      <w:r w:rsidRPr="00452D68">
        <w:rPr>
          <w:spacing w:val="-2"/>
          <w:lang w:val="ro-RO"/>
        </w:rPr>
        <w:t>e</w:t>
      </w:r>
      <w:r w:rsidR="00412C91" w:rsidRPr="00452D68">
        <w:rPr>
          <w:lang w:val="ro-RO"/>
        </w:rPr>
        <w:t xml:space="preserve">; </w:t>
      </w:r>
      <w:r w:rsidR="00604F4D" w:rsidRPr="00452D68">
        <w:rPr>
          <w:lang w:val="ro-RO"/>
        </w:rPr>
        <w:t>n</w:t>
      </w:r>
      <w:r w:rsidRPr="00452D68">
        <w:rPr>
          <w:lang w:val="ro-RO"/>
        </w:rPr>
        <w:t>ea</w:t>
      </w:r>
      <w:r w:rsidRPr="00452D68">
        <w:rPr>
          <w:spacing w:val="1"/>
          <w:lang w:val="ro-RO"/>
        </w:rPr>
        <w:t>nu</w:t>
      </w:r>
      <w:r w:rsidRPr="00452D68">
        <w:rPr>
          <w:spacing w:val="-1"/>
          <w:lang w:val="ro-RO"/>
        </w:rPr>
        <w:t>n</w:t>
      </w:r>
      <w:r w:rsidRPr="00452D68">
        <w:rPr>
          <w:spacing w:val="1"/>
          <w:lang w:val="ro-RO"/>
        </w:rPr>
        <w:t>ţ</w:t>
      </w:r>
      <w:r w:rsidRPr="00452D68">
        <w:rPr>
          <w:lang w:val="ro-RO"/>
        </w:rPr>
        <w:t>ar</w:t>
      </w:r>
      <w:r w:rsidRPr="00452D68">
        <w:rPr>
          <w:spacing w:val="-1"/>
          <w:lang w:val="ro-RO"/>
        </w:rPr>
        <w:t>e</w:t>
      </w:r>
      <w:r w:rsidRPr="00452D68">
        <w:rPr>
          <w:lang w:val="ro-RO"/>
        </w:rPr>
        <w:t>a</w:t>
      </w:r>
      <w:r w:rsidR="00604F4D" w:rsidRPr="00452D68">
        <w:rPr>
          <w:lang w:val="ro-RO"/>
        </w:rPr>
        <w:t xml:space="preserve"> </w:t>
      </w:r>
      <w:r w:rsidRPr="00452D68">
        <w:rPr>
          <w:lang w:val="ro-RO"/>
        </w:rPr>
        <w:t>în</w:t>
      </w:r>
      <w:r w:rsidR="00604F4D" w:rsidRPr="00452D68">
        <w:rPr>
          <w:lang w:val="ro-RO"/>
        </w:rPr>
        <w:t xml:space="preserve"> </w:t>
      </w:r>
      <w:r w:rsidRPr="00452D68">
        <w:rPr>
          <w:spacing w:val="1"/>
          <w:lang w:val="ro-RO"/>
        </w:rPr>
        <w:t>p</w:t>
      </w:r>
      <w:r w:rsidRPr="00452D68">
        <w:rPr>
          <w:lang w:val="ro-RO"/>
        </w:rPr>
        <w:t>real</w:t>
      </w:r>
      <w:r w:rsidRPr="00452D68">
        <w:rPr>
          <w:spacing w:val="-2"/>
          <w:lang w:val="ro-RO"/>
        </w:rPr>
        <w:t>a</w:t>
      </w:r>
      <w:r w:rsidRPr="00452D68">
        <w:rPr>
          <w:spacing w:val="-1"/>
          <w:lang w:val="ro-RO"/>
        </w:rPr>
        <w:t>b</w:t>
      </w:r>
      <w:r w:rsidRPr="00452D68">
        <w:rPr>
          <w:lang w:val="ro-RO"/>
        </w:rPr>
        <w:t>il</w:t>
      </w:r>
      <w:r w:rsidR="00604F4D" w:rsidRPr="00452D68">
        <w:rPr>
          <w:lang w:val="ro-RO"/>
        </w:rPr>
        <w:t xml:space="preserve"> </w:t>
      </w:r>
      <w:r w:rsidRPr="00452D68">
        <w:rPr>
          <w:lang w:val="ro-RO"/>
        </w:rPr>
        <w:t>a</w:t>
      </w:r>
      <w:r w:rsidR="00604F4D" w:rsidRPr="00452D68">
        <w:rPr>
          <w:lang w:val="ro-RO"/>
        </w:rPr>
        <w:t xml:space="preserve"> </w:t>
      </w:r>
      <w:r w:rsidRPr="00452D68">
        <w:rPr>
          <w:lang w:val="ro-RO"/>
        </w:rPr>
        <w:t>a</w:t>
      </w:r>
      <w:r w:rsidRPr="00452D68">
        <w:rPr>
          <w:spacing w:val="1"/>
          <w:lang w:val="ro-RO"/>
        </w:rPr>
        <w:t>b</w:t>
      </w:r>
      <w:r w:rsidRPr="00452D68">
        <w:rPr>
          <w:lang w:val="ro-RO"/>
        </w:rPr>
        <w:t>se</w:t>
      </w:r>
      <w:r w:rsidRPr="00452D68">
        <w:rPr>
          <w:spacing w:val="1"/>
          <w:lang w:val="ro-RO"/>
        </w:rPr>
        <w:t>nţ</w:t>
      </w:r>
      <w:r w:rsidRPr="00452D68">
        <w:rPr>
          <w:lang w:val="ro-RO"/>
        </w:rPr>
        <w:t>ei</w:t>
      </w:r>
      <w:r w:rsidR="00604F4D" w:rsidRPr="00452D68">
        <w:rPr>
          <w:lang w:val="ro-RO"/>
        </w:rPr>
        <w:t xml:space="preserve"> </w:t>
      </w:r>
      <w:r w:rsidRPr="00452D68">
        <w:rPr>
          <w:lang w:val="ro-RO"/>
        </w:rPr>
        <w:t>se</w:t>
      </w:r>
      <w:r w:rsidR="00604F4D" w:rsidRPr="00452D68">
        <w:rPr>
          <w:lang w:val="ro-RO"/>
        </w:rPr>
        <w:t xml:space="preserve"> </w:t>
      </w:r>
      <w:r w:rsidRPr="00452D68">
        <w:rPr>
          <w:spacing w:val="-1"/>
          <w:lang w:val="ro-RO"/>
        </w:rPr>
        <w:t>c</w:t>
      </w:r>
      <w:r w:rsidRPr="00452D68">
        <w:rPr>
          <w:lang w:val="ro-RO"/>
        </w:rPr>
        <w:t>o</w:t>
      </w:r>
      <w:r w:rsidRPr="00452D68">
        <w:rPr>
          <w:spacing w:val="1"/>
          <w:lang w:val="ro-RO"/>
        </w:rPr>
        <w:t>n</w:t>
      </w:r>
      <w:r w:rsidRPr="00452D68">
        <w:rPr>
          <w:lang w:val="ro-RO"/>
        </w:rPr>
        <w:t>si</w:t>
      </w:r>
      <w:r w:rsidRPr="00452D68">
        <w:rPr>
          <w:spacing w:val="1"/>
          <w:lang w:val="ro-RO"/>
        </w:rPr>
        <w:t>d</w:t>
      </w:r>
      <w:r w:rsidRPr="00452D68">
        <w:rPr>
          <w:spacing w:val="-2"/>
          <w:lang w:val="ro-RO"/>
        </w:rPr>
        <w:t>e</w:t>
      </w:r>
      <w:r w:rsidRPr="00452D68">
        <w:rPr>
          <w:spacing w:val="1"/>
          <w:lang w:val="ro-RO"/>
        </w:rPr>
        <w:t>r</w:t>
      </w:r>
      <w:r w:rsidRPr="00452D68">
        <w:rPr>
          <w:lang w:val="ro-RO"/>
        </w:rPr>
        <w:t>ă</w:t>
      </w:r>
      <w:r w:rsidR="00604F4D" w:rsidRPr="00452D68">
        <w:rPr>
          <w:lang w:val="ro-RO"/>
        </w:rPr>
        <w:t xml:space="preserve"> </w:t>
      </w:r>
      <w:r w:rsidRPr="00452D68">
        <w:rPr>
          <w:lang w:val="ro-RO"/>
        </w:rPr>
        <w:t>a</w:t>
      </w:r>
      <w:r w:rsidRPr="00452D68">
        <w:rPr>
          <w:spacing w:val="1"/>
          <w:lang w:val="ro-RO"/>
        </w:rPr>
        <w:t>b</w:t>
      </w:r>
      <w:r w:rsidRPr="00452D68">
        <w:rPr>
          <w:lang w:val="ro-RO"/>
        </w:rPr>
        <w:t>se</w:t>
      </w:r>
      <w:r w:rsidRPr="00452D68">
        <w:rPr>
          <w:spacing w:val="1"/>
          <w:lang w:val="ro-RO"/>
        </w:rPr>
        <w:t>nţ</w:t>
      </w:r>
      <w:r w:rsidRPr="00452D68">
        <w:rPr>
          <w:lang w:val="ro-RO"/>
        </w:rPr>
        <w:t>ă</w:t>
      </w:r>
      <w:r w:rsidR="00604F4D" w:rsidRPr="00452D68">
        <w:rPr>
          <w:lang w:val="ro-RO"/>
        </w:rPr>
        <w:t xml:space="preserve"> </w:t>
      </w:r>
      <w:r w:rsidRPr="00452D68">
        <w:rPr>
          <w:spacing w:val="-1"/>
          <w:lang w:val="ro-RO"/>
        </w:rPr>
        <w:t>n</w:t>
      </w:r>
      <w:r w:rsidRPr="00452D68">
        <w:rPr>
          <w:lang w:val="ro-RO"/>
        </w:rPr>
        <w:t>emo</w:t>
      </w:r>
      <w:r w:rsidRPr="00452D68">
        <w:rPr>
          <w:spacing w:val="1"/>
          <w:lang w:val="ro-RO"/>
        </w:rPr>
        <w:t>t</w:t>
      </w:r>
      <w:r w:rsidRPr="00452D68">
        <w:rPr>
          <w:lang w:val="ro-RO"/>
        </w:rPr>
        <w:t>iv</w:t>
      </w:r>
      <w:r w:rsidRPr="00452D68">
        <w:rPr>
          <w:spacing w:val="-3"/>
          <w:lang w:val="ro-RO"/>
        </w:rPr>
        <w:t>a</w:t>
      </w:r>
      <w:r w:rsidRPr="00452D68">
        <w:rPr>
          <w:spacing w:val="1"/>
          <w:lang w:val="ro-RO"/>
        </w:rPr>
        <w:t>t</w:t>
      </w:r>
      <w:r w:rsidR="00412C91" w:rsidRPr="00452D68">
        <w:rPr>
          <w:lang w:val="ro-RO"/>
        </w:rPr>
        <w:t>ă; c</w:t>
      </w:r>
      <w:r w:rsidRPr="00452D68">
        <w:rPr>
          <w:lang w:val="ro-RO"/>
        </w:rPr>
        <w:t>o</w:t>
      </w:r>
      <w:r w:rsidRPr="00452D68">
        <w:rPr>
          <w:spacing w:val="1"/>
          <w:lang w:val="ro-RO"/>
        </w:rPr>
        <w:t>n</w:t>
      </w:r>
      <w:r w:rsidRPr="00452D68">
        <w:rPr>
          <w:spacing w:val="-1"/>
          <w:lang w:val="ro-RO"/>
        </w:rPr>
        <w:t>c</w:t>
      </w:r>
      <w:r w:rsidRPr="00452D68">
        <w:rPr>
          <w:lang w:val="ro-RO"/>
        </w:rPr>
        <w:t>e</w:t>
      </w:r>
      <w:r w:rsidRPr="00452D68">
        <w:rPr>
          <w:spacing w:val="1"/>
          <w:lang w:val="ro-RO"/>
        </w:rPr>
        <w:t>d</w:t>
      </w:r>
      <w:r w:rsidRPr="00452D68">
        <w:rPr>
          <w:lang w:val="ro-RO"/>
        </w:rPr>
        <w:t>iile</w:t>
      </w:r>
      <w:r w:rsidR="00604F4D" w:rsidRPr="00452D68">
        <w:rPr>
          <w:lang w:val="ro-RO"/>
        </w:rPr>
        <w:t xml:space="preserve"> </w:t>
      </w:r>
      <w:r w:rsidRPr="00452D68">
        <w:rPr>
          <w:lang w:val="ro-RO"/>
        </w:rPr>
        <w:t>m</w:t>
      </w:r>
      <w:r w:rsidRPr="00452D68">
        <w:rPr>
          <w:spacing w:val="-2"/>
          <w:lang w:val="ro-RO"/>
        </w:rPr>
        <w:t>e</w:t>
      </w:r>
      <w:r w:rsidRPr="00452D68">
        <w:rPr>
          <w:spacing w:val="1"/>
          <w:lang w:val="ro-RO"/>
        </w:rPr>
        <w:t>d</w:t>
      </w:r>
      <w:r w:rsidRPr="00452D68">
        <w:rPr>
          <w:lang w:val="ro-RO"/>
        </w:rPr>
        <w:t>i</w:t>
      </w:r>
      <w:r w:rsidRPr="00452D68">
        <w:rPr>
          <w:spacing w:val="-1"/>
          <w:lang w:val="ro-RO"/>
        </w:rPr>
        <w:t>c</w:t>
      </w:r>
      <w:r w:rsidRPr="00452D68">
        <w:rPr>
          <w:lang w:val="ro-RO"/>
        </w:rPr>
        <w:t>ale</w:t>
      </w:r>
      <w:r w:rsidR="00604F4D" w:rsidRPr="00452D68">
        <w:rPr>
          <w:lang w:val="ro-RO"/>
        </w:rPr>
        <w:t xml:space="preserve"> </w:t>
      </w:r>
      <w:r w:rsidRPr="00452D68">
        <w:rPr>
          <w:spacing w:val="1"/>
          <w:lang w:val="ro-RO"/>
        </w:rPr>
        <w:t>t</w:t>
      </w:r>
      <w:r w:rsidRPr="00452D68">
        <w:rPr>
          <w:spacing w:val="-2"/>
          <w:lang w:val="ro-RO"/>
        </w:rPr>
        <w:t>re</w:t>
      </w:r>
      <w:r w:rsidRPr="00452D68">
        <w:rPr>
          <w:spacing w:val="1"/>
          <w:lang w:val="ro-RO"/>
        </w:rPr>
        <w:t>bu</w:t>
      </w:r>
      <w:r w:rsidRPr="00452D68">
        <w:rPr>
          <w:lang w:val="ro-RO"/>
        </w:rPr>
        <w:t>ie</w:t>
      </w:r>
      <w:r w:rsidR="00604F4D" w:rsidRPr="00452D68">
        <w:rPr>
          <w:lang w:val="ro-RO"/>
        </w:rPr>
        <w:t xml:space="preserve"> </w:t>
      </w:r>
      <w:r w:rsidRPr="00452D68">
        <w:rPr>
          <w:spacing w:val="-2"/>
          <w:lang w:val="ro-RO"/>
        </w:rPr>
        <w:t>a</w:t>
      </w:r>
      <w:r w:rsidRPr="00452D68">
        <w:rPr>
          <w:spacing w:val="1"/>
          <w:lang w:val="ro-RO"/>
        </w:rPr>
        <w:t>du</w:t>
      </w:r>
      <w:r w:rsidRPr="00452D68">
        <w:rPr>
          <w:lang w:val="ro-RO"/>
        </w:rPr>
        <w:t>se</w:t>
      </w:r>
      <w:r w:rsidR="00604F4D" w:rsidRPr="00452D68">
        <w:rPr>
          <w:lang w:val="ro-RO"/>
        </w:rPr>
        <w:t xml:space="preserve"> </w:t>
      </w:r>
      <w:r w:rsidRPr="00452D68">
        <w:rPr>
          <w:lang w:val="ro-RO"/>
        </w:rPr>
        <w:t>la</w:t>
      </w:r>
      <w:r w:rsidR="00604F4D" w:rsidRPr="00452D68">
        <w:rPr>
          <w:lang w:val="ro-RO"/>
        </w:rPr>
        <w:t xml:space="preserve"> </w:t>
      </w:r>
      <w:r w:rsidRPr="00452D68">
        <w:rPr>
          <w:lang w:val="ro-RO"/>
        </w:rPr>
        <w:t>secr</w:t>
      </w:r>
      <w:r w:rsidRPr="00452D68">
        <w:rPr>
          <w:spacing w:val="-2"/>
          <w:lang w:val="ro-RO"/>
        </w:rPr>
        <w:t>e</w:t>
      </w:r>
      <w:r w:rsidRPr="00452D68">
        <w:rPr>
          <w:spacing w:val="1"/>
          <w:lang w:val="ro-RO"/>
        </w:rPr>
        <w:t>t</w:t>
      </w:r>
      <w:r w:rsidRPr="00452D68">
        <w:rPr>
          <w:lang w:val="ro-RO"/>
        </w:rPr>
        <w:t>ari</w:t>
      </w:r>
      <w:r w:rsidRPr="00452D68">
        <w:rPr>
          <w:spacing w:val="-2"/>
          <w:lang w:val="ro-RO"/>
        </w:rPr>
        <w:t>a</w:t>
      </w:r>
      <w:r w:rsidRPr="00452D68">
        <w:rPr>
          <w:spacing w:val="1"/>
          <w:lang w:val="ro-RO"/>
        </w:rPr>
        <w:t>tu</w:t>
      </w:r>
      <w:r w:rsidRPr="00452D68">
        <w:rPr>
          <w:lang w:val="ro-RO"/>
        </w:rPr>
        <w:t>l</w:t>
      </w:r>
      <w:r w:rsidR="00604F4D" w:rsidRPr="00452D68">
        <w:rPr>
          <w:lang w:val="ro-RO"/>
        </w:rPr>
        <w:t xml:space="preserve"> </w:t>
      </w:r>
      <w:r w:rsidRPr="00452D68">
        <w:rPr>
          <w:spacing w:val="-1"/>
          <w:lang w:val="ro-RO"/>
        </w:rPr>
        <w:t>u</w:t>
      </w:r>
      <w:r w:rsidRPr="00452D68">
        <w:rPr>
          <w:spacing w:val="1"/>
          <w:lang w:val="ro-RO"/>
        </w:rPr>
        <w:t>n</w:t>
      </w:r>
      <w:r w:rsidRPr="00452D68">
        <w:rPr>
          <w:lang w:val="ro-RO"/>
        </w:rPr>
        <w:t>i</w:t>
      </w:r>
      <w:r w:rsidRPr="00452D68">
        <w:rPr>
          <w:spacing w:val="1"/>
          <w:lang w:val="ro-RO"/>
        </w:rPr>
        <w:t>t</w:t>
      </w:r>
      <w:r w:rsidRPr="00452D68">
        <w:rPr>
          <w:spacing w:val="-2"/>
          <w:lang w:val="ro-RO"/>
        </w:rPr>
        <w:t>ă</w:t>
      </w:r>
      <w:r w:rsidRPr="00452D68">
        <w:rPr>
          <w:spacing w:val="1"/>
          <w:lang w:val="ro-RO"/>
        </w:rPr>
        <w:t>ţ</w:t>
      </w:r>
      <w:r w:rsidRPr="00452D68">
        <w:rPr>
          <w:lang w:val="ro-RO"/>
        </w:rPr>
        <w:t>ii</w:t>
      </w:r>
      <w:r w:rsidR="00604F4D" w:rsidRPr="00452D68">
        <w:rPr>
          <w:lang w:val="ro-RO"/>
        </w:rPr>
        <w:t xml:space="preserve"> </w:t>
      </w:r>
      <w:r w:rsidRPr="00452D68">
        <w:rPr>
          <w:lang w:val="ro-RO"/>
        </w:rPr>
        <w:t xml:space="preserve">în </w:t>
      </w:r>
      <w:r w:rsidRPr="00452D68">
        <w:rPr>
          <w:spacing w:val="1"/>
          <w:lang w:val="ro-RO"/>
        </w:rPr>
        <w:t>t</w:t>
      </w:r>
      <w:r w:rsidRPr="00452D68">
        <w:rPr>
          <w:lang w:val="ro-RO"/>
        </w:rPr>
        <w:t>er</w:t>
      </w:r>
      <w:r w:rsidRPr="00452D68">
        <w:rPr>
          <w:spacing w:val="1"/>
          <w:lang w:val="ro-RO"/>
        </w:rPr>
        <w:t>m</w:t>
      </w:r>
      <w:r w:rsidRPr="00452D68">
        <w:rPr>
          <w:spacing w:val="-2"/>
          <w:lang w:val="ro-RO"/>
        </w:rPr>
        <w:t>e</w:t>
      </w:r>
      <w:r w:rsidRPr="00452D68">
        <w:rPr>
          <w:lang w:val="ro-RO"/>
        </w:rPr>
        <w:t>n</w:t>
      </w:r>
      <w:r w:rsidR="00604F4D" w:rsidRPr="00452D68">
        <w:rPr>
          <w:lang w:val="ro-RO"/>
        </w:rPr>
        <w:t xml:space="preserve"> </w:t>
      </w:r>
      <w:r w:rsidRPr="00452D68">
        <w:rPr>
          <w:spacing w:val="-1"/>
          <w:lang w:val="ro-RO"/>
        </w:rPr>
        <w:t>d</w:t>
      </w:r>
      <w:r w:rsidRPr="00452D68">
        <w:rPr>
          <w:lang w:val="ro-RO"/>
        </w:rPr>
        <w:t>e</w:t>
      </w:r>
      <w:r w:rsidR="00604F4D" w:rsidRPr="00452D68">
        <w:rPr>
          <w:lang w:val="ro-RO"/>
        </w:rPr>
        <w:t xml:space="preserve"> </w:t>
      </w:r>
      <w:r w:rsidRPr="00452D68">
        <w:rPr>
          <w:lang w:val="ro-RO"/>
        </w:rPr>
        <w:t>maxim</w:t>
      </w:r>
      <w:r w:rsidR="00604F4D" w:rsidRPr="00452D68">
        <w:rPr>
          <w:lang w:val="ro-RO"/>
        </w:rPr>
        <w:t xml:space="preserve"> </w:t>
      </w:r>
      <w:r w:rsidRPr="00452D68">
        <w:rPr>
          <w:lang w:val="ro-RO"/>
        </w:rPr>
        <w:t>3</w:t>
      </w:r>
      <w:r w:rsidR="00604F4D" w:rsidRPr="00452D68">
        <w:rPr>
          <w:lang w:val="ro-RO"/>
        </w:rPr>
        <w:t xml:space="preserve"> </w:t>
      </w:r>
      <w:r w:rsidRPr="00452D68">
        <w:rPr>
          <w:spacing w:val="1"/>
          <w:lang w:val="ro-RO"/>
        </w:rPr>
        <w:t>z</w:t>
      </w:r>
      <w:r w:rsidRPr="00452D68">
        <w:rPr>
          <w:lang w:val="ro-RO"/>
        </w:rPr>
        <w:t>ile</w:t>
      </w:r>
      <w:r w:rsidR="00604F4D" w:rsidRPr="00452D68">
        <w:rPr>
          <w:lang w:val="ro-RO"/>
        </w:rPr>
        <w:t xml:space="preserve"> </w:t>
      </w:r>
      <w:r w:rsidRPr="00452D68">
        <w:rPr>
          <w:spacing w:val="-1"/>
          <w:lang w:val="ro-RO"/>
        </w:rPr>
        <w:t>d</w:t>
      </w:r>
      <w:r w:rsidRPr="00452D68">
        <w:rPr>
          <w:lang w:val="ro-RO"/>
        </w:rPr>
        <w:t>e</w:t>
      </w:r>
      <w:r w:rsidR="00604F4D" w:rsidRPr="00452D68">
        <w:rPr>
          <w:lang w:val="ro-RO"/>
        </w:rPr>
        <w:t xml:space="preserve"> </w:t>
      </w:r>
      <w:r w:rsidRPr="00452D68">
        <w:rPr>
          <w:lang w:val="ro-RO"/>
        </w:rPr>
        <w:t>la eli</w:t>
      </w:r>
      <w:r w:rsidRPr="00452D68">
        <w:rPr>
          <w:spacing w:val="1"/>
          <w:lang w:val="ro-RO"/>
        </w:rPr>
        <w:t>b</w:t>
      </w:r>
      <w:r w:rsidRPr="00452D68">
        <w:rPr>
          <w:lang w:val="ro-RO"/>
        </w:rPr>
        <w:t>er</w:t>
      </w:r>
      <w:r w:rsidRPr="00452D68">
        <w:rPr>
          <w:spacing w:val="1"/>
          <w:lang w:val="ro-RO"/>
        </w:rPr>
        <w:t>a</w:t>
      </w:r>
      <w:r w:rsidRPr="00452D68">
        <w:rPr>
          <w:spacing w:val="-2"/>
          <w:lang w:val="ro-RO"/>
        </w:rPr>
        <w:t>r</w:t>
      </w:r>
      <w:r w:rsidRPr="00452D68">
        <w:rPr>
          <w:lang w:val="ro-RO"/>
        </w:rPr>
        <w:t>ea</w:t>
      </w:r>
      <w:r w:rsidR="00604F4D" w:rsidRPr="00452D68">
        <w:rPr>
          <w:lang w:val="ro-RO"/>
        </w:rPr>
        <w:t xml:space="preserve"> </w:t>
      </w:r>
      <w:r w:rsidRPr="00452D68">
        <w:rPr>
          <w:lang w:val="ro-RO"/>
        </w:rPr>
        <w:t>ace</w:t>
      </w:r>
      <w:r w:rsidRPr="00452D68">
        <w:rPr>
          <w:spacing w:val="-3"/>
          <w:lang w:val="ro-RO"/>
        </w:rPr>
        <w:t>s</w:t>
      </w:r>
      <w:r w:rsidRPr="00452D68">
        <w:rPr>
          <w:spacing w:val="1"/>
          <w:lang w:val="ro-RO"/>
        </w:rPr>
        <w:t>t</w:t>
      </w:r>
      <w:r w:rsidRPr="00452D68">
        <w:rPr>
          <w:lang w:val="ro-RO"/>
        </w:rPr>
        <w:t>ora</w:t>
      </w:r>
      <w:r w:rsidR="00604F4D" w:rsidRPr="00452D68">
        <w:rPr>
          <w:lang w:val="ro-RO"/>
        </w:rPr>
        <w:t xml:space="preserve"> </w:t>
      </w:r>
      <w:r w:rsidRPr="00452D68">
        <w:rPr>
          <w:spacing w:val="1"/>
          <w:lang w:val="ro-RO"/>
        </w:rPr>
        <w:t>d</w:t>
      </w:r>
      <w:r w:rsidRPr="00452D68">
        <w:rPr>
          <w:lang w:val="ro-RO"/>
        </w:rPr>
        <w:t>e</w:t>
      </w:r>
      <w:r w:rsidRPr="00452D68">
        <w:rPr>
          <w:spacing w:val="-1"/>
          <w:lang w:val="ro-RO"/>
        </w:rPr>
        <w:t xml:space="preserve"> c</w:t>
      </w:r>
      <w:r w:rsidRPr="00452D68">
        <w:rPr>
          <w:lang w:val="ro-RO"/>
        </w:rPr>
        <w:t>ă</w:t>
      </w:r>
      <w:r w:rsidRPr="00452D68">
        <w:rPr>
          <w:spacing w:val="1"/>
          <w:lang w:val="ro-RO"/>
        </w:rPr>
        <w:t>t</w:t>
      </w:r>
      <w:r w:rsidRPr="00452D68">
        <w:rPr>
          <w:lang w:val="ro-RO"/>
        </w:rPr>
        <w:t>re</w:t>
      </w:r>
      <w:r w:rsidR="00604F4D" w:rsidRPr="00452D68">
        <w:rPr>
          <w:lang w:val="ro-RO"/>
        </w:rPr>
        <w:t xml:space="preserve"> </w:t>
      </w:r>
      <w:r w:rsidRPr="00452D68">
        <w:rPr>
          <w:spacing w:val="-2"/>
          <w:lang w:val="ro-RO"/>
        </w:rPr>
        <w:t>m</w:t>
      </w:r>
      <w:r w:rsidRPr="00452D68">
        <w:rPr>
          <w:lang w:val="ro-RO"/>
        </w:rPr>
        <w:t>e</w:t>
      </w:r>
      <w:r w:rsidRPr="00452D68">
        <w:rPr>
          <w:spacing w:val="1"/>
          <w:lang w:val="ro-RO"/>
        </w:rPr>
        <w:t>d</w:t>
      </w:r>
      <w:r w:rsidRPr="00452D68">
        <w:rPr>
          <w:lang w:val="ro-RO"/>
        </w:rPr>
        <w:t>i</w:t>
      </w:r>
      <w:r w:rsidRPr="00452D68">
        <w:rPr>
          <w:spacing w:val="-1"/>
          <w:lang w:val="ro-RO"/>
        </w:rPr>
        <w:t>c</w:t>
      </w:r>
      <w:r w:rsidRPr="00452D68">
        <w:rPr>
          <w:lang w:val="ro-RO"/>
        </w:rPr>
        <w:t>.</w:t>
      </w:r>
    </w:p>
    <w:p w:rsidR="002842AC" w:rsidRPr="00452D68" w:rsidRDefault="002842AC" w:rsidP="003A7F4F">
      <w:pPr>
        <w:pStyle w:val="NoSpacing"/>
        <w:spacing w:line="276" w:lineRule="auto"/>
        <w:jc w:val="both"/>
        <w:rPr>
          <w:lang w:val="ro-RO"/>
        </w:rPr>
      </w:pPr>
      <w:r w:rsidRPr="00452D68">
        <w:rPr>
          <w:lang w:val="ro-RO"/>
        </w:rPr>
        <w:lastRenderedPageBreak/>
        <w:t>e.are</w:t>
      </w:r>
      <w:r w:rsidR="00604F4D" w:rsidRPr="00452D68">
        <w:rPr>
          <w:lang w:val="ro-RO"/>
        </w:rPr>
        <w:t xml:space="preserve"> </w:t>
      </w:r>
      <w:r w:rsidRPr="00452D68">
        <w:rPr>
          <w:spacing w:val="1"/>
          <w:lang w:val="ro-RO"/>
        </w:rPr>
        <w:t>d</w:t>
      </w:r>
      <w:r w:rsidRPr="00452D68">
        <w:rPr>
          <w:spacing w:val="-2"/>
          <w:lang w:val="ro-RO"/>
        </w:rPr>
        <w:t>r</w:t>
      </w:r>
      <w:r w:rsidRPr="00452D68">
        <w:rPr>
          <w:lang w:val="ro-RO"/>
        </w:rPr>
        <w:t>e</w:t>
      </w:r>
      <w:r w:rsidRPr="00452D68">
        <w:rPr>
          <w:spacing w:val="1"/>
          <w:lang w:val="ro-RO"/>
        </w:rPr>
        <w:t>p</w:t>
      </w:r>
      <w:r w:rsidRPr="00452D68">
        <w:rPr>
          <w:spacing w:val="-1"/>
          <w:lang w:val="ro-RO"/>
        </w:rPr>
        <w:t>t</w:t>
      </w:r>
      <w:r w:rsidRPr="00452D68">
        <w:rPr>
          <w:spacing w:val="1"/>
          <w:lang w:val="ro-RO"/>
        </w:rPr>
        <w:t>u</w:t>
      </w:r>
      <w:r w:rsidRPr="00452D68">
        <w:rPr>
          <w:lang w:val="ro-RO"/>
        </w:rPr>
        <w:t>l</w:t>
      </w:r>
      <w:r w:rsidR="00604F4D" w:rsidRPr="00452D68">
        <w:rPr>
          <w:lang w:val="ro-RO"/>
        </w:rPr>
        <w:t xml:space="preserve"> </w:t>
      </w:r>
      <w:r w:rsidRPr="00452D68">
        <w:rPr>
          <w:spacing w:val="-1"/>
          <w:lang w:val="ro-RO"/>
        </w:rPr>
        <w:t>d</w:t>
      </w:r>
      <w:r w:rsidRPr="00452D68">
        <w:rPr>
          <w:lang w:val="ro-RO"/>
        </w:rPr>
        <w:t>e</w:t>
      </w:r>
      <w:r w:rsidR="00604F4D" w:rsidRPr="00452D68">
        <w:rPr>
          <w:lang w:val="ro-RO"/>
        </w:rPr>
        <w:t xml:space="preserve"> </w:t>
      </w:r>
      <w:r w:rsidRPr="00452D68">
        <w:rPr>
          <w:spacing w:val="-1"/>
          <w:lang w:val="ro-RO"/>
        </w:rPr>
        <w:t>u</w:t>
      </w:r>
      <w:r w:rsidRPr="00452D68">
        <w:rPr>
          <w:spacing w:val="1"/>
          <w:lang w:val="ro-RO"/>
        </w:rPr>
        <w:t>t</w:t>
      </w:r>
      <w:r w:rsidRPr="00452D68">
        <w:rPr>
          <w:lang w:val="ro-RO"/>
        </w:rPr>
        <w:t>ili</w:t>
      </w:r>
      <w:r w:rsidRPr="00452D68">
        <w:rPr>
          <w:spacing w:val="1"/>
          <w:lang w:val="ro-RO"/>
        </w:rPr>
        <w:t>z</w:t>
      </w:r>
      <w:r w:rsidRPr="00452D68">
        <w:rPr>
          <w:lang w:val="ro-RO"/>
        </w:rPr>
        <w:t>a</w:t>
      </w:r>
      <w:r w:rsidRPr="00452D68">
        <w:rPr>
          <w:spacing w:val="-2"/>
          <w:lang w:val="ro-RO"/>
        </w:rPr>
        <w:t>r</w:t>
      </w:r>
      <w:r w:rsidRPr="00452D68">
        <w:rPr>
          <w:lang w:val="ro-RO"/>
        </w:rPr>
        <w:t>e</w:t>
      </w:r>
      <w:r w:rsidR="00604F4D" w:rsidRPr="00452D68">
        <w:rPr>
          <w:lang w:val="ro-RO"/>
        </w:rPr>
        <w:t xml:space="preserve"> </w:t>
      </w:r>
      <w:r w:rsidRPr="00452D68">
        <w:rPr>
          <w:lang w:val="ro-RO"/>
        </w:rPr>
        <w:t>a</w:t>
      </w:r>
      <w:r w:rsidRPr="00452D68">
        <w:rPr>
          <w:spacing w:val="1"/>
          <w:lang w:val="ro-RO"/>
        </w:rPr>
        <w:t xml:space="preserve"> t</w:t>
      </w:r>
      <w:r w:rsidRPr="00452D68">
        <w:rPr>
          <w:spacing w:val="-1"/>
          <w:lang w:val="ro-RO"/>
        </w:rPr>
        <w:t>u</w:t>
      </w:r>
      <w:r w:rsidRPr="00452D68">
        <w:rPr>
          <w:spacing w:val="1"/>
          <w:lang w:val="ro-RO"/>
        </w:rPr>
        <w:t>tu</w:t>
      </w:r>
      <w:r w:rsidRPr="00452D68">
        <w:rPr>
          <w:spacing w:val="-2"/>
          <w:lang w:val="ro-RO"/>
        </w:rPr>
        <w:t>r</w:t>
      </w:r>
      <w:r w:rsidRPr="00452D68">
        <w:rPr>
          <w:lang w:val="ro-RO"/>
        </w:rPr>
        <w:t>or ec</w:t>
      </w:r>
      <w:r w:rsidRPr="00452D68">
        <w:rPr>
          <w:spacing w:val="1"/>
          <w:lang w:val="ro-RO"/>
        </w:rPr>
        <w:t>h</w:t>
      </w:r>
      <w:r w:rsidRPr="00452D68">
        <w:rPr>
          <w:spacing w:val="-2"/>
          <w:lang w:val="ro-RO"/>
        </w:rPr>
        <w:t>i</w:t>
      </w:r>
      <w:r w:rsidRPr="00452D68">
        <w:rPr>
          <w:spacing w:val="1"/>
          <w:lang w:val="ro-RO"/>
        </w:rPr>
        <w:t>p</w:t>
      </w:r>
      <w:r w:rsidRPr="00452D68">
        <w:rPr>
          <w:lang w:val="ro-RO"/>
        </w:rPr>
        <w:t>am</w:t>
      </w:r>
      <w:r w:rsidRPr="00452D68">
        <w:rPr>
          <w:spacing w:val="1"/>
          <w:lang w:val="ro-RO"/>
        </w:rPr>
        <w:t>e</w:t>
      </w:r>
      <w:r w:rsidRPr="00452D68">
        <w:rPr>
          <w:spacing w:val="-1"/>
          <w:lang w:val="ro-RO"/>
        </w:rPr>
        <w:t>n</w:t>
      </w:r>
      <w:r w:rsidRPr="00452D68">
        <w:rPr>
          <w:spacing w:val="1"/>
          <w:lang w:val="ro-RO"/>
        </w:rPr>
        <w:t>t</w:t>
      </w:r>
      <w:r w:rsidRPr="00452D68">
        <w:rPr>
          <w:spacing w:val="-2"/>
          <w:lang w:val="ro-RO"/>
        </w:rPr>
        <w:t>e</w:t>
      </w:r>
      <w:r w:rsidRPr="00452D68">
        <w:rPr>
          <w:lang w:val="ro-RO"/>
        </w:rPr>
        <w:t>lor</w:t>
      </w:r>
      <w:r w:rsidR="00604F4D" w:rsidRPr="00452D68">
        <w:rPr>
          <w:lang w:val="ro-RO"/>
        </w:rPr>
        <w:t xml:space="preserve"> </w:t>
      </w:r>
      <w:r w:rsidRPr="00452D68">
        <w:rPr>
          <w:spacing w:val="1"/>
          <w:lang w:val="ro-RO"/>
        </w:rPr>
        <w:t>d</w:t>
      </w:r>
      <w:r w:rsidRPr="00452D68">
        <w:rPr>
          <w:lang w:val="ro-RO"/>
        </w:rPr>
        <w:t xml:space="preserve">in </w:t>
      </w:r>
      <w:r w:rsidRPr="00452D68">
        <w:rPr>
          <w:spacing w:val="1"/>
          <w:lang w:val="ro-RO"/>
        </w:rPr>
        <w:t>d</w:t>
      </w:r>
      <w:r w:rsidRPr="00452D68">
        <w:rPr>
          <w:spacing w:val="-2"/>
          <w:lang w:val="ro-RO"/>
        </w:rPr>
        <w:t>o</w:t>
      </w:r>
      <w:r w:rsidRPr="00452D68">
        <w:rPr>
          <w:spacing w:val="1"/>
          <w:lang w:val="ro-RO"/>
        </w:rPr>
        <w:t>t</w:t>
      </w:r>
      <w:r w:rsidRPr="00452D68">
        <w:rPr>
          <w:lang w:val="ro-RO"/>
        </w:rPr>
        <w:t>are</w:t>
      </w:r>
      <w:r w:rsidR="00604F4D" w:rsidRPr="00452D68">
        <w:rPr>
          <w:lang w:val="ro-RO"/>
        </w:rPr>
        <w:t xml:space="preserve"> </w:t>
      </w:r>
      <w:r w:rsidRPr="00452D68">
        <w:rPr>
          <w:spacing w:val="-1"/>
          <w:lang w:val="ro-RO"/>
        </w:rPr>
        <w:t>c</w:t>
      </w:r>
      <w:r w:rsidRPr="00452D68">
        <w:rPr>
          <w:lang w:val="ro-RO"/>
        </w:rPr>
        <w:t>are</w:t>
      </w:r>
      <w:r w:rsidR="00604F4D" w:rsidRPr="00452D68">
        <w:rPr>
          <w:lang w:val="ro-RO"/>
        </w:rPr>
        <w:t xml:space="preserve"> </w:t>
      </w:r>
      <w:r w:rsidRPr="00452D68">
        <w:rPr>
          <w:spacing w:val="-2"/>
          <w:lang w:val="ro-RO"/>
        </w:rPr>
        <w:t>l</w:t>
      </w:r>
      <w:r w:rsidRPr="00452D68">
        <w:rPr>
          <w:lang w:val="ro-RO"/>
        </w:rPr>
        <w:t>e s</w:t>
      </w:r>
      <w:r w:rsidRPr="00452D68">
        <w:rPr>
          <w:spacing w:val="1"/>
          <w:lang w:val="ro-RO"/>
        </w:rPr>
        <w:t>un</w:t>
      </w:r>
      <w:r w:rsidRPr="00452D68">
        <w:rPr>
          <w:lang w:val="ro-RO"/>
        </w:rPr>
        <w:t xml:space="preserve">t </w:t>
      </w:r>
      <w:r w:rsidRPr="00452D68">
        <w:rPr>
          <w:spacing w:val="1"/>
          <w:lang w:val="ro-RO"/>
        </w:rPr>
        <w:t>n</w:t>
      </w:r>
      <w:r w:rsidRPr="00452D68">
        <w:rPr>
          <w:lang w:val="ro-RO"/>
        </w:rPr>
        <w:t>ecesa</w:t>
      </w:r>
      <w:r w:rsidRPr="00452D68">
        <w:rPr>
          <w:spacing w:val="-2"/>
          <w:lang w:val="ro-RO"/>
        </w:rPr>
        <w:t>r</w:t>
      </w:r>
      <w:r w:rsidRPr="00452D68">
        <w:rPr>
          <w:lang w:val="ro-RO"/>
        </w:rPr>
        <w:t>e</w:t>
      </w:r>
      <w:r w:rsidR="00604F4D" w:rsidRPr="00452D68">
        <w:rPr>
          <w:lang w:val="ro-RO"/>
        </w:rPr>
        <w:t xml:space="preserve"> </w:t>
      </w:r>
      <w:r w:rsidRPr="00452D68">
        <w:rPr>
          <w:spacing w:val="-2"/>
          <w:lang w:val="ro-RO"/>
        </w:rPr>
        <w:t>î</w:t>
      </w:r>
      <w:r w:rsidRPr="00452D68">
        <w:rPr>
          <w:lang w:val="ro-RO"/>
        </w:rPr>
        <w:t>n</w:t>
      </w:r>
      <w:r w:rsidR="00604F4D" w:rsidRPr="00452D68">
        <w:rPr>
          <w:lang w:val="ro-RO"/>
        </w:rPr>
        <w:t xml:space="preserve"> </w:t>
      </w:r>
      <w:r w:rsidRPr="00452D68">
        <w:rPr>
          <w:spacing w:val="-1"/>
          <w:lang w:val="ro-RO"/>
        </w:rPr>
        <w:t>p</w:t>
      </w:r>
      <w:r w:rsidRPr="00452D68">
        <w:rPr>
          <w:lang w:val="ro-RO"/>
        </w:rPr>
        <w:t>r</w:t>
      </w:r>
      <w:r w:rsidRPr="00452D68">
        <w:rPr>
          <w:spacing w:val="1"/>
          <w:lang w:val="ro-RO"/>
        </w:rPr>
        <w:t>o</w:t>
      </w:r>
      <w:r w:rsidRPr="00452D68">
        <w:rPr>
          <w:spacing w:val="-1"/>
          <w:lang w:val="ro-RO"/>
        </w:rPr>
        <w:t>c</w:t>
      </w:r>
      <w:r w:rsidRPr="00452D68">
        <w:rPr>
          <w:lang w:val="ro-RO"/>
        </w:rPr>
        <w:t>es</w:t>
      </w:r>
      <w:r w:rsidRPr="00452D68">
        <w:rPr>
          <w:spacing w:val="-1"/>
          <w:lang w:val="ro-RO"/>
        </w:rPr>
        <w:t>u</w:t>
      </w:r>
      <w:r w:rsidRPr="00452D68">
        <w:rPr>
          <w:lang w:val="ro-RO"/>
        </w:rPr>
        <w:t>l</w:t>
      </w:r>
      <w:r w:rsidR="00604F4D" w:rsidRPr="00452D68">
        <w:rPr>
          <w:lang w:val="ro-RO"/>
        </w:rPr>
        <w:t xml:space="preserve"> </w:t>
      </w:r>
      <w:r w:rsidRPr="00452D68">
        <w:rPr>
          <w:lang w:val="ro-RO"/>
        </w:rPr>
        <w:t>i</w:t>
      </w:r>
      <w:r w:rsidRPr="00452D68">
        <w:rPr>
          <w:spacing w:val="1"/>
          <w:lang w:val="ro-RO"/>
        </w:rPr>
        <w:t>n</w:t>
      </w:r>
      <w:r w:rsidRPr="00452D68">
        <w:rPr>
          <w:lang w:val="ro-RO"/>
        </w:rPr>
        <w:t>s</w:t>
      </w:r>
      <w:r w:rsidRPr="00452D68">
        <w:rPr>
          <w:spacing w:val="1"/>
          <w:lang w:val="ro-RO"/>
        </w:rPr>
        <w:t>t</w:t>
      </w:r>
      <w:r w:rsidRPr="00452D68">
        <w:rPr>
          <w:spacing w:val="-2"/>
          <w:lang w:val="ro-RO"/>
        </w:rPr>
        <w:t>r</w:t>
      </w:r>
      <w:r w:rsidRPr="00452D68">
        <w:rPr>
          <w:spacing w:val="1"/>
          <w:lang w:val="ro-RO"/>
        </w:rPr>
        <w:t>u</w:t>
      </w:r>
      <w:r w:rsidRPr="00452D68">
        <w:rPr>
          <w:spacing w:val="-1"/>
          <w:lang w:val="ro-RO"/>
        </w:rPr>
        <w:t>c</w:t>
      </w:r>
      <w:r w:rsidRPr="00452D68">
        <w:rPr>
          <w:spacing w:val="1"/>
          <w:lang w:val="ro-RO"/>
        </w:rPr>
        <w:t>t</w:t>
      </w:r>
      <w:r w:rsidRPr="00452D68">
        <w:rPr>
          <w:lang w:val="ro-RO"/>
        </w:rPr>
        <w:t>i</w:t>
      </w:r>
      <w:r w:rsidRPr="00452D68">
        <w:rPr>
          <w:spacing w:val="3"/>
          <w:lang w:val="ro-RO"/>
        </w:rPr>
        <w:t>v</w:t>
      </w:r>
      <w:r w:rsidRPr="00452D68">
        <w:rPr>
          <w:spacing w:val="-1"/>
          <w:lang w:val="ro-RO"/>
        </w:rPr>
        <w:t>-</w:t>
      </w:r>
      <w:r w:rsidRPr="00452D68">
        <w:rPr>
          <w:lang w:val="ro-RO"/>
        </w:rPr>
        <w:t>e</w:t>
      </w:r>
      <w:r w:rsidRPr="00452D68">
        <w:rPr>
          <w:spacing w:val="-1"/>
          <w:lang w:val="ro-RO"/>
        </w:rPr>
        <w:t>d</w:t>
      </w:r>
      <w:r w:rsidRPr="00452D68">
        <w:rPr>
          <w:spacing w:val="1"/>
          <w:lang w:val="ro-RO"/>
        </w:rPr>
        <w:t>u</w:t>
      </w:r>
      <w:r w:rsidRPr="00452D68">
        <w:rPr>
          <w:spacing w:val="-1"/>
          <w:lang w:val="ro-RO"/>
        </w:rPr>
        <w:t>c</w:t>
      </w:r>
      <w:r w:rsidRPr="00452D68">
        <w:rPr>
          <w:lang w:val="ro-RO"/>
        </w:rPr>
        <w:t>a</w:t>
      </w:r>
      <w:r w:rsidRPr="00452D68">
        <w:rPr>
          <w:spacing w:val="1"/>
          <w:lang w:val="ro-RO"/>
        </w:rPr>
        <w:t>t</w:t>
      </w:r>
      <w:r w:rsidRPr="00452D68">
        <w:rPr>
          <w:lang w:val="ro-RO"/>
        </w:rPr>
        <w:t>iv şi</w:t>
      </w:r>
      <w:r w:rsidR="00604F4D" w:rsidRPr="00452D68">
        <w:rPr>
          <w:lang w:val="ro-RO"/>
        </w:rPr>
        <w:t xml:space="preserve"> </w:t>
      </w:r>
      <w:r w:rsidRPr="00452D68">
        <w:rPr>
          <w:spacing w:val="1"/>
          <w:lang w:val="ro-RO"/>
        </w:rPr>
        <w:t>p</w:t>
      </w:r>
      <w:r w:rsidRPr="00452D68">
        <w:rPr>
          <w:spacing w:val="-2"/>
          <w:lang w:val="ro-RO"/>
        </w:rPr>
        <w:t>e</w:t>
      </w:r>
      <w:r w:rsidRPr="00452D68">
        <w:rPr>
          <w:spacing w:val="1"/>
          <w:lang w:val="ro-RO"/>
        </w:rPr>
        <w:t>nt</w:t>
      </w:r>
      <w:r w:rsidRPr="00452D68">
        <w:rPr>
          <w:spacing w:val="-2"/>
          <w:lang w:val="ro-RO"/>
        </w:rPr>
        <w:t>r</w:t>
      </w:r>
      <w:r w:rsidRPr="00452D68">
        <w:rPr>
          <w:lang w:val="ro-RO"/>
        </w:rPr>
        <w:t>u</w:t>
      </w:r>
      <w:r w:rsidR="00604F4D" w:rsidRPr="00452D68">
        <w:rPr>
          <w:lang w:val="ro-RO"/>
        </w:rPr>
        <w:t xml:space="preserve"> </w:t>
      </w:r>
      <w:r w:rsidRPr="00452D68">
        <w:rPr>
          <w:spacing w:val="-1"/>
          <w:lang w:val="ro-RO"/>
        </w:rPr>
        <w:t>p</w:t>
      </w:r>
      <w:r w:rsidRPr="00452D68">
        <w:rPr>
          <w:lang w:val="ro-RO"/>
        </w:rPr>
        <w:t>r</w:t>
      </w:r>
      <w:r w:rsidRPr="00452D68">
        <w:rPr>
          <w:spacing w:val="1"/>
          <w:lang w:val="ro-RO"/>
        </w:rPr>
        <w:t>op</w:t>
      </w:r>
      <w:r w:rsidRPr="00452D68">
        <w:rPr>
          <w:lang w:val="ro-RO"/>
        </w:rPr>
        <w:t>r</w:t>
      </w:r>
      <w:r w:rsidRPr="00452D68">
        <w:rPr>
          <w:spacing w:val="-2"/>
          <w:lang w:val="ro-RO"/>
        </w:rPr>
        <w:t>i</w:t>
      </w:r>
      <w:r w:rsidRPr="00452D68">
        <w:rPr>
          <w:lang w:val="ro-RO"/>
        </w:rPr>
        <w:t>a</w:t>
      </w:r>
      <w:r w:rsidR="00604F4D" w:rsidRPr="00452D68">
        <w:rPr>
          <w:lang w:val="ro-RO"/>
        </w:rPr>
        <w:t xml:space="preserve"> </w:t>
      </w:r>
      <w:r w:rsidRPr="00452D68">
        <w:rPr>
          <w:spacing w:val="-1"/>
          <w:lang w:val="ro-RO"/>
        </w:rPr>
        <w:t>p</w:t>
      </w:r>
      <w:r w:rsidRPr="00452D68">
        <w:rPr>
          <w:lang w:val="ro-RO"/>
        </w:rPr>
        <w:t>er</w:t>
      </w:r>
      <w:r w:rsidRPr="00452D68">
        <w:rPr>
          <w:spacing w:val="2"/>
          <w:lang w:val="ro-RO"/>
        </w:rPr>
        <w:t>f</w:t>
      </w:r>
      <w:r w:rsidRPr="00452D68">
        <w:rPr>
          <w:lang w:val="ro-RO"/>
        </w:rPr>
        <w:t>e</w:t>
      </w:r>
      <w:r w:rsidRPr="00452D68">
        <w:rPr>
          <w:spacing w:val="-3"/>
          <w:lang w:val="ro-RO"/>
        </w:rPr>
        <w:t>c</w:t>
      </w:r>
      <w:r w:rsidRPr="00452D68">
        <w:rPr>
          <w:spacing w:val="1"/>
          <w:lang w:val="ro-RO"/>
        </w:rPr>
        <w:t>ţ</w:t>
      </w:r>
      <w:r w:rsidRPr="00452D68">
        <w:rPr>
          <w:lang w:val="ro-RO"/>
        </w:rPr>
        <w:t>iona</w:t>
      </w:r>
      <w:r w:rsidRPr="00452D68">
        <w:rPr>
          <w:spacing w:val="-2"/>
          <w:lang w:val="ro-RO"/>
        </w:rPr>
        <w:t>r</w:t>
      </w:r>
      <w:r w:rsidRPr="00452D68">
        <w:rPr>
          <w:lang w:val="ro-RO"/>
        </w:rPr>
        <w:t>e.</w:t>
      </w:r>
    </w:p>
    <w:p w:rsidR="002842AC" w:rsidRPr="00452D68" w:rsidRDefault="002842AC" w:rsidP="003A7F4F">
      <w:pPr>
        <w:pStyle w:val="NoSpacing"/>
        <w:spacing w:line="276" w:lineRule="auto"/>
        <w:jc w:val="both"/>
        <w:rPr>
          <w:lang w:val="ro-RO"/>
        </w:rPr>
      </w:pPr>
      <w:r w:rsidRPr="00452D68">
        <w:rPr>
          <w:lang w:val="ro-RO"/>
        </w:rPr>
        <w:t xml:space="preserve">f. </w:t>
      </w:r>
      <w:r w:rsidR="00040875" w:rsidRPr="00452D68">
        <w:rPr>
          <w:lang w:val="ro-RO"/>
        </w:rPr>
        <w:t>i</w:t>
      </w:r>
      <w:r w:rsidRPr="00452D68">
        <w:rPr>
          <w:lang w:val="ro-RO"/>
        </w:rPr>
        <w:t>n</w:t>
      </w:r>
      <w:r w:rsidR="00B13D8A" w:rsidRPr="00452D68">
        <w:rPr>
          <w:lang w:val="ro-RO"/>
        </w:rPr>
        <w:t xml:space="preserve"> </w:t>
      </w:r>
      <w:r w:rsidRPr="00452D68">
        <w:rPr>
          <w:spacing w:val="-1"/>
          <w:lang w:val="ro-RO"/>
        </w:rPr>
        <w:t>c</w:t>
      </w:r>
      <w:r w:rsidRPr="00452D68">
        <w:rPr>
          <w:lang w:val="ro-RO"/>
        </w:rPr>
        <w:t>a</w:t>
      </w:r>
      <w:r w:rsidRPr="00452D68">
        <w:rPr>
          <w:spacing w:val="-1"/>
          <w:lang w:val="ro-RO"/>
        </w:rPr>
        <w:t>z</w:t>
      </w:r>
      <w:r w:rsidRPr="00452D68">
        <w:rPr>
          <w:spacing w:val="1"/>
          <w:lang w:val="ro-RO"/>
        </w:rPr>
        <w:t>u</w:t>
      </w:r>
      <w:r w:rsidRPr="00452D68">
        <w:rPr>
          <w:lang w:val="ro-RO"/>
        </w:rPr>
        <w:t xml:space="preserve">l </w:t>
      </w:r>
      <w:r w:rsidRPr="00452D68">
        <w:rPr>
          <w:spacing w:val="-2"/>
          <w:lang w:val="ro-RO"/>
        </w:rPr>
        <w:t>î</w:t>
      </w:r>
      <w:r w:rsidRPr="00452D68">
        <w:rPr>
          <w:lang w:val="ro-RO"/>
        </w:rPr>
        <w:t>n</w:t>
      </w:r>
      <w:r w:rsidR="00B13D8A" w:rsidRPr="00452D68">
        <w:rPr>
          <w:lang w:val="ro-RO"/>
        </w:rPr>
        <w:t xml:space="preserve"> </w:t>
      </w:r>
      <w:r w:rsidRPr="00452D68">
        <w:rPr>
          <w:spacing w:val="-1"/>
          <w:lang w:val="ro-RO"/>
        </w:rPr>
        <w:t>c</w:t>
      </w:r>
      <w:r w:rsidRPr="00452D68">
        <w:rPr>
          <w:lang w:val="ro-RO"/>
        </w:rPr>
        <w:t>a</w:t>
      </w:r>
      <w:r w:rsidRPr="00452D68">
        <w:rPr>
          <w:spacing w:val="-2"/>
          <w:lang w:val="ro-RO"/>
        </w:rPr>
        <w:t>r</w:t>
      </w:r>
      <w:r w:rsidRPr="00452D68">
        <w:rPr>
          <w:lang w:val="ro-RO"/>
        </w:rPr>
        <w:t>e</w:t>
      </w:r>
      <w:r w:rsidR="00B13D8A" w:rsidRPr="00452D68">
        <w:rPr>
          <w:lang w:val="ro-RO"/>
        </w:rPr>
        <w:t xml:space="preserve"> </w:t>
      </w:r>
      <w:r w:rsidRPr="00452D68">
        <w:rPr>
          <w:spacing w:val="1"/>
          <w:lang w:val="ro-RO"/>
        </w:rPr>
        <w:t>d</w:t>
      </w:r>
      <w:r w:rsidRPr="00452D68">
        <w:rPr>
          <w:lang w:val="ro-RO"/>
        </w:rPr>
        <w:t>e</w:t>
      </w:r>
      <w:r w:rsidRPr="00452D68">
        <w:rPr>
          <w:spacing w:val="-2"/>
          <w:lang w:val="ro-RO"/>
        </w:rPr>
        <w:t>s</w:t>
      </w:r>
      <w:r w:rsidRPr="00452D68">
        <w:rPr>
          <w:spacing w:val="1"/>
          <w:lang w:val="ro-RO"/>
        </w:rPr>
        <w:t>f</w:t>
      </w:r>
      <w:r w:rsidRPr="00452D68">
        <w:rPr>
          <w:lang w:val="ro-RO"/>
        </w:rPr>
        <w:t>ăş</w:t>
      </w:r>
      <w:r w:rsidRPr="00452D68">
        <w:rPr>
          <w:spacing w:val="1"/>
          <w:lang w:val="ro-RO"/>
        </w:rPr>
        <w:t>u</w:t>
      </w:r>
      <w:r w:rsidRPr="00452D68">
        <w:rPr>
          <w:lang w:val="ro-RO"/>
        </w:rPr>
        <w:t>ra</w:t>
      </w:r>
      <w:r w:rsidRPr="00452D68">
        <w:rPr>
          <w:spacing w:val="-2"/>
          <w:lang w:val="ro-RO"/>
        </w:rPr>
        <w:t>r</w:t>
      </w:r>
      <w:r w:rsidRPr="00452D68">
        <w:rPr>
          <w:lang w:val="ro-RO"/>
        </w:rPr>
        <w:t>ea</w:t>
      </w:r>
      <w:r w:rsidR="00B13D8A" w:rsidRPr="00452D68">
        <w:rPr>
          <w:lang w:val="ro-RO"/>
        </w:rPr>
        <w:t xml:space="preserve"> </w:t>
      </w:r>
      <w:r w:rsidRPr="00452D68">
        <w:rPr>
          <w:spacing w:val="-1"/>
          <w:lang w:val="ro-RO"/>
        </w:rPr>
        <w:t>c</w:t>
      </w:r>
      <w:r w:rsidRPr="00452D68">
        <w:rPr>
          <w:lang w:val="ro-RO"/>
        </w:rPr>
        <w:t>o</w:t>
      </w:r>
      <w:r w:rsidRPr="00452D68">
        <w:rPr>
          <w:spacing w:val="1"/>
          <w:lang w:val="ro-RO"/>
        </w:rPr>
        <w:t>n</w:t>
      </w:r>
      <w:r w:rsidRPr="00452D68">
        <w:rPr>
          <w:lang w:val="ro-RO"/>
        </w:rPr>
        <w:t>silii</w:t>
      </w:r>
      <w:r w:rsidRPr="00452D68">
        <w:rPr>
          <w:spacing w:val="-3"/>
          <w:lang w:val="ro-RO"/>
        </w:rPr>
        <w:t>l</w:t>
      </w:r>
      <w:r w:rsidRPr="00452D68">
        <w:rPr>
          <w:spacing w:val="-2"/>
          <w:lang w:val="ro-RO"/>
        </w:rPr>
        <w:t>o</w:t>
      </w:r>
      <w:r w:rsidRPr="00452D68">
        <w:rPr>
          <w:lang w:val="ro-RO"/>
        </w:rPr>
        <w:t>r</w:t>
      </w:r>
      <w:r w:rsidR="00B13D8A" w:rsidRPr="00452D68">
        <w:rPr>
          <w:lang w:val="ro-RO"/>
        </w:rPr>
        <w:t xml:space="preserve"> </w:t>
      </w:r>
      <w:r w:rsidRPr="00452D68">
        <w:rPr>
          <w:spacing w:val="1"/>
          <w:lang w:val="ro-RO"/>
        </w:rPr>
        <w:t>p</w:t>
      </w:r>
      <w:r w:rsidRPr="00452D68">
        <w:rPr>
          <w:lang w:val="ro-RO"/>
        </w:rPr>
        <w:t>r</w:t>
      </w:r>
      <w:r w:rsidRPr="00452D68">
        <w:rPr>
          <w:spacing w:val="-1"/>
          <w:lang w:val="ro-RO"/>
        </w:rPr>
        <w:t>o</w:t>
      </w:r>
      <w:r w:rsidRPr="00452D68">
        <w:rPr>
          <w:spacing w:val="1"/>
          <w:lang w:val="ro-RO"/>
        </w:rPr>
        <w:t>f</w:t>
      </w:r>
      <w:r w:rsidRPr="00452D68">
        <w:rPr>
          <w:lang w:val="ro-RO"/>
        </w:rPr>
        <w:t>es</w:t>
      </w:r>
      <w:r w:rsidRPr="00452D68">
        <w:rPr>
          <w:spacing w:val="1"/>
          <w:lang w:val="ro-RO"/>
        </w:rPr>
        <w:t>o</w:t>
      </w:r>
      <w:r w:rsidRPr="00452D68">
        <w:rPr>
          <w:lang w:val="ro-RO"/>
        </w:rPr>
        <w:t>ra</w:t>
      </w:r>
      <w:r w:rsidRPr="00452D68">
        <w:rPr>
          <w:spacing w:val="-2"/>
          <w:lang w:val="ro-RO"/>
        </w:rPr>
        <w:t>l</w:t>
      </w:r>
      <w:r w:rsidRPr="00452D68">
        <w:rPr>
          <w:lang w:val="ro-RO"/>
        </w:rPr>
        <w:t>e</w:t>
      </w:r>
      <w:r w:rsidR="00B13D8A" w:rsidRPr="00452D68">
        <w:rPr>
          <w:lang w:val="ro-RO"/>
        </w:rPr>
        <w:t xml:space="preserve"> </w:t>
      </w:r>
      <w:r w:rsidRPr="00452D68">
        <w:rPr>
          <w:lang w:val="ro-RO"/>
        </w:rPr>
        <w:t>se</w:t>
      </w:r>
      <w:r w:rsidR="00B13D8A" w:rsidRPr="00452D68">
        <w:rPr>
          <w:lang w:val="ro-RO"/>
        </w:rPr>
        <w:t xml:space="preserve"> </w:t>
      </w:r>
      <w:r w:rsidRPr="00452D68">
        <w:rPr>
          <w:lang w:val="ro-RO"/>
        </w:rPr>
        <w:t>s</w:t>
      </w:r>
      <w:r w:rsidRPr="00452D68">
        <w:rPr>
          <w:spacing w:val="-1"/>
          <w:lang w:val="ro-RO"/>
        </w:rPr>
        <w:t>u</w:t>
      </w:r>
      <w:r w:rsidRPr="00452D68">
        <w:rPr>
          <w:spacing w:val="1"/>
          <w:lang w:val="ro-RO"/>
        </w:rPr>
        <w:t>p</w:t>
      </w:r>
      <w:r w:rsidRPr="00452D68">
        <w:rPr>
          <w:lang w:val="ro-RO"/>
        </w:rPr>
        <w:t>r</w:t>
      </w:r>
      <w:r w:rsidRPr="00452D68">
        <w:rPr>
          <w:spacing w:val="-2"/>
          <w:lang w:val="ro-RO"/>
        </w:rPr>
        <w:t>a</w:t>
      </w:r>
      <w:r w:rsidRPr="00452D68">
        <w:rPr>
          <w:spacing w:val="1"/>
          <w:lang w:val="ro-RO"/>
        </w:rPr>
        <w:t>p</w:t>
      </w:r>
      <w:r w:rsidRPr="00452D68">
        <w:rPr>
          <w:spacing w:val="-1"/>
          <w:lang w:val="ro-RO"/>
        </w:rPr>
        <w:t>u</w:t>
      </w:r>
      <w:r w:rsidRPr="00452D68">
        <w:rPr>
          <w:spacing w:val="1"/>
          <w:lang w:val="ro-RO"/>
        </w:rPr>
        <w:t>n</w:t>
      </w:r>
      <w:r w:rsidRPr="00452D68">
        <w:rPr>
          <w:lang w:val="ro-RO"/>
        </w:rPr>
        <w:t>e</w:t>
      </w:r>
      <w:r w:rsidR="00B13D8A" w:rsidRPr="00452D68">
        <w:rPr>
          <w:lang w:val="ro-RO"/>
        </w:rPr>
        <w:t xml:space="preserve"> </w:t>
      </w:r>
      <w:r w:rsidRPr="00452D68">
        <w:rPr>
          <w:spacing w:val="-1"/>
          <w:lang w:val="ro-RO"/>
        </w:rPr>
        <w:t>c</w:t>
      </w:r>
      <w:r w:rsidRPr="00452D68">
        <w:rPr>
          <w:lang w:val="ro-RO"/>
        </w:rPr>
        <w:t>u</w:t>
      </w:r>
      <w:r w:rsidR="00B13D8A" w:rsidRPr="00452D68">
        <w:rPr>
          <w:lang w:val="ro-RO"/>
        </w:rPr>
        <w:t xml:space="preserve"> </w:t>
      </w:r>
      <w:r w:rsidRPr="00452D68">
        <w:rPr>
          <w:spacing w:val="-2"/>
          <w:lang w:val="ro-RO"/>
        </w:rPr>
        <w:t>a</w:t>
      </w:r>
      <w:r w:rsidRPr="00452D68">
        <w:rPr>
          <w:spacing w:val="1"/>
          <w:lang w:val="ro-RO"/>
        </w:rPr>
        <w:t>nu</w:t>
      </w:r>
      <w:r w:rsidRPr="00452D68">
        <w:rPr>
          <w:lang w:val="ro-RO"/>
        </w:rPr>
        <w:t>m</w:t>
      </w:r>
      <w:r w:rsidRPr="00452D68">
        <w:rPr>
          <w:spacing w:val="-2"/>
          <w:lang w:val="ro-RO"/>
        </w:rPr>
        <w:t>i</w:t>
      </w:r>
      <w:r w:rsidRPr="00452D68">
        <w:rPr>
          <w:spacing w:val="1"/>
          <w:lang w:val="ro-RO"/>
        </w:rPr>
        <w:t>t</w:t>
      </w:r>
      <w:r w:rsidRPr="00452D68">
        <w:rPr>
          <w:lang w:val="ro-RO"/>
        </w:rPr>
        <w:t xml:space="preserve">e ore </w:t>
      </w:r>
      <w:r w:rsidRPr="00452D68">
        <w:rPr>
          <w:spacing w:val="1"/>
          <w:lang w:val="ro-RO"/>
        </w:rPr>
        <w:t>d</w:t>
      </w:r>
      <w:r w:rsidRPr="00452D68">
        <w:rPr>
          <w:lang w:val="ro-RO"/>
        </w:rPr>
        <w:t xml:space="preserve">e </w:t>
      </w:r>
      <w:r w:rsidRPr="00452D68">
        <w:rPr>
          <w:spacing w:val="-1"/>
          <w:lang w:val="ro-RO"/>
        </w:rPr>
        <w:t>c</w:t>
      </w:r>
      <w:r w:rsidRPr="00452D68">
        <w:rPr>
          <w:spacing w:val="1"/>
          <w:lang w:val="ro-RO"/>
        </w:rPr>
        <w:t>u</w:t>
      </w:r>
      <w:r w:rsidRPr="00452D68">
        <w:rPr>
          <w:lang w:val="ro-RO"/>
        </w:rPr>
        <w:t>rs,</w:t>
      </w:r>
      <w:r w:rsidR="00B13D8A" w:rsidRPr="00452D68">
        <w:rPr>
          <w:lang w:val="ro-RO"/>
        </w:rPr>
        <w:t xml:space="preserve"> </w:t>
      </w:r>
      <w:r w:rsidRPr="00452D68">
        <w:rPr>
          <w:spacing w:val="1"/>
          <w:lang w:val="ro-RO"/>
        </w:rPr>
        <w:t>p</w:t>
      </w:r>
      <w:r w:rsidRPr="00452D68">
        <w:rPr>
          <w:lang w:val="ro-RO"/>
        </w:rPr>
        <w:t>r</w:t>
      </w:r>
      <w:r w:rsidRPr="00452D68">
        <w:rPr>
          <w:spacing w:val="1"/>
          <w:lang w:val="ro-RO"/>
        </w:rPr>
        <w:t>o</w:t>
      </w:r>
      <w:r w:rsidRPr="00452D68">
        <w:rPr>
          <w:spacing w:val="-1"/>
          <w:lang w:val="ro-RO"/>
        </w:rPr>
        <w:t>f</w:t>
      </w:r>
      <w:r w:rsidRPr="00452D68">
        <w:rPr>
          <w:lang w:val="ro-RO"/>
        </w:rPr>
        <w:t>es</w:t>
      </w:r>
      <w:r w:rsidRPr="00452D68">
        <w:rPr>
          <w:spacing w:val="1"/>
          <w:lang w:val="ro-RO"/>
        </w:rPr>
        <w:t>o</w:t>
      </w:r>
      <w:r w:rsidRPr="00452D68">
        <w:rPr>
          <w:lang w:val="ro-RO"/>
        </w:rPr>
        <w:t>rii/invatatorii/educatorii</w:t>
      </w:r>
      <w:r w:rsidR="00B13D8A" w:rsidRPr="00452D68">
        <w:rPr>
          <w:lang w:val="ro-RO"/>
        </w:rPr>
        <w:t xml:space="preserve"> </w:t>
      </w:r>
      <w:r w:rsidRPr="00452D68">
        <w:rPr>
          <w:spacing w:val="-1"/>
          <w:lang w:val="ro-RO"/>
        </w:rPr>
        <w:t>c</w:t>
      </w:r>
      <w:r w:rsidRPr="00452D68">
        <w:rPr>
          <w:lang w:val="ro-RO"/>
        </w:rPr>
        <w:t xml:space="preserve">are </w:t>
      </w:r>
      <w:r w:rsidRPr="00452D68">
        <w:rPr>
          <w:spacing w:val="1"/>
          <w:lang w:val="ro-RO"/>
        </w:rPr>
        <w:t>p</w:t>
      </w:r>
      <w:r w:rsidRPr="00452D68">
        <w:rPr>
          <w:lang w:val="ro-RO"/>
        </w:rPr>
        <w:t>r</w:t>
      </w:r>
      <w:r w:rsidRPr="00452D68">
        <w:rPr>
          <w:spacing w:val="-2"/>
          <w:lang w:val="ro-RO"/>
        </w:rPr>
        <w:t>e</w:t>
      </w:r>
      <w:r w:rsidRPr="00452D68">
        <w:rPr>
          <w:spacing w:val="1"/>
          <w:lang w:val="ro-RO"/>
        </w:rPr>
        <w:t>d</w:t>
      </w:r>
      <w:r w:rsidRPr="00452D68">
        <w:rPr>
          <w:lang w:val="ro-RO"/>
        </w:rPr>
        <w:t>au</w:t>
      </w:r>
      <w:r w:rsidR="00B13D8A" w:rsidRPr="00452D68">
        <w:rPr>
          <w:lang w:val="ro-RO"/>
        </w:rPr>
        <w:t xml:space="preserve"> </w:t>
      </w:r>
      <w:r w:rsidRPr="00452D68">
        <w:rPr>
          <w:lang w:val="ro-RO"/>
        </w:rPr>
        <w:t>la</w:t>
      </w:r>
      <w:r w:rsidR="00B13D8A" w:rsidRPr="00452D68">
        <w:rPr>
          <w:lang w:val="ro-RO"/>
        </w:rPr>
        <w:t xml:space="preserve"> </w:t>
      </w:r>
      <w:r w:rsidRPr="00452D68">
        <w:rPr>
          <w:spacing w:val="-1"/>
          <w:lang w:val="ro-RO"/>
        </w:rPr>
        <w:t>c</w:t>
      </w:r>
      <w:r w:rsidRPr="00452D68">
        <w:rPr>
          <w:lang w:val="ro-RO"/>
        </w:rPr>
        <w:t>lasele</w:t>
      </w:r>
      <w:r w:rsidRPr="00452D68">
        <w:rPr>
          <w:spacing w:val="2"/>
          <w:lang w:val="ro-RO"/>
        </w:rPr>
        <w:t xml:space="preserve">/grupele  </w:t>
      </w:r>
      <w:r w:rsidRPr="00452D68">
        <w:rPr>
          <w:spacing w:val="-2"/>
          <w:lang w:val="ro-RO"/>
        </w:rPr>
        <w:t>r</w:t>
      </w:r>
      <w:r w:rsidRPr="00452D68">
        <w:rPr>
          <w:lang w:val="ro-RO"/>
        </w:rPr>
        <w:t>es</w:t>
      </w:r>
      <w:r w:rsidRPr="00452D68">
        <w:rPr>
          <w:spacing w:val="1"/>
          <w:lang w:val="ro-RO"/>
        </w:rPr>
        <w:t>p</w:t>
      </w:r>
      <w:r w:rsidRPr="00452D68">
        <w:rPr>
          <w:lang w:val="ro-RO"/>
        </w:rPr>
        <w:t>ec</w:t>
      </w:r>
      <w:r w:rsidRPr="00452D68">
        <w:rPr>
          <w:spacing w:val="1"/>
          <w:lang w:val="ro-RO"/>
        </w:rPr>
        <w:t>t</w:t>
      </w:r>
      <w:r w:rsidRPr="00452D68">
        <w:rPr>
          <w:lang w:val="ro-RO"/>
        </w:rPr>
        <w:t>i</w:t>
      </w:r>
      <w:r w:rsidRPr="00452D68">
        <w:rPr>
          <w:spacing w:val="-3"/>
          <w:lang w:val="ro-RO"/>
        </w:rPr>
        <w:t>v</w:t>
      </w:r>
      <w:r w:rsidRPr="00452D68">
        <w:rPr>
          <w:lang w:val="ro-RO"/>
        </w:rPr>
        <w:t>e</w:t>
      </w:r>
      <w:r w:rsidR="00B13D8A" w:rsidRPr="00452D68">
        <w:rPr>
          <w:lang w:val="ro-RO"/>
        </w:rPr>
        <w:t xml:space="preserve"> </w:t>
      </w:r>
      <w:r w:rsidRPr="00452D68">
        <w:rPr>
          <w:lang w:val="ro-RO"/>
        </w:rPr>
        <w:t>auo</w:t>
      </w:r>
      <w:r w:rsidRPr="00452D68">
        <w:rPr>
          <w:spacing w:val="1"/>
          <w:lang w:val="ro-RO"/>
        </w:rPr>
        <w:t>b</w:t>
      </w:r>
      <w:r w:rsidRPr="00452D68">
        <w:rPr>
          <w:lang w:val="ro-RO"/>
        </w:rPr>
        <w:t>lig</w:t>
      </w:r>
      <w:r w:rsidRPr="00452D68">
        <w:rPr>
          <w:spacing w:val="-2"/>
          <w:lang w:val="ro-RO"/>
        </w:rPr>
        <w:t>a</w:t>
      </w:r>
      <w:r w:rsidRPr="00452D68">
        <w:rPr>
          <w:spacing w:val="1"/>
          <w:lang w:val="ro-RO"/>
        </w:rPr>
        <w:t>ţ</w:t>
      </w:r>
      <w:r w:rsidRPr="00452D68">
        <w:rPr>
          <w:lang w:val="ro-RO"/>
        </w:rPr>
        <w:t>ia</w:t>
      </w:r>
      <w:r w:rsidR="00B13D8A" w:rsidRPr="00452D68">
        <w:rPr>
          <w:lang w:val="ro-RO"/>
        </w:rPr>
        <w:t xml:space="preserve"> </w:t>
      </w:r>
      <w:r w:rsidRPr="00452D68">
        <w:rPr>
          <w:spacing w:val="-1"/>
          <w:lang w:val="ro-RO"/>
        </w:rPr>
        <w:t>d</w:t>
      </w:r>
      <w:r w:rsidRPr="00452D68">
        <w:rPr>
          <w:lang w:val="ro-RO"/>
        </w:rPr>
        <w:t>e</w:t>
      </w:r>
      <w:r w:rsidR="00B13D8A" w:rsidRPr="00452D68">
        <w:rPr>
          <w:lang w:val="ro-RO"/>
        </w:rPr>
        <w:t xml:space="preserve"> </w:t>
      </w:r>
      <w:r w:rsidRPr="00452D68">
        <w:rPr>
          <w:lang w:val="ro-RO"/>
        </w:rPr>
        <w:t>a</w:t>
      </w:r>
      <w:r w:rsidR="00B13D8A" w:rsidRPr="00452D68">
        <w:rPr>
          <w:lang w:val="ro-RO"/>
        </w:rPr>
        <w:t xml:space="preserve"> </w:t>
      </w:r>
      <w:r w:rsidRPr="00452D68">
        <w:rPr>
          <w:lang w:val="ro-RO"/>
        </w:rPr>
        <w:t>re</w:t>
      </w:r>
      <w:r w:rsidRPr="00452D68">
        <w:rPr>
          <w:spacing w:val="-3"/>
          <w:lang w:val="ro-RO"/>
        </w:rPr>
        <w:t>c</w:t>
      </w:r>
      <w:r w:rsidRPr="00452D68">
        <w:rPr>
          <w:spacing w:val="1"/>
          <w:lang w:val="ro-RO"/>
        </w:rPr>
        <w:t>up</w:t>
      </w:r>
      <w:r w:rsidRPr="00452D68">
        <w:rPr>
          <w:lang w:val="ro-RO"/>
        </w:rPr>
        <w:t xml:space="preserve">era orele </w:t>
      </w:r>
      <w:r w:rsidRPr="00452D68">
        <w:rPr>
          <w:spacing w:val="1"/>
          <w:lang w:val="ro-RO"/>
        </w:rPr>
        <w:t>p</w:t>
      </w:r>
      <w:r w:rsidRPr="00452D68">
        <w:rPr>
          <w:lang w:val="ro-RO"/>
        </w:rPr>
        <w:t>ier</w:t>
      </w:r>
      <w:r w:rsidRPr="00452D68">
        <w:rPr>
          <w:spacing w:val="-1"/>
          <w:lang w:val="ro-RO"/>
        </w:rPr>
        <w:t>d</w:t>
      </w:r>
      <w:r w:rsidRPr="00452D68">
        <w:rPr>
          <w:spacing w:val="1"/>
          <w:lang w:val="ro-RO"/>
        </w:rPr>
        <w:t>u</w:t>
      </w:r>
      <w:r w:rsidRPr="00452D68">
        <w:rPr>
          <w:spacing w:val="-1"/>
          <w:lang w:val="ro-RO"/>
        </w:rPr>
        <w:t>t</w:t>
      </w:r>
      <w:r w:rsidRPr="00452D68">
        <w:rPr>
          <w:lang w:val="ro-RO"/>
        </w:rPr>
        <w:t xml:space="preserve">e, </w:t>
      </w:r>
      <w:r w:rsidRPr="00452D68">
        <w:rPr>
          <w:spacing w:val="1"/>
          <w:lang w:val="ro-RO"/>
        </w:rPr>
        <w:t>p</w:t>
      </w:r>
      <w:r w:rsidRPr="00452D68">
        <w:rPr>
          <w:lang w:val="ro-RO"/>
        </w:rPr>
        <w:t>re</w:t>
      </w:r>
      <w:r w:rsidRPr="00452D68">
        <w:rPr>
          <w:spacing w:val="-1"/>
          <w:lang w:val="ro-RO"/>
        </w:rPr>
        <w:t>z</w:t>
      </w:r>
      <w:r w:rsidRPr="00452D68">
        <w:rPr>
          <w:lang w:val="ro-RO"/>
        </w:rPr>
        <w:t>e</w:t>
      </w:r>
      <w:r w:rsidRPr="00452D68">
        <w:rPr>
          <w:spacing w:val="-1"/>
          <w:lang w:val="ro-RO"/>
        </w:rPr>
        <w:t>n</w:t>
      </w:r>
      <w:r w:rsidRPr="00452D68">
        <w:rPr>
          <w:spacing w:val="1"/>
          <w:lang w:val="ro-RO"/>
        </w:rPr>
        <w:t>ţ</w:t>
      </w:r>
      <w:r w:rsidRPr="00452D68">
        <w:rPr>
          <w:lang w:val="ro-RO"/>
        </w:rPr>
        <w:t>a</w:t>
      </w:r>
      <w:r w:rsidR="00B13D8A" w:rsidRPr="00452D68">
        <w:rPr>
          <w:lang w:val="ro-RO"/>
        </w:rPr>
        <w:t xml:space="preserve"> </w:t>
      </w:r>
      <w:r w:rsidRPr="00452D68">
        <w:rPr>
          <w:lang w:val="ro-RO"/>
        </w:rPr>
        <w:t>la</w:t>
      </w:r>
      <w:r w:rsidRPr="00452D68">
        <w:rPr>
          <w:spacing w:val="-1"/>
          <w:lang w:val="ro-RO"/>
        </w:rPr>
        <w:t xml:space="preserve"> c</w:t>
      </w:r>
      <w:r w:rsidRPr="00452D68">
        <w:rPr>
          <w:lang w:val="ro-RO"/>
        </w:rPr>
        <w:t>o</w:t>
      </w:r>
      <w:r w:rsidRPr="00452D68">
        <w:rPr>
          <w:spacing w:val="1"/>
          <w:lang w:val="ro-RO"/>
        </w:rPr>
        <w:t>n</w:t>
      </w:r>
      <w:r w:rsidRPr="00452D68">
        <w:rPr>
          <w:lang w:val="ro-RO"/>
        </w:rPr>
        <w:t>siliile</w:t>
      </w:r>
      <w:r w:rsidR="00B13D8A" w:rsidRPr="00452D68">
        <w:rPr>
          <w:lang w:val="ro-RO"/>
        </w:rPr>
        <w:t xml:space="preserve"> </w:t>
      </w:r>
      <w:r w:rsidRPr="00452D68">
        <w:rPr>
          <w:spacing w:val="1"/>
          <w:lang w:val="ro-RO"/>
        </w:rPr>
        <w:t>p</w:t>
      </w:r>
      <w:r w:rsidRPr="00452D68">
        <w:rPr>
          <w:spacing w:val="-2"/>
          <w:lang w:val="ro-RO"/>
        </w:rPr>
        <w:t>r</w:t>
      </w:r>
      <w:r w:rsidRPr="00452D68">
        <w:rPr>
          <w:lang w:val="ro-RO"/>
        </w:rPr>
        <w:t>o</w:t>
      </w:r>
      <w:r w:rsidRPr="00452D68">
        <w:rPr>
          <w:spacing w:val="-1"/>
          <w:lang w:val="ro-RO"/>
        </w:rPr>
        <w:t>f</w:t>
      </w:r>
      <w:r w:rsidRPr="00452D68">
        <w:rPr>
          <w:lang w:val="ro-RO"/>
        </w:rPr>
        <w:t>es</w:t>
      </w:r>
      <w:r w:rsidRPr="00452D68">
        <w:rPr>
          <w:spacing w:val="1"/>
          <w:lang w:val="ro-RO"/>
        </w:rPr>
        <w:t>o</w:t>
      </w:r>
      <w:r w:rsidRPr="00452D68">
        <w:rPr>
          <w:lang w:val="ro-RO"/>
        </w:rPr>
        <w:t>rale</w:t>
      </w:r>
      <w:r w:rsidR="00B13D8A" w:rsidRPr="00452D68">
        <w:rPr>
          <w:lang w:val="ro-RO"/>
        </w:rPr>
        <w:t xml:space="preserve"> </w:t>
      </w:r>
      <w:r w:rsidRPr="00452D68">
        <w:rPr>
          <w:spacing w:val="1"/>
          <w:lang w:val="ro-RO"/>
        </w:rPr>
        <w:t>f</w:t>
      </w:r>
      <w:r w:rsidRPr="00452D68">
        <w:rPr>
          <w:lang w:val="ro-RO"/>
        </w:rPr>
        <w:t>ii</w:t>
      </w:r>
      <w:r w:rsidRPr="00452D68">
        <w:rPr>
          <w:spacing w:val="-1"/>
          <w:lang w:val="ro-RO"/>
        </w:rPr>
        <w:t>n</w:t>
      </w:r>
      <w:r w:rsidRPr="00452D68">
        <w:rPr>
          <w:lang w:val="ro-RO"/>
        </w:rPr>
        <w:t>d</w:t>
      </w:r>
      <w:r w:rsidR="00B13D8A" w:rsidRPr="00452D68">
        <w:rPr>
          <w:lang w:val="ro-RO"/>
        </w:rPr>
        <w:t xml:space="preserve"> </w:t>
      </w:r>
      <w:r w:rsidRPr="00452D68">
        <w:rPr>
          <w:spacing w:val="-2"/>
          <w:lang w:val="ro-RO"/>
        </w:rPr>
        <w:t>o</w:t>
      </w:r>
      <w:r w:rsidRPr="00452D68">
        <w:rPr>
          <w:spacing w:val="1"/>
          <w:lang w:val="ro-RO"/>
        </w:rPr>
        <w:t>b</w:t>
      </w:r>
      <w:r w:rsidRPr="00452D68">
        <w:rPr>
          <w:lang w:val="ro-RO"/>
        </w:rPr>
        <w:t>li</w:t>
      </w:r>
      <w:r w:rsidRPr="00452D68">
        <w:rPr>
          <w:spacing w:val="4"/>
          <w:lang w:val="ro-RO"/>
        </w:rPr>
        <w:t>g</w:t>
      </w:r>
      <w:r w:rsidRPr="00452D68">
        <w:rPr>
          <w:spacing w:val="-2"/>
          <w:lang w:val="ro-RO"/>
        </w:rPr>
        <w:t>a</w:t>
      </w:r>
      <w:r w:rsidRPr="00452D68">
        <w:rPr>
          <w:spacing w:val="1"/>
          <w:lang w:val="ro-RO"/>
        </w:rPr>
        <w:t>t</w:t>
      </w:r>
      <w:r w:rsidRPr="00452D68">
        <w:rPr>
          <w:lang w:val="ro-RO"/>
        </w:rPr>
        <w:t>orie.</w:t>
      </w:r>
    </w:p>
    <w:p w:rsidR="002842AC" w:rsidRPr="00452D68" w:rsidRDefault="002842AC" w:rsidP="003A7F4F">
      <w:pPr>
        <w:pStyle w:val="NoSpacing"/>
        <w:spacing w:line="276" w:lineRule="auto"/>
        <w:jc w:val="both"/>
        <w:rPr>
          <w:lang w:val="ro-RO"/>
        </w:rPr>
      </w:pPr>
      <w:r w:rsidRPr="00452D68">
        <w:rPr>
          <w:lang w:val="ro-RO"/>
        </w:rPr>
        <w:t>g.</w:t>
      </w:r>
      <w:r w:rsidRPr="00452D68">
        <w:rPr>
          <w:spacing w:val="-1"/>
          <w:lang w:val="ro-RO"/>
        </w:rPr>
        <w:t>d</w:t>
      </w:r>
      <w:r w:rsidRPr="00452D68">
        <w:rPr>
          <w:lang w:val="ro-RO"/>
        </w:rPr>
        <w:t>e</w:t>
      </w:r>
      <w:r w:rsidR="00B13D8A" w:rsidRPr="00452D68">
        <w:rPr>
          <w:lang w:val="ro-RO"/>
        </w:rPr>
        <w:t xml:space="preserve"> </w:t>
      </w:r>
      <w:r w:rsidRPr="00452D68">
        <w:rPr>
          <w:lang w:val="ro-RO"/>
        </w:rPr>
        <w:t>a</w:t>
      </w:r>
      <w:r w:rsidR="00B13D8A" w:rsidRPr="00452D68">
        <w:rPr>
          <w:lang w:val="ro-RO"/>
        </w:rPr>
        <w:t xml:space="preserve"> </w:t>
      </w:r>
      <w:r w:rsidRPr="00452D68">
        <w:rPr>
          <w:lang w:val="ro-RO"/>
        </w:rPr>
        <w:t>s</w:t>
      </w:r>
      <w:r w:rsidRPr="00452D68">
        <w:rPr>
          <w:spacing w:val="1"/>
          <w:lang w:val="ro-RO"/>
        </w:rPr>
        <w:t>t</w:t>
      </w:r>
      <w:r w:rsidRPr="00452D68">
        <w:rPr>
          <w:lang w:val="ro-RO"/>
        </w:rPr>
        <w:t>a</w:t>
      </w:r>
      <w:r w:rsidRPr="00452D68">
        <w:rPr>
          <w:spacing w:val="1"/>
          <w:lang w:val="ro-RO"/>
        </w:rPr>
        <w:t>b</w:t>
      </w:r>
      <w:r w:rsidRPr="00452D68">
        <w:rPr>
          <w:lang w:val="ro-RO"/>
        </w:rPr>
        <w:t>ili</w:t>
      </w:r>
      <w:r w:rsidR="00B13D8A" w:rsidRPr="00452D68">
        <w:rPr>
          <w:lang w:val="ro-RO"/>
        </w:rPr>
        <w:t xml:space="preserve"> </w:t>
      </w:r>
      <w:r w:rsidRPr="00452D68">
        <w:rPr>
          <w:lang w:val="ro-RO"/>
        </w:rPr>
        <w:t>şi</w:t>
      </w:r>
      <w:r w:rsidRPr="00452D68">
        <w:rPr>
          <w:spacing w:val="1"/>
          <w:lang w:val="ro-RO"/>
        </w:rPr>
        <w:t xml:space="preserve"> p</w:t>
      </w:r>
      <w:r w:rsidRPr="00452D68">
        <w:rPr>
          <w:lang w:val="ro-RO"/>
        </w:rPr>
        <w:t>r</w:t>
      </w:r>
      <w:r w:rsidRPr="00452D68">
        <w:rPr>
          <w:spacing w:val="1"/>
          <w:lang w:val="ro-RO"/>
        </w:rPr>
        <w:t>o</w:t>
      </w:r>
      <w:r w:rsidRPr="00452D68">
        <w:rPr>
          <w:lang w:val="ro-RO"/>
        </w:rPr>
        <w:t>m</w:t>
      </w:r>
      <w:r w:rsidRPr="00452D68">
        <w:rPr>
          <w:spacing w:val="1"/>
          <w:lang w:val="ro-RO"/>
        </w:rPr>
        <w:t>o</w:t>
      </w:r>
      <w:r w:rsidRPr="00452D68">
        <w:rPr>
          <w:lang w:val="ro-RO"/>
        </w:rPr>
        <w:t>va</w:t>
      </w:r>
      <w:r w:rsidR="00B13D8A" w:rsidRPr="00452D68">
        <w:rPr>
          <w:lang w:val="ro-RO"/>
        </w:rPr>
        <w:t xml:space="preserve"> </w:t>
      </w:r>
      <w:r w:rsidRPr="00452D68">
        <w:rPr>
          <w:lang w:val="ro-RO"/>
        </w:rPr>
        <w:t>în</w:t>
      </w:r>
      <w:r w:rsidR="00B13D8A" w:rsidRPr="00452D68">
        <w:rPr>
          <w:lang w:val="ro-RO"/>
        </w:rPr>
        <w:t xml:space="preserve"> </w:t>
      </w:r>
      <w:r w:rsidRPr="00452D68">
        <w:rPr>
          <w:lang w:val="ro-RO"/>
        </w:rPr>
        <w:t>rel</w:t>
      </w:r>
      <w:r w:rsidRPr="00452D68">
        <w:rPr>
          <w:spacing w:val="-2"/>
          <w:lang w:val="ro-RO"/>
        </w:rPr>
        <w:t>a</w:t>
      </w:r>
      <w:r w:rsidRPr="00452D68">
        <w:rPr>
          <w:spacing w:val="1"/>
          <w:lang w:val="ro-RO"/>
        </w:rPr>
        <w:t>ţ</w:t>
      </w:r>
      <w:r w:rsidRPr="00452D68">
        <w:rPr>
          <w:lang w:val="ro-RO"/>
        </w:rPr>
        <w:t>ia</w:t>
      </w:r>
      <w:r w:rsidR="00B13D8A" w:rsidRPr="00452D68">
        <w:rPr>
          <w:lang w:val="ro-RO"/>
        </w:rPr>
        <w:t xml:space="preserve"> </w:t>
      </w:r>
      <w:r w:rsidRPr="00452D68">
        <w:rPr>
          <w:spacing w:val="-1"/>
          <w:lang w:val="ro-RO"/>
        </w:rPr>
        <w:t>c</w:t>
      </w:r>
      <w:r w:rsidRPr="00452D68">
        <w:rPr>
          <w:lang w:val="ro-RO"/>
        </w:rPr>
        <w:t>u</w:t>
      </w:r>
      <w:r w:rsidRPr="00452D68">
        <w:rPr>
          <w:spacing w:val="2"/>
          <w:lang w:val="ro-RO"/>
        </w:rPr>
        <w:t xml:space="preserve"> prescolarii/</w:t>
      </w:r>
      <w:r w:rsidRPr="00452D68">
        <w:rPr>
          <w:lang w:val="ro-RO"/>
        </w:rPr>
        <w:t>el</w:t>
      </w:r>
      <w:r w:rsidRPr="00452D68">
        <w:rPr>
          <w:spacing w:val="1"/>
          <w:lang w:val="ro-RO"/>
        </w:rPr>
        <w:t>e</w:t>
      </w:r>
      <w:r w:rsidRPr="00452D68">
        <w:rPr>
          <w:lang w:val="ro-RO"/>
        </w:rPr>
        <w:t>vii</w:t>
      </w:r>
      <w:r w:rsidR="00B13D8A" w:rsidRPr="00452D68">
        <w:rPr>
          <w:lang w:val="ro-RO"/>
        </w:rPr>
        <w:t xml:space="preserve"> </w:t>
      </w:r>
      <w:r w:rsidRPr="00452D68">
        <w:rPr>
          <w:lang w:val="ro-RO"/>
        </w:rPr>
        <w:t>şi</w:t>
      </w:r>
      <w:r w:rsidRPr="00452D68">
        <w:rPr>
          <w:spacing w:val="1"/>
          <w:lang w:val="ro-RO"/>
        </w:rPr>
        <w:t xml:space="preserve"> p</w:t>
      </w:r>
      <w:r w:rsidRPr="00452D68">
        <w:rPr>
          <w:lang w:val="ro-RO"/>
        </w:rPr>
        <w:t>ări</w:t>
      </w:r>
      <w:r w:rsidRPr="00452D68">
        <w:rPr>
          <w:spacing w:val="-1"/>
          <w:lang w:val="ro-RO"/>
        </w:rPr>
        <w:t>n</w:t>
      </w:r>
      <w:r w:rsidRPr="00452D68">
        <w:rPr>
          <w:spacing w:val="1"/>
          <w:lang w:val="ro-RO"/>
        </w:rPr>
        <w:t>ţ</w:t>
      </w:r>
      <w:r w:rsidRPr="00452D68">
        <w:rPr>
          <w:spacing w:val="-2"/>
          <w:lang w:val="ro-RO"/>
        </w:rPr>
        <w:t>i</w:t>
      </w:r>
      <w:r w:rsidRPr="00452D68">
        <w:rPr>
          <w:lang w:val="ro-RO"/>
        </w:rPr>
        <w:t>i aces</w:t>
      </w:r>
      <w:r w:rsidRPr="00452D68">
        <w:rPr>
          <w:spacing w:val="1"/>
          <w:lang w:val="ro-RO"/>
        </w:rPr>
        <w:t>t</w:t>
      </w:r>
      <w:r w:rsidRPr="00452D68">
        <w:rPr>
          <w:lang w:val="ro-RO"/>
        </w:rPr>
        <w:t>ora</w:t>
      </w:r>
      <w:r w:rsidRPr="00452D68">
        <w:rPr>
          <w:spacing w:val="1"/>
          <w:lang w:val="ro-RO"/>
        </w:rPr>
        <w:t xml:space="preserve"> p</w:t>
      </w:r>
      <w:r w:rsidRPr="00452D68">
        <w:rPr>
          <w:lang w:val="ro-RO"/>
        </w:rPr>
        <w:t>r</w:t>
      </w:r>
      <w:r w:rsidRPr="00452D68">
        <w:rPr>
          <w:spacing w:val="-2"/>
          <w:lang w:val="ro-RO"/>
        </w:rPr>
        <w:t>i</w:t>
      </w:r>
      <w:r w:rsidRPr="00452D68">
        <w:rPr>
          <w:spacing w:val="1"/>
          <w:lang w:val="ro-RO"/>
        </w:rPr>
        <w:t>n</w:t>
      </w:r>
      <w:r w:rsidRPr="00452D68">
        <w:rPr>
          <w:spacing w:val="-1"/>
          <w:lang w:val="ro-RO"/>
        </w:rPr>
        <w:t>c</w:t>
      </w:r>
      <w:r w:rsidRPr="00452D68">
        <w:rPr>
          <w:lang w:val="ro-RO"/>
        </w:rPr>
        <w:t>i</w:t>
      </w:r>
      <w:r w:rsidRPr="00452D68">
        <w:rPr>
          <w:spacing w:val="1"/>
          <w:lang w:val="ro-RO"/>
        </w:rPr>
        <w:t>p</w:t>
      </w:r>
      <w:r w:rsidRPr="00452D68">
        <w:rPr>
          <w:lang w:val="ro-RO"/>
        </w:rPr>
        <w:t>iile</w:t>
      </w:r>
      <w:r w:rsidR="00B13D8A" w:rsidRPr="00452D68">
        <w:rPr>
          <w:lang w:val="ro-RO"/>
        </w:rPr>
        <w:t xml:space="preserve"> </w:t>
      </w:r>
      <w:r w:rsidRPr="00452D68">
        <w:rPr>
          <w:spacing w:val="-1"/>
          <w:lang w:val="ro-RO"/>
        </w:rPr>
        <w:t>c</w:t>
      </w:r>
      <w:r w:rsidRPr="00452D68">
        <w:rPr>
          <w:lang w:val="ro-RO"/>
        </w:rPr>
        <w:t>o</w:t>
      </w:r>
      <w:r w:rsidRPr="00452D68">
        <w:rPr>
          <w:spacing w:val="-2"/>
          <w:lang w:val="ro-RO"/>
        </w:rPr>
        <w:t>r</w:t>
      </w:r>
      <w:r w:rsidRPr="00452D68">
        <w:rPr>
          <w:lang w:val="ro-RO"/>
        </w:rPr>
        <w:t>ec</w:t>
      </w:r>
      <w:r w:rsidRPr="00452D68">
        <w:rPr>
          <w:spacing w:val="1"/>
          <w:lang w:val="ro-RO"/>
        </w:rPr>
        <w:t>t</w:t>
      </w:r>
      <w:r w:rsidRPr="00452D68">
        <w:rPr>
          <w:lang w:val="ro-RO"/>
        </w:rPr>
        <w:t>i</w:t>
      </w:r>
      <w:r w:rsidRPr="00452D68">
        <w:rPr>
          <w:spacing w:val="1"/>
          <w:lang w:val="ro-RO"/>
        </w:rPr>
        <w:t>t</w:t>
      </w:r>
      <w:r w:rsidRPr="00452D68">
        <w:rPr>
          <w:spacing w:val="-1"/>
          <w:lang w:val="ro-RO"/>
        </w:rPr>
        <w:t>u</w:t>
      </w:r>
      <w:r w:rsidRPr="00452D68">
        <w:rPr>
          <w:spacing w:val="1"/>
          <w:lang w:val="ro-RO"/>
        </w:rPr>
        <w:t>d</w:t>
      </w:r>
      <w:r w:rsidRPr="00452D68">
        <w:rPr>
          <w:lang w:val="ro-RO"/>
        </w:rPr>
        <w:t>i</w:t>
      </w:r>
      <w:r w:rsidRPr="00452D68">
        <w:rPr>
          <w:spacing w:val="1"/>
          <w:lang w:val="ro-RO"/>
        </w:rPr>
        <w:t>n</w:t>
      </w:r>
      <w:r w:rsidRPr="00452D68">
        <w:rPr>
          <w:spacing w:val="-2"/>
          <w:lang w:val="ro-RO"/>
        </w:rPr>
        <w:t>i</w:t>
      </w:r>
      <w:r w:rsidRPr="00452D68">
        <w:rPr>
          <w:lang w:val="ro-RO"/>
        </w:rPr>
        <w:t>i</w:t>
      </w:r>
      <w:r w:rsidR="00B13D8A" w:rsidRPr="00452D68">
        <w:rPr>
          <w:lang w:val="ro-RO"/>
        </w:rPr>
        <w:t xml:space="preserve"> </w:t>
      </w:r>
      <w:r w:rsidRPr="00452D68">
        <w:rPr>
          <w:lang w:val="ro-RO"/>
        </w:rPr>
        <w:t>şi</w:t>
      </w:r>
      <w:r w:rsidR="00B13D8A" w:rsidRPr="00452D68">
        <w:rPr>
          <w:lang w:val="ro-RO"/>
        </w:rPr>
        <w:t xml:space="preserve"> </w:t>
      </w:r>
      <w:r w:rsidRPr="00452D68">
        <w:rPr>
          <w:lang w:val="ro-RO"/>
        </w:rPr>
        <w:t>res</w:t>
      </w:r>
      <w:r w:rsidRPr="00452D68">
        <w:rPr>
          <w:spacing w:val="1"/>
          <w:lang w:val="ro-RO"/>
        </w:rPr>
        <w:t>p</w:t>
      </w:r>
      <w:r w:rsidRPr="00452D68">
        <w:rPr>
          <w:lang w:val="ro-RO"/>
        </w:rPr>
        <w:t>ec</w:t>
      </w:r>
      <w:r w:rsidRPr="00452D68">
        <w:rPr>
          <w:spacing w:val="1"/>
          <w:lang w:val="ro-RO"/>
        </w:rPr>
        <w:t>tu</w:t>
      </w:r>
      <w:r w:rsidRPr="00452D68">
        <w:rPr>
          <w:spacing w:val="-2"/>
          <w:lang w:val="ro-RO"/>
        </w:rPr>
        <w:t>l</w:t>
      </w:r>
      <w:r w:rsidRPr="00452D68">
        <w:rPr>
          <w:spacing w:val="-1"/>
          <w:lang w:val="ro-RO"/>
        </w:rPr>
        <w:t>u</w:t>
      </w:r>
      <w:r w:rsidRPr="00452D68">
        <w:rPr>
          <w:lang w:val="ro-RO"/>
        </w:rPr>
        <w:t>i</w:t>
      </w:r>
      <w:r w:rsidR="00B13D8A" w:rsidRPr="00452D68">
        <w:rPr>
          <w:lang w:val="ro-RO"/>
        </w:rPr>
        <w:t xml:space="preserve"> </w:t>
      </w:r>
      <w:r w:rsidRPr="00452D68">
        <w:rPr>
          <w:lang w:val="ro-RO"/>
        </w:rPr>
        <w:t>re</w:t>
      </w:r>
      <w:r w:rsidRPr="00452D68">
        <w:rPr>
          <w:spacing w:val="-1"/>
          <w:lang w:val="ro-RO"/>
        </w:rPr>
        <w:t>c</w:t>
      </w:r>
      <w:r w:rsidRPr="00452D68">
        <w:rPr>
          <w:lang w:val="ro-RO"/>
        </w:rPr>
        <w:t>i</w:t>
      </w:r>
      <w:r w:rsidRPr="00452D68">
        <w:rPr>
          <w:spacing w:val="1"/>
          <w:lang w:val="ro-RO"/>
        </w:rPr>
        <w:t>p</w:t>
      </w:r>
      <w:r w:rsidRPr="00452D68">
        <w:rPr>
          <w:lang w:val="ro-RO"/>
        </w:rPr>
        <w:t>r</w:t>
      </w:r>
      <w:r w:rsidRPr="00452D68">
        <w:rPr>
          <w:spacing w:val="1"/>
          <w:lang w:val="ro-RO"/>
        </w:rPr>
        <w:t>o</w:t>
      </w:r>
      <w:r w:rsidRPr="00452D68">
        <w:rPr>
          <w:lang w:val="ro-RO"/>
        </w:rPr>
        <w:t>c,</w:t>
      </w:r>
      <w:r w:rsidRPr="00452D68">
        <w:rPr>
          <w:spacing w:val="1"/>
          <w:lang w:val="ro-RO"/>
        </w:rPr>
        <w:t xml:space="preserve"> d</w:t>
      </w:r>
      <w:r w:rsidRPr="00452D68">
        <w:rPr>
          <w:lang w:val="ro-RO"/>
        </w:rPr>
        <w:t>e</w:t>
      </w:r>
      <w:r w:rsidR="00B13D8A" w:rsidRPr="00452D68">
        <w:rPr>
          <w:lang w:val="ro-RO"/>
        </w:rPr>
        <w:t xml:space="preserve"> </w:t>
      </w:r>
      <w:r w:rsidRPr="00452D68">
        <w:rPr>
          <w:lang w:val="ro-RO"/>
        </w:rPr>
        <w:t>a</w:t>
      </w:r>
      <w:r w:rsidR="00B13D8A" w:rsidRPr="00452D68">
        <w:rPr>
          <w:lang w:val="ro-RO"/>
        </w:rPr>
        <w:t xml:space="preserve"> </w:t>
      </w:r>
      <w:r w:rsidRPr="00452D68">
        <w:rPr>
          <w:lang w:val="ro-RO"/>
        </w:rPr>
        <w:t>ma</w:t>
      </w:r>
      <w:r w:rsidRPr="00452D68">
        <w:rPr>
          <w:spacing w:val="1"/>
          <w:lang w:val="ro-RO"/>
        </w:rPr>
        <w:t>n</w:t>
      </w:r>
      <w:r w:rsidRPr="00452D68">
        <w:rPr>
          <w:lang w:val="ro-RO"/>
        </w:rPr>
        <w:t>i</w:t>
      </w:r>
      <w:r w:rsidRPr="00452D68">
        <w:rPr>
          <w:spacing w:val="1"/>
          <w:lang w:val="ro-RO"/>
        </w:rPr>
        <w:t>f</w:t>
      </w:r>
      <w:r w:rsidRPr="00452D68">
        <w:rPr>
          <w:lang w:val="ro-RO"/>
        </w:rPr>
        <w:t>es</w:t>
      </w:r>
      <w:r w:rsidRPr="00452D68">
        <w:rPr>
          <w:spacing w:val="1"/>
          <w:lang w:val="ro-RO"/>
        </w:rPr>
        <w:t>t</w:t>
      </w:r>
      <w:r w:rsidRPr="00452D68">
        <w:rPr>
          <w:lang w:val="ro-RO"/>
        </w:rPr>
        <w:t>a</w:t>
      </w:r>
      <w:r w:rsidRPr="00452D68">
        <w:rPr>
          <w:spacing w:val="1"/>
          <w:lang w:val="ro-RO"/>
        </w:rPr>
        <w:t xml:space="preserve"> t</w:t>
      </w:r>
      <w:r w:rsidRPr="00452D68">
        <w:rPr>
          <w:lang w:val="ro-RO"/>
        </w:rPr>
        <w:t>r</w:t>
      </w:r>
      <w:r w:rsidRPr="00452D68">
        <w:rPr>
          <w:spacing w:val="-2"/>
          <w:lang w:val="ro-RO"/>
        </w:rPr>
        <w:t>a</w:t>
      </w:r>
      <w:r w:rsidRPr="00452D68">
        <w:rPr>
          <w:spacing w:val="1"/>
          <w:lang w:val="ro-RO"/>
        </w:rPr>
        <w:t>n</w:t>
      </w:r>
      <w:r w:rsidRPr="00452D68">
        <w:rPr>
          <w:lang w:val="ro-RO"/>
        </w:rPr>
        <w:t>s</w:t>
      </w:r>
      <w:r w:rsidRPr="00452D68">
        <w:rPr>
          <w:spacing w:val="1"/>
          <w:lang w:val="ro-RO"/>
        </w:rPr>
        <w:t>p</w:t>
      </w:r>
      <w:r w:rsidRPr="00452D68">
        <w:rPr>
          <w:lang w:val="ro-RO"/>
        </w:rPr>
        <w:t>a</w:t>
      </w:r>
      <w:r w:rsidRPr="00452D68">
        <w:rPr>
          <w:spacing w:val="-2"/>
          <w:lang w:val="ro-RO"/>
        </w:rPr>
        <w:t>r</w:t>
      </w:r>
      <w:r w:rsidRPr="00452D68">
        <w:rPr>
          <w:lang w:val="ro-RO"/>
        </w:rPr>
        <w:t>e</w:t>
      </w:r>
      <w:r w:rsidRPr="00452D68">
        <w:rPr>
          <w:spacing w:val="-1"/>
          <w:lang w:val="ro-RO"/>
        </w:rPr>
        <w:t>n</w:t>
      </w:r>
      <w:r w:rsidRPr="00452D68">
        <w:rPr>
          <w:spacing w:val="1"/>
          <w:lang w:val="ro-RO"/>
        </w:rPr>
        <w:t>ţ</w:t>
      </w:r>
      <w:r w:rsidRPr="00452D68">
        <w:rPr>
          <w:lang w:val="ro-RO"/>
        </w:rPr>
        <w:t>ă</w:t>
      </w:r>
      <w:r w:rsidR="00B13D8A" w:rsidRPr="00452D68">
        <w:rPr>
          <w:lang w:val="ro-RO"/>
        </w:rPr>
        <w:t xml:space="preserve"> </w:t>
      </w:r>
      <w:r w:rsidRPr="00452D68">
        <w:rPr>
          <w:lang w:val="ro-RO"/>
        </w:rPr>
        <w:t xml:space="preserve">şi </w:t>
      </w:r>
      <w:r w:rsidRPr="00452D68">
        <w:rPr>
          <w:spacing w:val="1"/>
          <w:lang w:val="ro-RO"/>
        </w:rPr>
        <w:t>d</w:t>
      </w:r>
      <w:r w:rsidRPr="00452D68">
        <w:rPr>
          <w:lang w:val="ro-RO"/>
        </w:rPr>
        <w:t>esch</w:t>
      </w:r>
      <w:r w:rsidRPr="00452D68">
        <w:rPr>
          <w:spacing w:val="1"/>
          <w:lang w:val="ro-RO"/>
        </w:rPr>
        <w:t>id</w:t>
      </w:r>
      <w:r w:rsidRPr="00452D68">
        <w:rPr>
          <w:spacing w:val="-2"/>
          <w:lang w:val="ro-RO"/>
        </w:rPr>
        <w:t>e</w:t>
      </w:r>
      <w:r w:rsidRPr="00452D68">
        <w:rPr>
          <w:lang w:val="ro-RO"/>
        </w:rPr>
        <w:t>re</w:t>
      </w:r>
      <w:r w:rsidR="00B13D8A" w:rsidRPr="00452D68">
        <w:rPr>
          <w:lang w:val="ro-RO"/>
        </w:rPr>
        <w:t xml:space="preserve"> </w:t>
      </w:r>
      <w:r w:rsidRPr="00452D68">
        <w:rPr>
          <w:spacing w:val="1"/>
          <w:lang w:val="ro-RO"/>
        </w:rPr>
        <w:t>p</w:t>
      </w:r>
      <w:r w:rsidRPr="00452D68">
        <w:rPr>
          <w:lang w:val="ro-RO"/>
        </w:rPr>
        <w:t>e</w:t>
      </w:r>
      <w:r w:rsidRPr="00452D68">
        <w:rPr>
          <w:spacing w:val="-1"/>
          <w:lang w:val="ro-RO"/>
        </w:rPr>
        <w:t>n</w:t>
      </w:r>
      <w:r w:rsidRPr="00452D68">
        <w:rPr>
          <w:spacing w:val="1"/>
          <w:lang w:val="ro-RO"/>
        </w:rPr>
        <w:t>t</w:t>
      </w:r>
      <w:r w:rsidRPr="00452D68">
        <w:rPr>
          <w:spacing w:val="-2"/>
          <w:lang w:val="ro-RO"/>
        </w:rPr>
        <w:t>r</w:t>
      </w:r>
      <w:r w:rsidRPr="00452D68">
        <w:rPr>
          <w:lang w:val="ro-RO"/>
        </w:rPr>
        <w:t>u</w:t>
      </w:r>
      <w:r w:rsidR="00B13D8A" w:rsidRPr="00452D68">
        <w:rPr>
          <w:lang w:val="ro-RO"/>
        </w:rPr>
        <w:t xml:space="preserve"> </w:t>
      </w:r>
      <w:r w:rsidRPr="00452D68">
        <w:rPr>
          <w:spacing w:val="-1"/>
          <w:lang w:val="ro-RO"/>
        </w:rPr>
        <w:t>c</w:t>
      </w:r>
      <w:r w:rsidRPr="00452D68">
        <w:rPr>
          <w:lang w:val="ro-RO"/>
        </w:rPr>
        <w:t>om</w:t>
      </w:r>
      <w:r w:rsidRPr="00452D68">
        <w:rPr>
          <w:spacing w:val="-1"/>
          <w:lang w:val="ro-RO"/>
        </w:rPr>
        <w:t>u</w:t>
      </w:r>
      <w:r w:rsidRPr="00452D68">
        <w:rPr>
          <w:spacing w:val="1"/>
          <w:lang w:val="ro-RO"/>
        </w:rPr>
        <w:t>n</w:t>
      </w:r>
      <w:r w:rsidRPr="00452D68">
        <w:rPr>
          <w:lang w:val="ro-RO"/>
        </w:rPr>
        <w:t>i</w:t>
      </w:r>
      <w:r w:rsidRPr="00452D68">
        <w:rPr>
          <w:spacing w:val="-1"/>
          <w:lang w:val="ro-RO"/>
        </w:rPr>
        <w:t>c</w:t>
      </w:r>
      <w:r w:rsidRPr="00452D68">
        <w:rPr>
          <w:lang w:val="ro-RO"/>
        </w:rPr>
        <w:t>ar</w:t>
      </w:r>
      <w:r w:rsidRPr="00452D68">
        <w:rPr>
          <w:spacing w:val="1"/>
          <w:lang w:val="ro-RO"/>
        </w:rPr>
        <w:t>e</w:t>
      </w:r>
      <w:r w:rsidRPr="00452D68">
        <w:rPr>
          <w:lang w:val="ro-RO"/>
        </w:rPr>
        <w:t>a</w:t>
      </w:r>
      <w:r w:rsidR="00B13D8A" w:rsidRPr="00452D68">
        <w:rPr>
          <w:lang w:val="ro-RO"/>
        </w:rPr>
        <w:t xml:space="preserve"> </w:t>
      </w:r>
      <w:r w:rsidRPr="00452D68">
        <w:rPr>
          <w:spacing w:val="1"/>
          <w:lang w:val="ro-RO"/>
        </w:rPr>
        <w:t>b</w:t>
      </w:r>
      <w:r w:rsidRPr="00452D68">
        <w:rPr>
          <w:lang w:val="ro-RO"/>
        </w:rPr>
        <w:t>ila</w:t>
      </w:r>
      <w:r w:rsidRPr="00452D68">
        <w:rPr>
          <w:spacing w:val="-1"/>
          <w:lang w:val="ro-RO"/>
        </w:rPr>
        <w:t>t</w:t>
      </w:r>
      <w:r w:rsidRPr="00452D68">
        <w:rPr>
          <w:lang w:val="ro-RO"/>
        </w:rPr>
        <w:t>er</w:t>
      </w:r>
      <w:r w:rsidRPr="00452D68">
        <w:rPr>
          <w:spacing w:val="1"/>
          <w:lang w:val="ro-RO"/>
        </w:rPr>
        <w:t>a</w:t>
      </w:r>
      <w:r w:rsidRPr="00452D68">
        <w:rPr>
          <w:spacing w:val="4"/>
          <w:lang w:val="ro-RO"/>
        </w:rPr>
        <w:t>l</w:t>
      </w:r>
      <w:r w:rsidRPr="00452D68">
        <w:rPr>
          <w:lang w:val="ro-RO"/>
        </w:rPr>
        <w:t>ă.</w:t>
      </w:r>
    </w:p>
    <w:p w:rsidR="002842AC" w:rsidRPr="00452D68" w:rsidRDefault="002842AC" w:rsidP="003A7F4F">
      <w:pPr>
        <w:pStyle w:val="NoSpacing"/>
        <w:spacing w:line="276" w:lineRule="auto"/>
        <w:jc w:val="both"/>
        <w:rPr>
          <w:lang w:val="ro-RO"/>
        </w:rPr>
      </w:pPr>
      <w:r w:rsidRPr="00452D68">
        <w:rPr>
          <w:lang w:val="ro-RO"/>
        </w:rPr>
        <w:t xml:space="preserve">h. </w:t>
      </w:r>
      <w:r w:rsidRPr="00452D68">
        <w:rPr>
          <w:spacing w:val="1"/>
          <w:lang w:val="ro-RO"/>
        </w:rPr>
        <w:t>d</w:t>
      </w:r>
      <w:r w:rsidRPr="00452D68">
        <w:rPr>
          <w:lang w:val="ro-RO"/>
        </w:rPr>
        <w:t>e</w:t>
      </w:r>
      <w:r w:rsidR="00B13D8A" w:rsidRPr="00452D68">
        <w:rPr>
          <w:lang w:val="ro-RO"/>
        </w:rPr>
        <w:t xml:space="preserve"> </w:t>
      </w:r>
      <w:r w:rsidRPr="00452D68">
        <w:rPr>
          <w:lang w:val="ro-RO"/>
        </w:rPr>
        <w:t>as</w:t>
      </w:r>
      <w:r w:rsidRPr="00452D68">
        <w:rPr>
          <w:spacing w:val="-2"/>
          <w:lang w:val="ro-RO"/>
        </w:rPr>
        <w:t>e</w:t>
      </w:r>
      <w:r w:rsidRPr="00452D68">
        <w:rPr>
          <w:lang w:val="ro-RO"/>
        </w:rPr>
        <w:t>m</w:t>
      </w:r>
      <w:r w:rsidRPr="00452D68">
        <w:rPr>
          <w:spacing w:val="-1"/>
          <w:lang w:val="ro-RO"/>
        </w:rPr>
        <w:t>n</w:t>
      </w:r>
      <w:r w:rsidRPr="00452D68">
        <w:rPr>
          <w:lang w:val="ro-RO"/>
        </w:rPr>
        <w:t>a</w:t>
      </w:r>
      <w:r w:rsidRPr="00452D68">
        <w:rPr>
          <w:spacing w:val="1"/>
          <w:lang w:val="ro-RO"/>
        </w:rPr>
        <w:t xml:space="preserve"> z</w:t>
      </w:r>
      <w:r w:rsidRPr="00452D68">
        <w:rPr>
          <w:lang w:val="ro-RO"/>
        </w:rPr>
        <w:t>il</w:t>
      </w:r>
      <w:r w:rsidRPr="00452D68">
        <w:rPr>
          <w:spacing w:val="1"/>
          <w:lang w:val="ro-RO"/>
        </w:rPr>
        <w:t>n</w:t>
      </w:r>
      <w:r w:rsidRPr="00452D68">
        <w:rPr>
          <w:lang w:val="ro-RO"/>
        </w:rPr>
        <w:t xml:space="preserve">ic </w:t>
      </w:r>
      <w:r w:rsidRPr="00452D68">
        <w:rPr>
          <w:spacing w:val="-1"/>
          <w:lang w:val="ro-RO"/>
        </w:rPr>
        <w:t>c</w:t>
      </w:r>
      <w:r w:rsidRPr="00452D68">
        <w:rPr>
          <w:lang w:val="ro-RO"/>
        </w:rPr>
        <w:t>o</w:t>
      </w:r>
      <w:r w:rsidRPr="00452D68">
        <w:rPr>
          <w:spacing w:val="-1"/>
          <w:lang w:val="ro-RO"/>
        </w:rPr>
        <w:t>n</w:t>
      </w:r>
      <w:r w:rsidRPr="00452D68">
        <w:rPr>
          <w:spacing w:val="1"/>
          <w:lang w:val="ro-RO"/>
        </w:rPr>
        <w:t>d</w:t>
      </w:r>
      <w:r w:rsidRPr="00452D68">
        <w:rPr>
          <w:lang w:val="ro-RO"/>
        </w:rPr>
        <w:t>i</w:t>
      </w:r>
      <w:r w:rsidRPr="00452D68">
        <w:rPr>
          <w:spacing w:val="-1"/>
          <w:lang w:val="ro-RO"/>
        </w:rPr>
        <w:t>c</w:t>
      </w:r>
      <w:r w:rsidRPr="00452D68">
        <w:rPr>
          <w:lang w:val="ro-RO"/>
        </w:rPr>
        <w:t>a</w:t>
      </w:r>
      <w:r w:rsidRPr="00452D68">
        <w:rPr>
          <w:spacing w:val="1"/>
          <w:lang w:val="ro-RO"/>
        </w:rPr>
        <w:t xml:space="preserve"> d</w:t>
      </w:r>
      <w:r w:rsidRPr="00452D68">
        <w:rPr>
          <w:lang w:val="ro-RO"/>
        </w:rPr>
        <w:t>e</w:t>
      </w:r>
      <w:r w:rsidRPr="00452D68">
        <w:rPr>
          <w:spacing w:val="1"/>
          <w:lang w:val="ro-RO"/>
        </w:rPr>
        <w:t>p</w:t>
      </w:r>
      <w:r w:rsidRPr="00452D68">
        <w:rPr>
          <w:lang w:val="ro-RO"/>
        </w:rPr>
        <w:t>r</w:t>
      </w:r>
      <w:r w:rsidRPr="00452D68">
        <w:rPr>
          <w:spacing w:val="-2"/>
          <w:lang w:val="ro-RO"/>
        </w:rPr>
        <w:t>e</w:t>
      </w:r>
      <w:r w:rsidRPr="00452D68">
        <w:rPr>
          <w:spacing w:val="1"/>
          <w:lang w:val="ro-RO"/>
        </w:rPr>
        <w:t>z</w:t>
      </w:r>
      <w:r w:rsidRPr="00452D68">
        <w:rPr>
          <w:spacing w:val="-2"/>
          <w:lang w:val="ro-RO"/>
        </w:rPr>
        <w:t>e</w:t>
      </w:r>
      <w:r w:rsidRPr="00452D68">
        <w:rPr>
          <w:spacing w:val="1"/>
          <w:lang w:val="ro-RO"/>
        </w:rPr>
        <w:t>nţ</w:t>
      </w:r>
      <w:r w:rsidRPr="00452D68">
        <w:rPr>
          <w:lang w:val="ro-RO"/>
        </w:rPr>
        <w:t>ă</w:t>
      </w:r>
      <w:r w:rsidR="00B13D8A" w:rsidRPr="00452D68">
        <w:rPr>
          <w:lang w:val="ro-RO"/>
        </w:rPr>
        <w:t xml:space="preserve"> </w:t>
      </w:r>
      <w:r w:rsidRPr="00452D68">
        <w:rPr>
          <w:lang w:val="ro-RO"/>
        </w:rPr>
        <w:t>şi</w:t>
      </w:r>
      <w:r w:rsidR="00B13D8A" w:rsidRPr="00452D68">
        <w:rPr>
          <w:lang w:val="ro-RO"/>
        </w:rPr>
        <w:t xml:space="preserve"> </w:t>
      </w:r>
      <w:r w:rsidRPr="00452D68">
        <w:rPr>
          <w:spacing w:val="1"/>
          <w:lang w:val="ro-RO"/>
        </w:rPr>
        <w:t>d</w:t>
      </w:r>
      <w:r w:rsidRPr="00452D68">
        <w:rPr>
          <w:lang w:val="ro-RO"/>
        </w:rPr>
        <w:t>e</w:t>
      </w:r>
      <w:r w:rsidR="00B13D8A" w:rsidRPr="00452D68">
        <w:rPr>
          <w:lang w:val="ro-RO"/>
        </w:rPr>
        <w:t xml:space="preserve"> </w:t>
      </w:r>
      <w:r w:rsidRPr="00452D68">
        <w:rPr>
          <w:lang w:val="ro-RO"/>
        </w:rPr>
        <w:t>a</w:t>
      </w:r>
      <w:r w:rsidR="00B13D8A" w:rsidRPr="00452D68">
        <w:rPr>
          <w:lang w:val="ro-RO"/>
        </w:rPr>
        <w:t xml:space="preserve"> </w:t>
      </w:r>
      <w:r w:rsidRPr="00452D68">
        <w:rPr>
          <w:spacing w:val="-1"/>
          <w:lang w:val="ro-RO"/>
        </w:rPr>
        <w:t>c</w:t>
      </w:r>
      <w:r w:rsidRPr="00452D68">
        <w:rPr>
          <w:lang w:val="ro-RO"/>
        </w:rPr>
        <w:t>o</w:t>
      </w:r>
      <w:r w:rsidRPr="00452D68">
        <w:rPr>
          <w:spacing w:val="1"/>
          <w:lang w:val="ro-RO"/>
        </w:rPr>
        <w:t>n</w:t>
      </w:r>
      <w:r w:rsidRPr="00452D68">
        <w:rPr>
          <w:spacing w:val="-3"/>
          <w:lang w:val="ro-RO"/>
        </w:rPr>
        <w:t>s</w:t>
      </w:r>
      <w:r w:rsidRPr="00452D68">
        <w:rPr>
          <w:lang w:val="ro-RO"/>
        </w:rPr>
        <w:t>em</w:t>
      </w:r>
      <w:r w:rsidRPr="00452D68">
        <w:rPr>
          <w:spacing w:val="1"/>
          <w:lang w:val="ro-RO"/>
        </w:rPr>
        <w:t>n</w:t>
      </w:r>
      <w:r w:rsidRPr="00452D68">
        <w:rPr>
          <w:lang w:val="ro-RO"/>
        </w:rPr>
        <w:t>a</w:t>
      </w:r>
      <w:r w:rsidR="00B13D8A" w:rsidRPr="00452D68">
        <w:rPr>
          <w:lang w:val="ro-RO"/>
        </w:rPr>
        <w:t xml:space="preserve"> </w:t>
      </w:r>
      <w:r w:rsidRPr="00452D68">
        <w:rPr>
          <w:spacing w:val="-2"/>
          <w:lang w:val="ro-RO"/>
        </w:rPr>
        <w:t>î</w:t>
      </w:r>
      <w:r w:rsidRPr="00452D68">
        <w:rPr>
          <w:lang w:val="ro-RO"/>
        </w:rPr>
        <w:t>n aceas</w:t>
      </w:r>
      <w:r w:rsidRPr="00452D68">
        <w:rPr>
          <w:spacing w:val="1"/>
          <w:lang w:val="ro-RO"/>
        </w:rPr>
        <w:t>t</w:t>
      </w:r>
      <w:r w:rsidRPr="00452D68">
        <w:rPr>
          <w:lang w:val="ro-RO"/>
        </w:rPr>
        <w:t>a</w:t>
      </w:r>
      <w:r w:rsidR="00B13D8A" w:rsidRPr="00452D68">
        <w:rPr>
          <w:lang w:val="ro-RO"/>
        </w:rPr>
        <w:t xml:space="preserve"> </w:t>
      </w:r>
      <w:r w:rsidRPr="00452D68">
        <w:rPr>
          <w:spacing w:val="1"/>
          <w:lang w:val="ro-RO"/>
        </w:rPr>
        <w:t>t</w:t>
      </w:r>
      <w:r w:rsidRPr="00452D68">
        <w:rPr>
          <w:lang w:val="ro-RO"/>
        </w:rPr>
        <w:t>i</w:t>
      </w:r>
      <w:r w:rsidRPr="00452D68">
        <w:rPr>
          <w:spacing w:val="1"/>
          <w:lang w:val="ro-RO"/>
        </w:rPr>
        <w:t>t</w:t>
      </w:r>
      <w:r w:rsidRPr="00452D68">
        <w:rPr>
          <w:spacing w:val="-2"/>
          <w:lang w:val="ro-RO"/>
        </w:rPr>
        <w:t>l</w:t>
      </w:r>
      <w:r w:rsidRPr="00452D68">
        <w:rPr>
          <w:spacing w:val="1"/>
          <w:lang w:val="ro-RO"/>
        </w:rPr>
        <w:t>u</w:t>
      </w:r>
      <w:r w:rsidRPr="00452D68">
        <w:rPr>
          <w:lang w:val="ro-RO"/>
        </w:rPr>
        <w:t>l</w:t>
      </w:r>
      <w:r w:rsidR="00B13D8A" w:rsidRPr="00452D68">
        <w:rPr>
          <w:lang w:val="ro-RO"/>
        </w:rPr>
        <w:t xml:space="preserve"> </w:t>
      </w:r>
      <w:r w:rsidRPr="00452D68">
        <w:rPr>
          <w:lang w:val="ro-RO"/>
        </w:rPr>
        <w:t>le</w:t>
      </w:r>
      <w:r w:rsidRPr="00452D68">
        <w:rPr>
          <w:spacing w:val="-3"/>
          <w:lang w:val="ro-RO"/>
        </w:rPr>
        <w:t>c</w:t>
      </w:r>
      <w:r w:rsidRPr="00452D68">
        <w:rPr>
          <w:spacing w:val="1"/>
          <w:lang w:val="ro-RO"/>
        </w:rPr>
        <w:t>ţ</w:t>
      </w:r>
      <w:r w:rsidRPr="00452D68">
        <w:rPr>
          <w:lang w:val="ro-RO"/>
        </w:rPr>
        <w:t>iei.</w:t>
      </w:r>
    </w:p>
    <w:p w:rsidR="002842AC" w:rsidRPr="00452D68" w:rsidRDefault="002842AC" w:rsidP="003A7F4F">
      <w:pPr>
        <w:pStyle w:val="NoSpacing"/>
        <w:spacing w:line="276" w:lineRule="auto"/>
        <w:jc w:val="both"/>
        <w:rPr>
          <w:lang w:val="ro-RO"/>
        </w:rPr>
      </w:pPr>
      <w:r w:rsidRPr="00452D68">
        <w:rPr>
          <w:lang w:val="ro-RO"/>
        </w:rPr>
        <w:t xml:space="preserve">i. </w:t>
      </w:r>
      <w:r w:rsidRPr="00452D68">
        <w:rPr>
          <w:spacing w:val="-1"/>
          <w:lang w:val="ro-RO"/>
        </w:rPr>
        <w:t>d</w:t>
      </w:r>
      <w:r w:rsidRPr="00452D68">
        <w:rPr>
          <w:lang w:val="ro-RO"/>
        </w:rPr>
        <w:t>e</w:t>
      </w:r>
      <w:r w:rsidR="00B13D8A" w:rsidRPr="00452D68">
        <w:rPr>
          <w:lang w:val="ro-RO"/>
        </w:rPr>
        <w:t xml:space="preserve"> </w:t>
      </w:r>
      <w:r w:rsidRPr="00452D68">
        <w:rPr>
          <w:lang w:val="ro-RO"/>
        </w:rPr>
        <w:t>a</w:t>
      </w:r>
      <w:r w:rsidR="00B13D8A" w:rsidRPr="00452D68">
        <w:rPr>
          <w:lang w:val="ro-RO"/>
        </w:rPr>
        <w:t xml:space="preserve"> </w:t>
      </w:r>
      <w:r w:rsidRPr="00452D68">
        <w:rPr>
          <w:lang w:val="ro-RO"/>
        </w:rPr>
        <w:t>a</w:t>
      </w:r>
      <w:r w:rsidRPr="00452D68">
        <w:rPr>
          <w:spacing w:val="1"/>
          <w:lang w:val="ro-RO"/>
        </w:rPr>
        <w:t>du</w:t>
      </w:r>
      <w:r w:rsidRPr="00452D68">
        <w:rPr>
          <w:spacing w:val="-3"/>
          <w:lang w:val="ro-RO"/>
        </w:rPr>
        <w:t>c</w:t>
      </w:r>
      <w:r w:rsidRPr="00452D68">
        <w:rPr>
          <w:lang w:val="ro-RO"/>
        </w:rPr>
        <w:t xml:space="preserve">e </w:t>
      </w:r>
      <w:r w:rsidRPr="00452D68">
        <w:rPr>
          <w:spacing w:val="1"/>
          <w:lang w:val="ro-RO"/>
        </w:rPr>
        <w:t>f</w:t>
      </w:r>
      <w:r w:rsidRPr="00452D68">
        <w:rPr>
          <w:lang w:val="ro-RO"/>
        </w:rPr>
        <w:t xml:space="preserve">işa </w:t>
      </w:r>
      <w:r w:rsidRPr="00452D68">
        <w:rPr>
          <w:spacing w:val="-1"/>
          <w:lang w:val="ro-RO"/>
        </w:rPr>
        <w:t>c</w:t>
      </w:r>
      <w:r w:rsidRPr="00452D68">
        <w:rPr>
          <w:lang w:val="ro-RO"/>
        </w:rPr>
        <w:t>u</w:t>
      </w:r>
      <w:r w:rsidR="00B13D8A" w:rsidRPr="00452D68">
        <w:rPr>
          <w:lang w:val="ro-RO"/>
        </w:rPr>
        <w:t xml:space="preserve"> </w:t>
      </w:r>
      <w:r w:rsidRPr="00452D68">
        <w:rPr>
          <w:lang w:val="ro-RO"/>
        </w:rPr>
        <w:t>a</w:t>
      </w:r>
      <w:r w:rsidRPr="00452D68">
        <w:rPr>
          <w:spacing w:val="1"/>
          <w:lang w:val="ro-RO"/>
        </w:rPr>
        <w:t>n</w:t>
      </w:r>
      <w:r w:rsidRPr="00452D68">
        <w:rPr>
          <w:spacing w:val="6"/>
          <w:lang w:val="ro-RO"/>
        </w:rPr>
        <w:t>a</w:t>
      </w:r>
      <w:r w:rsidRPr="00452D68">
        <w:rPr>
          <w:lang w:val="ro-RO"/>
        </w:rPr>
        <w:t>li</w:t>
      </w:r>
      <w:r w:rsidRPr="00452D68">
        <w:rPr>
          <w:spacing w:val="1"/>
          <w:lang w:val="ro-RO"/>
        </w:rPr>
        <w:t>z</w:t>
      </w:r>
      <w:r w:rsidRPr="00452D68">
        <w:rPr>
          <w:lang w:val="ro-RO"/>
        </w:rPr>
        <w:t>ele</w:t>
      </w:r>
      <w:r w:rsidR="00B13D8A" w:rsidRPr="00452D68">
        <w:rPr>
          <w:lang w:val="ro-RO"/>
        </w:rPr>
        <w:t xml:space="preserve"> </w:t>
      </w:r>
      <w:r w:rsidRPr="00452D68">
        <w:rPr>
          <w:lang w:val="ro-RO"/>
        </w:rPr>
        <w:t>me</w:t>
      </w:r>
      <w:r w:rsidRPr="00452D68">
        <w:rPr>
          <w:spacing w:val="2"/>
          <w:lang w:val="ro-RO"/>
        </w:rPr>
        <w:t>d</w:t>
      </w:r>
      <w:r w:rsidRPr="00452D68">
        <w:rPr>
          <w:spacing w:val="-2"/>
          <w:lang w:val="ro-RO"/>
        </w:rPr>
        <w:t>i</w:t>
      </w:r>
      <w:r w:rsidRPr="00452D68">
        <w:rPr>
          <w:spacing w:val="-1"/>
          <w:lang w:val="ro-RO"/>
        </w:rPr>
        <w:t>c</w:t>
      </w:r>
      <w:r w:rsidRPr="00452D68">
        <w:rPr>
          <w:lang w:val="ro-RO"/>
        </w:rPr>
        <w:t>ale</w:t>
      </w:r>
      <w:r w:rsidR="00B13D8A" w:rsidRPr="00452D68">
        <w:rPr>
          <w:lang w:val="ro-RO"/>
        </w:rPr>
        <w:t xml:space="preserve"> </w:t>
      </w:r>
      <w:r w:rsidRPr="00452D68">
        <w:rPr>
          <w:lang w:val="ro-RO"/>
        </w:rPr>
        <w:t>în</w:t>
      </w:r>
      <w:r w:rsidRPr="00452D68">
        <w:rPr>
          <w:spacing w:val="1"/>
          <w:lang w:val="ro-RO"/>
        </w:rPr>
        <w:t xml:space="preserve"> p</w:t>
      </w:r>
      <w:r w:rsidRPr="00452D68">
        <w:rPr>
          <w:lang w:val="ro-RO"/>
        </w:rPr>
        <w:t>eri</w:t>
      </w:r>
      <w:r w:rsidRPr="00452D68">
        <w:rPr>
          <w:spacing w:val="1"/>
          <w:lang w:val="ro-RO"/>
        </w:rPr>
        <w:t>o</w:t>
      </w:r>
      <w:r w:rsidRPr="00452D68">
        <w:rPr>
          <w:lang w:val="ro-RO"/>
        </w:rPr>
        <w:t>a</w:t>
      </w:r>
      <w:r w:rsidRPr="00452D68">
        <w:rPr>
          <w:spacing w:val="1"/>
          <w:lang w:val="ro-RO"/>
        </w:rPr>
        <w:t>d</w:t>
      </w:r>
      <w:r w:rsidRPr="00452D68">
        <w:rPr>
          <w:lang w:val="ro-RO"/>
        </w:rPr>
        <w:t>a</w:t>
      </w:r>
      <w:r w:rsidRPr="00452D68">
        <w:rPr>
          <w:spacing w:val="2"/>
          <w:lang w:val="ro-RO"/>
        </w:rPr>
        <w:t>1</w:t>
      </w:r>
      <w:r w:rsidRPr="00452D68">
        <w:rPr>
          <w:spacing w:val="1"/>
          <w:lang w:val="ro-RO"/>
        </w:rPr>
        <w:t>-</w:t>
      </w:r>
      <w:r w:rsidR="00B13D8A" w:rsidRPr="00452D68">
        <w:rPr>
          <w:spacing w:val="-2"/>
          <w:lang w:val="ro-RO"/>
        </w:rPr>
        <w:t>10</w:t>
      </w:r>
      <w:r w:rsidRPr="00452D68">
        <w:rPr>
          <w:spacing w:val="-2"/>
          <w:lang w:val="ro-RO"/>
        </w:rPr>
        <w:t xml:space="preserve"> </w:t>
      </w:r>
      <w:r w:rsidRPr="00452D68">
        <w:rPr>
          <w:lang w:val="ro-RO"/>
        </w:rPr>
        <w:t>se</w:t>
      </w:r>
      <w:r w:rsidRPr="00452D68">
        <w:rPr>
          <w:spacing w:val="1"/>
          <w:lang w:val="ro-RO"/>
        </w:rPr>
        <w:t>pt</w:t>
      </w:r>
      <w:r w:rsidRPr="00452D68">
        <w:rPr>
          <w:lang w:val="ro-RO"/>
        </w:rPr>
        <w:t>e</w:t>
      </w:r>
      <w:r w:rsidRPr="00452D68">
        <w:rPr>
          <w:spacing w:val="-2"/>
          <w:lang w:val="ro-RO"/>
        </w:rPr>
        <w:t>m</w:t>
      </w:r>
      <w:r w:rsidRPr="00452D68">
        <w:rPr>
          <w:spacing w:val="1"/>
          <w:lang w:val="ro-RO"/>
        </w:rPr>
        <w:t>b</w:t>
      </w:r>
      <w:r w:rsidRPr="00452D68">
        <w:rPr>
          <w:lang w:val="ro-RO"/>
        </w:rPr>
        <w:t>rie</w:t>
      </w:r>
      <w:r w:rsidR="00B13D8A" w:rsidRPr="00452D68">
        <w:rPr>
          <w:lang w:val="ro-RO"/>
        </w:rPr>
        <w:t xml:space="preserve">  </w:t>
      </w:r>
      <w:r w:rsidRPr="00452D68">
        <w:rPr>
          <w:lang w:val="ro-RO"/>
        </w:rPr>
        <w:t>2</w:t>
      </w:r>
      <w:r w:rsidRPr="00452D68">
        <w:rPr>
          <w:spacing w:val="-1"/>
          <w:lang w:val="ro-RO"/>
        </w:rPr>
        <w:t>0</w:t>
      </w:r>
      <w:r w:rsidRPr="00452D68">
        <w:rPr>
          <w:lang w:val="ro-RO"/>
        </w:rPr>
        <w:t>1</w:t>
      </w:r>
      <w:r w:rsidR="00B13D8A" w:rsidRPr="00452D68">
        <w:rPr>
          <w:spacing w:val="2"/>
          <w:lang w:val="ro-RO"/>
        </w:rPr>
        <w:t>8</w:t>
      </w:r>
      <w:r w:rsidRPr="00452D68">
        <w:rPr>
          <w:lang w:val="ro-RO"/>
        </w:rPr>
        <w:t xml:space="preserve"> si mai tarziu pentru acele cadre angajate dupa inceperea anului scolar.</w:t>
      </w:r>
    </w:p>
    <w:p w:rsidR="002842AC" w:rsidRPr="00452D68" w:rsidRDefault="002842AC" w:rsidP="003A7F4F">
      <w:pPr>
        <w:pStyle w:val="NoSpacing"/>
        <w:spacing w:line="276" w:lineRule="auto"/>
        <w:jc w:val="both"/>
        <w:rPr>
          <w:lang w:val="ro-RO"/>
        </w:rPr>
      </w:pPr>
      <w:r w:rsidRPr="00452D68">
        <w:rPr>
          <w:position w:val="1"/>
          <w:lang w:val="ro-RO"/>
        </w:rPr>
        <w:t xml:space="preserve">j. </w:t>
      </w:r>
      <w:r w:rsidR="00040875" w:rsidRPr="00452D68">
        <w:rPr>
          <w:position w:val="1"/>
          <w:lang w:val="ro-RO"/>
        </w:rPr>
        <w:t>r</w:t>
      </w:r>
      <w:r w:rsidRPr="00452D68">
        <w:rPr>
          <w:position w:val="1"/>
          <w:lang w:val="ro-RO"/>
        </w:rPr>
        <w:t>ăs</w:t>
      </w:r>
      <w:r w:rsidRPr="00452D68">
        <w:rPr>
          <w:spacing w:val="1"/>
          <w:position w:val="1"/>
          <w:lang w:val="ro-RO"/>
        </w:rPr>
        <w:t>p</w:t>
      </w:r>
      <w:r w:rsidRPr="00452D68">
        <w:rPr>
          <w:spacing w:val="-1"/>
          <w:position w:val="1"/>
          <w:lang w:val="ro-RO"/>
        </w:rPr>
        <w:t>u</w:t>
      </w:r>
      <w:r w:rsidRPr="00452D68">
        <w:rPr>
          <w:spacing w:val="1"/>
          <w:position w:val="1"/>
          <w:lang w:val="ro-RO"/>
        </w:rPr>
        <w:t>n</w:t>
      </w:r>
      <w:r w:rsidRPr="00452D68">
        <w:rPr>
          <w:position w:val="1"/>
          <w:lang w:val="ro-RO"/>
        </w:rPr>
        <w:t>d</w:t>
      </w:r>
      <w:r w:rsidR="00040875" w:rsidRPr="00452D68">
        <w:rPr>
          <w:position w:val="1"/>
          <w:lang w:val="ro-RO"/>
        </w:rPr>
        <w:t>e</w:t>
      </w:r>
      <w:r w:rsidR="00B13D8A" w:rsidRPr="00452D68">
        <w:rPr>
          <w:position w:val="1"/>
          <w:lang w:val="ro-RO"/>
        </w:rPr>
        <w:t xml:space="preserve"> </w:t>
      </w:r>
      <w:r w:rsidRPr="00452D68">
        <w:rPr>
          <w:spacing w:val="1"/>
          <w:position w:val="1"/>
          <w:lang w:val="ro-RO"/>
        </w:rPr>
        <w:t>d</w:t>
      </w:r>
      <w:r w:rsidR="00B13D8A" w:rsidRPr="00452D68">
        <w:rPr>
          <w:spacing w:val="1"/>
          <w:position w:val="1"/>
          <w:lang w:val="ro-RO"/>
        </w:rPr>
        <w:t xml:space="preserve"> </w:t>
      </w:r>
      <w:r w:rsidRPr="00452D68">
        <w:rPr>
          <w:position w:val="1"/>
          <w:lang w:val="ro-RO"/>
        </w:rPr>
        <w:t>e</w:t>
      </w:r>
      <w:r w:rsidRPr="00452D68">
        <w:rPr>
          <w:spacing w:val="-1"/>
          <w:position w:val="1"/>
          <w:lang w:val="ro-RO"/>
        </w:rPr>
        <w:t>c</w:t>
      </w:r>
      <w:r w:rsidRPr="00452D68">
        <w:rPr>
          <w:position w:val="1"/>
          <w:lang w:val="ro-RO"/>
        </w:rPr>
        <w:t>ore</w:t>
      </w:r>
      <w:r w:rsidRPr="00452D68">
        <w:rPr>
          <w:spacing w:val="-1"/>
          <w:position w:val="1"/>
          <w:lang w:val="ro-RO"/>
        </w:rPr>
        <w:t>c</w:t>
      </w:r>
      <w:r w:rsidRPr="00452D68">
        <w:rPr>
          <w:spacing w:val="1"/>
          <w:position w:val="1"/>
          <w:lang w:val="ro-RO"/>
        </w:rPr>
        <w:t>t</w:t>
      </w:r>
      <w:r w:rsidRPr="00452D68">
        <w:rPr>
          <w:spacing w:val="-2"/>
          <w:position w:val="1"/>
          <w:lang w:val="ro-RO"/>
        </w:rPr>
        <w:t>i</w:t>
      </w:r>
      <w:r w:rsidRPr="00452D68">
        <w:rPr>
          <w:spacing w:val="1"/>
          <w:position w:val="1"/>
          <w:lang w:val="ro-RO"/>
        </w:rPr>
        <w:t>t</w:t>
      </w:r>
      <w:r w:rsidRPr="00452D68">
        <w:rPr>
          <w:spacing w:val="-1"/>
          <w:position w:val="1"/>
          <w:lang w:val="ro-RO"/>
        </w:rPr>
        <w:t>u</w:t>
      </w:r>
      <w:r w:rsidRPr="00452D68">
        <w:rPr>
          <w:spacing w:val="1"/>
          <w:position w:val="1"/>
          <w:lang w:val="ro-RO"/>
        </w:rPr>
        <w:t>d</w:t>
      </w:r>
      <w:r w:rsidRPr="00452D68">
        <w:rPr>
          <w:spacing w:val="-2"/>
          <w:position w:val="1"/>
          <w:lang w:val="ro-RO"/>
        </w:rPr>
        <w:t>i</w:t>
      </w:r>
      <w:r w:rsidRPr="00452D68">
        <w:rPr>
          <w:spacing w:val="1"/>
          <w:position w:val="1"/>
          <w:lang w:val="ro-RO"/>
        </w:rPr>
        <w:t>n</w:t>
      </w:r>
      <w:r w:rsidRPr="00452D68">
        <w:rPr>
          <w:position w:val="1"/>
          <w:lang w:val="ro-RO"/>
        </w:rPr>
        <w:t>ea</w:t>
      </w:r>
      <w:r w:rsidR="00B13D8A" w:rsidRPr="00452D68">
        <w:rPr>
          <w:position w:val="1"/>
          <w:lang w:val="ro-RO"/>
        </w:rPr>
        <w:t xml:space="preserve"> </w:t>
      </w:r>
      <w:r w:rsidRPr="00452D68">
        <w:rPr>
          <w:position w:val="1"/>
          <w:lang w:val="ro-RO"/>
        </w:rPr>
        <w:t>m</w:t>
      </w:r>
      <w:r w:rsidRPr="00452D68">
        <w:rPr>
          <w:spacing w:val="-2"/>
          <w:position w:val="1"/>
          <w:lang w:val="ro-RO"/>
        </w:rPr>
        <w:t>e</w:t>
      </w:r>
      <w:r w:rsidRPr="00452D68">
        <w:rPr>
          <w:spacing w:val="1"/>
          <w:position w:val="1"/>
          <w:lang w:val="ro-RO"/>
        </w:rPr>
        <w:t>d</w:t>
      </w:r>
      <w:r w:rsidRPr="00452D68">
        <w:rPr>
          <w:position w:val="1"/>
          <w:lang w:val="ro-RO"/>
        </w:rPr>
        <w:t>iilor</w:t>
      </w:r>
      <w:r w:rsidRPr="00452D68">
        <w:rPr>
          <w:spacing w:val="-2"/>
          <w:position w:val="1"/>
          <w:lang w:val="ro-RO"/>
        </w:rPr>
        <w:t>î</w:t>
      </w:r>
      <w:r w:rsidR="00B13D8A" w:rsidRPr="00452D68">
        <w:rPr>
          <w:spacing w:val="-2"/>
          <w:position w:val="1"/>
          <w:lang w:val="ro-RO"/>
        </w:rPr>
        <w:t xml:space="preserve"> </w:t>
      </w:r>
      <w:r w:rsidRPr="00452D68">
        <w:rPr>
          <w:spacing w:val="1"/>
          <w:position w:val="1"/>
          <w:lang w:val="ro-RO"/>
        </w:rPr>
        <w:t>n</w:t>
      </w:r>
      <w:r w:rsidRPr="00452D68">
        <w:rPr>
          <w:spacing w:val="-1"/>
          <w:position w:val="1"/>
          <w:lang w:val="ro-RO"/>
        </w:rPr>
        <w:t>c</w:t>
      </w:r>
      <w:r w:rsidRPr="00452D68">
        <w:rPr>
          <w:spacing w:val="1"/>
          <w:position w:val="1"/>
          <w:lang w:val="ro-RO"/>
        </w:rPr>
        <w:t>h</w:t>
      </w:r>
      <w:r w:rsidRPr="00452D68">
        <w:rPr>
          <w:position w:val="1"/>
          <w:lang w:val="ro-RO"/>
        </w:rPr>
        <w:t>ei</w:t>
      </w:r>
      <w:r w:rsidRPr="00452D68">
        <w:rPr>
          <w:spacing w:val="-2"/>
          <w:position w:val="1"/>
          <w:lang w:val="ro-RO"/>
        </w:rPr>
        <w:t>a</w:t>
      </w:r>
      <w:r w:rsidRPr="00452D68">
        <w:rPr>
          <w:spacing w:val="1"/>
          <w:position w:val="1"/>
          <w:lang w:val="ro-RO"/>
        </w:rPr>
        <w:t>t</w:t>
      </w:r>
      <w:r w:rsidRPr="00452D68">
        <w:rPr>
          <w:position w:val="1"/>
          <w:lang w:val="ro-RO"/>
        </w:rPr>
        <w:t xml:space="preserve">e, </w:t>
      </w:r>
      <w:r w:rsidRPr="00452D68">
        <w:rPr>
          <w:lang w:val="ro-RO"/>
        </w:rPr>
        <w:t xml:space="preserve">în </w:t>
      </w:r>
      <w:r w:rsidRPr="00452D68">
        <w:rPr>
          <w:spacing w:val="-1"/>
          <w:lang w:val="ro-RO"/>
        </w:rPr>
        <w:t>t</w:t>
      </w:r>
      <w:r w:rsidRPr="00452D68">
        <w:rPr>
          <w:spacing w:val="-2"/>
          <w:lang w:val="ro-RO"/>
        </w:rPr>
        <w:t>e</w:t>
      </w:r>
      <w:r w:rsidRPr="00452D68">
        <w:rPr>
          <w:lang w:val="ro-RO"/>
        </w:rPr>
        <w:t>rm</w:t>
      </w:r>
      <w:r w:rsidRPr="00452D68">
        <w:rPr>
          <w:spacing w:val="1"/>
          <w:lang w:val="ro-RO"/>
        </w:rPr>
        <w:t>enu</w:t>
      </w:r>
      <w:r w:rsidRPr="00452D68">
        <w:rPr>
          <w:lang w:val="ro-RO"/>
        </w:rPr>
        <w:t>l</w:t>
      </w:r>
      <w:r w:rsidR="00B13D8A" w:rsidRPr="00452D68">
        <w:rPr>
          <w:lang w:val="ro-RO"/>
        </w:rPr>
        <w:t xml:space="preserve"> </w:t>
      </w:r>
      <w:r w:rsidRPr="00452D68">
        <w:rPr>
          <w:lang w:val="ro-RO"/>
        </w:rPr>
        <w:t>s</w:t>
      </w:r>
      <w:r w:rsidRPr="00452D68">
        <w:rPr>
          <w:spacing w:val="1"/>
          <w:lang w:val="ro-RO"/>
        </w:rPr>
        <w:t>t</w:t>
      </w:r>
      <w:r w:rsidRPr="00452D68">
        <w:rPr>
          <w:spacing w:val="-2"/>
          <w:lang w:val="ro-RO"/>
        </w:rPr>
        <w:t>a</w:t>
      </w:r>
      <w:r w:rsidRPr="00452D68">
        <w:rPr>
          <w:spacing w:val="1"/>
          <w:lang w:val="ro-RO"/>
        </w:rPr>
        <w:t>b</w:t>
      </w:r>
      <w:r w:rsidRPr="00452D68">
        <w:rPr>
          <w:lang w:val="ro-RO"/>
        </w:rPr>
        <w:t xml:space="preserve">ilit </w:t>
      </w:r>
      <w:r w:rsidRPr="00452D68">
        <w:rPr>
          <w:spacing w:val="-1"/>
          <w:lang w:val="ro-RO"/>
        </w:rPr>
        <w:t>d</w:t>
      </w:r>
      <w:r w:rsidRPr="00452D68">
        <w:rPr>
          <w:lang w:val="ro-RO"/>
        </w:rPr>
        <w:t>e</w:t>
      </w:r>
      <w:r w:rsidR="00B13D8A" w:rsidRPr="00452D68">
        <w:rPr>
          <w:lang w:val="ro-RO"/>
        </w:rPr>
        <w:t xml:space="preserve"> </w:t>
      </w:r>
      <w:r w:rsidRPr="00452D68">
        <w:rPr>
          <w:spacing w:val="-1"/>
          <w:lang w:val="ro-RO"/>
        </w:rPr>
        <w:t>c</w:t>
      </w:r>
      <w:r w:rsidRPr="00452D68">
        <w:rPr>
          <w:lang w:val="ro-RO"/>
        </w:rPr>
        <w:t>o</w:t>
      </w:r>
      <w:r w:rsidRPr="00452D68">
        <w:rPr>
          <w:spacing w:val="-1"/>
          <w:lang w:val="ro-RO"/>
        </w:rPr>
        <w:t>n</w:t>
      </w:r>
      <w:r w:rsidRPr="00452D68">
        <w:rPr>
          <w:spacing w:val="1"/>
          <w:lang w:val="ro-RO"/>
        </w:rPr>
        <w:t>d</w:t>
      </w:r>
      <w:r w:rsidRPr="00452D68">
        <w:rPr>
          <w:spacing w:val="-1"/>
          <w:lang w:val="ro-RO"/>
        </w:rPr>
        <w:t>uc</w:t>
      </w:r>
      <w:r w:rsidRPr="00452D68">
        <w:rPr>
          <w:lang w:val="ro-RO"/>
        </w:rPr>
        <w:t>er</w:t>
      </w:r>
      <w:r w:rsidRPr="00452D68">
        <w:rPr>
          <w:spacing w:val="1"/>
          <w:lang w:val="ro-RO"/>
        </w:rPr>
        <w:t>e</w:t>
      </w:r>
      <w:r w:rsidRPr="00452D68">
        <w:rPr>
          <w:lang w:val="ro-RO"/>
        </w:rPr>
        <w:t>a</w:t>
      </w:r>
      <w:r w:rsidR="00B13D8A" w:rsidRPr="00452D68">
        <w:rPr>
          <w:lang w:val="ro-RO"/>
        </w:rPr>
        <w:t xml:space="preserve"> </w:t>
      </w:r>
      <w:r w:rsidRPr="00452D68">
        <w:rPr>
          <w:spacing w:val="-1"/>
          <w:lang w:val="ro-RO"/>
        </w:rPr>
        <w:t>u</w:t>
      </w:r>
      <w:r w:rsidRPr="00452D68">
        <w:rPr>
          <w:spacing w:val="1"/>
          <w:lang w:val="ro-RO"/>
        </w:rPr>
        <w:t>n</w:t>
      </w:r>
      <w:r w:rsidRPr="00452D68">
        <w:rPr>
          <w:lang w:val="ro-RO"/>
        </w:rPr>
        <w:t>i</w:t>
      </w:r>
      <w:r w:rsidRPr="00452D68">
        <w:rPr>
          <w:spacing w:val="1"/>
          <w:lang w:val="ro-RO"/>
        </w:rPr>
        <w:t>t</w:t>
      </w:r>
      <w:r w:rsidRPr="00452D68">
        <w:rPr>
          <w:spacing w:val="-2"/>
          <w:lang w:val="ro-RO"/>
        </w:rPr>
        <w:t>ă</w:t>
      </w:r>
      <w:r w:rsidRPr="00452D68">
        <w:rPr>
          <w:spacing w:val="7"/>
          <w:lang w:val="ro-RO"/>
        </w:rPr>
        <w:t>ţ</w:t>
      </w:r>
      <w:r w:rsidRPr="00452D68">
        <w:rPr>
          <w:lang w:val="ro-RO"/>
        </w:rPr>
        <w:t>ii.</w:t>
      </w:r>
    </w:p>
    <w:p w:rsidR="002842AC" w:rsidRPr="00452D68" w:rsidRDefault="00040875" w:rsidP="003A7F4F">
      <w:pPr>
        <w:pStyle w:val="NoSpacing"/>
        <w:spacing w:line="276" w:lineRule="auto"/>
        <w:jc w:val="both"/>
        <w:rPr>
          <w:lang w:val="ro-RO"/>
        </w:rPr>
      </w:pPr>
      <w:r w:rsidRPr="00452D68">
        <w:rPr>
          <w:lang w:val="ro-RO"/>
        </w:rPr>
        <w:t xml:space="preserve">k. </w:t>
      </w:r>
      <w:r w:rsidRPr="00452D68">
        <w:rPr>
          <w:position w:val="1"/>
          <w:lang w:val="ro-RO"/>
        </w:rPr>
        <w:t>I</w:t>
      </w:r>
      <w:r w:rsidR="002842AC" w:rsidRPr="00452D68">
        <w:rPr>
          <w:position w:val="1"/>
          <w:lang w:val="ro-RO"/>
        </w:rPr>
        <w:t>m</w:t>
      </w:r>
      <w:r w:rsidR="002842AC" w:rsidRPr="00452D68">
        <w:rPr>
          <w:spacing w:val="1"/>
          <w:position w:val="1"/>
          <w:lang w:val="ro-RO"/>
        </w:rPr>
        <w:t>p</w:t>
      </w:r>
      <w:r w:rsidR="002842AC" w:rsidRPr="00452D68">
        <w:rPr>
          <w:position w:val="1"/>
          <w:lang w:val="ro-RO"/>
        </w:rPr>
        <w:t>r</w:t>
      </w:r>
      <w:r w:rsidR="002842AC" w:rsidRPr="00452D68">
        <w:rPr>
          <w:spacing w:val="-2"/>
          <w:position w:val="1"/>
          <w:lang w:val="ro-RO"/>
        </w:rPr>
        <w:t>e</w:t>
      </w:r>
      <w:r w:rsidR="002842AC" w:rsidRPr="00452D68">
        <w:rPr>
          <w:spacing w:val="1"/>
          <w:position w:val="1"/>
          <w:lang w:val="ro-RO"/>
        </w:rPr>
        <w:t>un</w:t>
      </w:r>
      <w:r w:rsidR="002842AC" w:rsidRPr="00452D68">
        <w:rPr>
          <w:position w:val="1"/>
          <w:lang w:val="ro-RO"/>
        </w:rPr>
        <w:t>ă</w:t>
      </w:r>
      <w:r w:rsidR="00B13D8A" w:rsidRPr="00452D68">
        <w:rPr>
          <w:position w:val="1"/>
          <w:lang w:val="ro-RO"/>
        </w:rPr>
        <w:t xml:space="preserve"> </w:t>
      </w:r>
      <w:r w:rsidR="002842AC" w:rsidRPr="00452D68">
        <w:rPr>
          <w:spacing w:val="-1"/>
          <w:position w:val="1"/>
          <w:lang w:val="ro-RO"/>
        </w:rPr>
        <w:t>c</w:t>
      </w:r>
      <w:r w:rsidR="002842AC" w:rsidRPr="00452D68">
        <w:rPr>
          <w:position w:val="1"/>
          <w:lang w:val="ro-RO"/>
        </w:rPr>
        <w:t>u</w:t>
      </w:r>
      <w:r w:rsidR="00B13D8A" w:rsidRPr="00452D68">
        <w:rPr>
          <w:position w:val="1"/>
          <w:lang w:val="ro-RO"/>
        </w:rPr>
        <w:t xml:space="preserve"> </w:t>
      </w:r>
      <w:r w:rsidR="002842AC" w:rsidRPr="00452D68">
        <w:rPr>
          <w:position w:val="1"/>
          <w:lang w:val="ro-RO"/>
        </w:rPr>
        <w:t>secre</w:t>
      </w:r>
      <w:r w:rsidR="002842AC" w:rsidRPr="00452D68">
        <w:rPr>
          <w:spacing w:val="1"/>
          <w:position w:val="1"/>
          <w:lang w:val="ro-RO"/>
        </w:rPr>
        <w:t>t</w:t>
      </w:r>
      <w:r w:rsidR="002842AC" w:rsidRPr="00452D68">
        <w:rPr>
          <w:position w:val="1"/>
          <w:lang w:val="ro-RO"/>
        </w:rPr>
        <w:t>arul</w:t>
      </w:r>
      <w:r w:rsidR="00B13D8A" w:rsidRPr="00452D68">
        <w:rPr>
          <w:position w:val="1"/>
          <w:lang w:val="ro-RO"/>
        </w:rPr>
        <w:t xml:space="preserve"> </w:t>
      </w:r>
      <w:r w:rsidR="002842AC" w:rsidRPr="00452D68">
        <w:rPr>
          <w:position w:val="1"/>
          <w:lang w:val="ro-RO"/>
        </w:rPr>
        <w:t>ş</w:t>
      </w:r>
      <w:r w:rsidR="002842AC" w:rsidRPr="00452D68">
        <w:rPr>
          <w:spacing w:val="-1"/>
          <w:position w:val="1"/>
          <w:lang w:val="ro-RO"/>
        </w:rPr>
        <w:t>c</w:t>
      </w:r>
      <w:r w:rsidR="002842AC" w:rsidRPr="00452D68">
        <w:rPr>
          <w:position w:val="1"/>
          <w:lang w:val="ro-RO"/>
        </w:rPr>
        <w:t>olii</w:t>
      </w:r>
      <w:r w:rsidR="00B13D8A" w:rsidRPr="00452D68">
        <w:rPr>
          <w:position w:val="1"/>
          <w:lang w:val="ro-RO"/>
        </w:rPr>
        <w:t xml:space="preserve"> </w:t>
      </w:r>
      <w:r w:rsidR="002842AC" w:rsidRPr="00452D68">
        <w:rPr>
          <w:position w:val="1"/>
          <w:lang w:val="ro-RO"/>
        </w:rPr>
        <w:t>răs</w:t>
      </w:r>
      <w:r w:rsidR="002842AC" w:rsidRPr="00452D68">
        <w:rPr>
          <w:spacing w:val="1"/>
          <w:position w:val="1"/>
          <w:lang w:val="ro-RO"/>
        </w:rPr>
        <w:t>p</w:t>
      </w:r>
      <w:r w:rsidR="002842AC" w:rsidRPr="00452D68">
        <w:rPr>
          <w:spacing w:val="-1"/>
          <w:position w:val="1"/>
          <w:lang w:val="ro-RO"/>
        </w:rPr>
        <w:t>u</w:t>
      </w:r>
      <w:r w:rsidR="002842AC" w:rsidRPr="00452D68">
        <w:rPr>
          <w:spacing w:val="1"/>
          <w:position w:val="1"/>
          <w:lang w:val="ro-RO"/>
        </w:rPr>
        <w:t>n</w:t>
      </w:r>
      <w:r w:rsidR="002842AC" w:rsidRPr="00452D68">
        <w:rPr>
          <w:position w:val="1"/>
          <w:lang w:val="ro-RO"/>
        </w:rPr>
        <w:t>d</w:t>
      </w:r>
      <w:r w:rsidRPr="00452D68">
        <w:rPr>
          <w:position w:val="1"/>
          <w:lang w:val="ro-RO"/>
        </w:rPr>
        <w:t>e</w:t>
      </w:r>
      <w:r w:rsidR="00B13D8A" w:rsidRPr="00452D68">
        <w:rPr>
          <w:position w:val="1"/>
          <w:lang w:val="ro-RO"/>
        </w:rPr>
        <w:t xml:space="preserve"> </w:t>
      </w:r>
      <w:r w:rsidR="002842AC" w:rsidRPr="00452D68">
        <w:rPr>
          <w:spacing w:val="1"/>
          <w:position w:val="1"/>
          <w:lang w:val="ro-RO"/>
        </w:rPr>
        <w:t>p</w:t>
      </w:r>
      <w:r w:rsidR="002842AC" w:rsidRPr="00452D68">
        <w:rPr>
          <w:spacing w:val="-2"/>
          <w:position w:val="1"/>
          <w:lang w:val="ro-RO"/>
        </w:rPr>
        <w:t>er</w:t>
      </w:r>
      <w:r w:rsidR="002842AC" w:rsidRPr="00452D68">
        <w:rPr>
          <w:position w:val="1"/>
          <w:lang w:val="ro-RO"/>
        </w:rPr>
        <w:t>ma</w:t>
      </w:r>
      <w:r w:rsidR="002842AC" w:rsidRPr="00452D68">
        <w:rPr>
          <w:spacing w:val="1"/>
          <w:position w:val="1"/>
          <w:lang w:val="ro-RO"/>
        </w:rPr>
        <w:t>n</w:t>
      </w:r>
      <w:r w:rsidR="002842AC" w:rsidRPr="00452D68">
        <w:rPr>
          <w:position w:val="1"/>
          <w:lang w:val="ro-RO"/>
        </w:rPr>
        <w:t>e</w:t>
      </w:r>
      <w:r w:rsidR="002842AC" w:rsidRPr="00452D68">
        <w:rPr>
          <w:spacing w:val="-1"/>
          <w:position w:val="1"/>
          <w:lang w:val="ro-RO"/>
        </w:rPr>
        <w:t>n</w:t>
      </w:r>
      <w:r w:rsidR="002842AC" w:rsidRPr="00452D68">
        <w:rPr>
          <w:position w:val="1"/>
          <w:lang w:val="ro-RO"/>
        </w:rPr>
        <w:t>t</w:t>
      </w:r>
      <w:r w:rsidR="00B13D8A" w:rsidRPr="00452D68">
        <w:rPr>
          <w:position w:val="1"/>
          <w:lang w:val="ro-RO"/>
        </w:rPr>
        <w:t xml:space="preserve"> </w:t>
      </w:r>
      <w:r w:rsidR="002842AC" w:rsidRPr="00452D68">
        <w:rPr>
          <w:spacing w:val="1"/>
          <w:position w:val="1"/>
          <w:lang w:val="ro-RO"/>
        </w:rPr>
        <w:t>d</w:t>
      </w:r>
      <w:r w:rsidR="002842AC" w:rsidRPr="00452D68">
        <w:rPr>
          <w:position w:val="1"/>
          <w:lang w:val="ro-RO"/>
        </w:rPr>
        <w:t>e</w:t>
      </w:r>
      <w:r w:rsidR="00B13D8A" w:rsidRPr="00452D68">
        <w:rPr>
          <w:position w:val="1"/>
          <w:lang w:val="ro-RO"/>
        </w:rPr>
        <w:t xml:space="preserve"> </w:t>
      </w:r>
      <w:r w:rsidR="002842AC" w:rsidRPr="00452D68">
        <w:rPr>
          <w:position w:val="1"/>
          <w:lang w:val="ro-RO"/>
        </w:rPr>
        <w:t>asig</w:t>
      </w:r>
      <w:r w:rsidR="002842AC" w:rsidRPr="00452D68">
        <w:rPr>
          <w:spacing w:val="1"/>
          <w:position w:val="1"/>
          <w:lang w:val="ro-RO"/>
        </w:rPr>
        <w:t>u</w:t>
      </w:r>
      <w:r w:rsidR="002842AC" w:rsidRPr="00452D68">
        <w:rPr>
          <w:position w:val="1"/>
          <w:lang w:val="ro-RO"/>
        </w:rPr>
        <w:t>ra</w:t>
      </w:r>
      <w:r w:rsidR="002842AC" w:rsidRPr="00452D68">
        <w:rPr>
          <w:spacing w:val="-2"/>
          <w:position w:val="1"/>
          <w:lang w:val="ro-RO"/>
        </w:rPr>
        <w:t>r</w:t>
      </w:r>
      <w:r w:rsidR="002842AC" w:rsidRPr="00452D68">
        <w:rPr>
          <w:position w:val="1"/>
          <w:lang w:val="ro-RO"/>
        </w:rPr>
        <w:t xml:space="preserve">ea </w:t>
      </w:r>
      <w:r w:rsidR="002842AC" w:rsidRPr="00452D68">
        <w:rPr>
          <w:spacing w:val="1"/>
          <w:lang w:val="ro-RO"/>
        </w:rPr>
        <w:t>p</w:t>
      </w:r>
      <w:r w:rsidR="002842AC" w:rsidRPr="00452D68">
        <w:rPr>
          <w:lang w:val="ro-RO"/>
        </w:rPr>
        <w:t>r</w:t>
      </w:r>
      <w:r w:rsidR="002842AC" w:rsidRPr="00452D68">
        <w:rPr>
          <w:spacing w:val="1"/>
          <w:lang w:val="ro-RO"/>
        </w:rPr>
        <w:t>o</w:t>
      </w:r>
      <w:r w:rsidR="002842AC" w:rsidRPr="00452D68">
        <w:rPr>
          <w:spacing w:val="-1"/>
          <w:lang w:val="ro-RO"/>
        </w:rPr>
        <w:t>t</w:t>
      </w:r>
      <w:r w:rsidR="002842AC" w:rsidRPr="00452D68">
        <w:rPr>
          <w:lang w:val="ro-RO"/>
        </w:rPr>
        <w:t>ec</w:t>
      </w:r>
      <w:r w:rsidR="002842AC" w:rsidRPr="00452D68">
        <w:rPr>
          <w:spacing w:val="1"/>
          <w:lang w:val="ro-RO"/>
        </w:rPr>
        <w:t>ţ</w:t>
      </w:r>
      <w:r w:rsidR="002842AC" w:rsidRPr="00452D68">
        <w:rPr>
          <w:lang w:val="ro-RO"/>
        </w:rPr>
        <w:t>iei</w:t>
      </w:r>
      <w:r w:rsidR="002842AC" w:rsidRPr="00452D68">
        <w:rPr>
          <w:spacing w:val="-1"/>
          <w:lang w:val="ro-RO"/>
        </w:rPr>
        <w:t xml:space="preserve"> c</w:t>
      </w:r>
      <w:r w:rsidR="002842AC" w:rsidRPr="00452D68">
        <w:rPr>
          <w:lang w:val="ro-RO"/>
        </w:rPr>
        <w:t>a</w:t>
      </w:r>
      <w:r w:rsidR="002842AC" w:rsidRPr="00452D68">
        <w:rPr>
          <w:spacing w:val="1"/>
          <w:lang w:val="ro-RO"/>
        </w:rPr>
        <w:t>t</w:t>
      </w:r>
      <w:r w:rsidR="002842AC" w:rsidRPr="00452D68">
        <w:rPr>
          <w:lang w:val="ro-RO"/>
        </w:rPr>
        <w:t>al</w:t>
      </w:r>
      <w:r w:rsidR="002842AC" w:rsidRPr="00452D68">
        <w:rPr>
          <w:spacing w:val="1"/>
          <w:lang w:val="ro-RO"/>
        </w:rPr>
        <w:t>o</w:t>
      </w:r>
      <w:r w:rsidR="002842AC" w:rsidRPr="00452D68">
        <w:rPr>
          <w:lang w:val="ro-RO"/>
        </w:rPr>
        <w:t>a</w:t>
      </w:r>
      <w:r w:rsidR="002842AC" w:rsidRPr="00452D68">
        <w:rPr>
          <w:spacing w:val="-2"/>
          <w:lang w:val="ro-RO"/>
        </w:rPr>
        <w:t>g</w:t>
      </w:r>
      <w:r w:rsidR="002842AC" w:rsidRPr="00452D68">
        <w:rPr>
          <w:lang w:val="ro-RO"/>
        </w:rPr>
        <w:t>el</w:t>
      </w:r>
      <w:r w:rsidR="002842AC" w:rsidRPr="00452D68">
        <w:rPr>
          <w:spacing w:val="1"/>
          <w:lang w:val="ro-RO"/>
        </w:rPr>
        <w:t>o</w:t>
      </w:r>
      <w:r w:rsidR="002842AC" w:rsidRPr="00452D68">
        <w:rPr>
          <w:lang w:val="ro-RO"/>
        </w:rPr>
        <w:t>r,</w:t>
      </w:r>
      <w:r w:rsidR="00B13D8A" w:rsidRPr="00452D68">
        <w:rPr>
          <w:lang w:val="ro-RO"/>
        </w:rPr>
        <w:t xml:space="preserve"> </w:t>
      </w:r>
      <w:r w:rsidR="002842AC" w:rsidRPr="00452D68">
        <w:rPr>
          <w:lang w:val="ro-RO"/>
        </w:rPr>
        <w:t>a</w:t>
      </w:r>
      <w:r w:rsidR="00B13D8A" w:rsidRPr="00452D68">
        <w:rPr>
          <w:lang w:val="ro-RO"/>
        </w:rPr>
        <w:t xml:space="preserve"> </w:t>
      </w:r>
      <w:r w:rsidR="002842AC" w:rsidRPr="00452D68">
        <w:rPr>
          <w:lang w:val="ro-RO"/>
        </w:rPr>
        <w:t>re</w:t>
      </w:r>
      <w:r w:rsidR="002842AC" w:rsidRPr="00452D68">
        <w:rPr>
          <w:spacing w:val="3"/>
          <w:lang w:val="ro-RO"/>
        </w:rPr>
        <w:t>g</w:t>
      </w:r>
      <w:r w:rsidR="002842AC" w:rsidRPr="00452D68">
        <w:rPr>
          <w:lang w:val="ro-RO"/>
        </w:rPr>
        <w:t>is</w:t>
      </w:r>
      <w:r w:rsidR="002842AC" w:rsidRPr="00452D68">
        <w:rPr>
          <w:spacing w:val="1"/>
          <w:lang w:val="ro-RO"/>
        </w:rPr>
        <w:t>t</w:t>
      </w:r>
      <w:r w:rsidR="002842AC" w:rsidRPr="00452D68">
        <w:rPr>
          <w:spacing w:val="-2"/>
          <w:lang w:val="ro-RO"/>
        </w:rPr>
        <w:t>r</w:t>
      </w:r>
      <w:r w:rsidR="002842AC" w:rsidRPr="00452D68">
        <w:rPr>
          <w:lang w:val="ro-RO"/>
        </w:rPr>
        <w:t>el</w:t>
      </w:r>
      <w:r w:rsidR="002842AC" w:rsidRPr="00452D68">
        <w:rPr>
          <w:spacing w:val="1"/>
          <w:lang w:val="ro-RO"/>
        </w:rPr>
        <w:t>o</w:t>
      </w:r>
      <w:r w:rsidR="002842AC" w:rsidRPr="00452D68">
        <w:rPr>
          <w:lang w:val="ro-RO"/>
        </w:rPr>
        <w:t>r</w:t>
      </w:r>
      <w:r w:rsidR="00B13D8A" w:rsidRPr="00452D68">
        <w:rPr>
          <w:lang w:val="ro-RO"/>
        </w:rPr>
        <w:t xml:space="preserve"> </w:t>
      </w:r>
      <w:r w:rsidR="002842AC" w:rsidRPr="00452D68">
        <w:rPr>
          <w:spacing w:val="-2"/>
          <w:lang w:val="ro-RO"/>
        </w:rPr>
        <w:t>m</w:t>
      </w:r>
      <w:r w:rsidR="002842AC" w:rsidRPr="00452D68">
        <w:rPr>
          <w:lang w:val="ro-RO"/>
        </w:rPr>
        <w:t>a</w:t>
      </w:r>
      <w:r w:rsidR="002842AC" w:rsidRPr="00452D68">
        <w:rPr>
          <w:spacing w:val="1"/>
          <w:lang w:val="ro-RO"/>
        </w:rPr>
        <w:t>t</w:t>
      </w:r>
      <w:r w:rsidR="002842AC" w:rsidRPr="00452D68">
        <w:rPr>
          <w:lang w:val="ro-RO"/>
        </w:rPr>
        <w:t>ricole</w:t>
      </w:r>
      <w:r w:rsidR="00B13D8A" w:rsidRPr="00452D68">
        <w:rPr>
          <w:lang w:val="ro-RO"/>
        </w:rPr>
        <w:t xml:space="preserve"> </w:t>
      </w:r>
      <w:r w:rsidR="002842AC" w:rsidRPr="00452D68">
        <w:rPr>
          <w:lang w:val="ro-RO"/>
        </w:rPr>
        <w:t>şi a</w:t>
      </w:r>
      <w:r w:rsidR="002842AC" w:rsidRPr="00452D68">
        <w:rPr>
          <w:spacing w:val="-1"/>
          <w:lang w:val="ro-RO"/>
        </w:rPr>
        <w:t xml:space="preserve"> c</w:t>
      </w:r>
      <w:r w:rsidR="002842AC" w:rsidRPr="00452D68">
        <w:rPr>
          <w:lang w:val="ro-RO"/>
        </w:rPr>
        <w:t>o</w:t>
      </w:r>
      <w:r w:rsidR="002842AC" w:rsidRPr="00452D68">
        <w:rPr>
          <w:spacing w:val="1"/>
          <w:lang w:val="ro-RO"/>
        </w:rPr>
        <w:t>nd</w:t>
      </w:r>
      <w:r w:rsidR="002842AC" w:rsidRPr="00452D68">
        <w:rPr>
          <w:lang w:val="ro-RO"/>
        </w:rPr>
        <w:t>i</w:t>
      </w:r>
      <w:r w:rsidR="002842AC" w:rsidRPr="00452D68">
        <w:rPr>
          <w:spacing w:val="-1"/>
          <w:lang w:val="ro-RO"/>
        </w:rPr>
        <w:t>c</w:t>
      </w:r>
      <w:r w:rsidR="002842AC" w:rsidRPr="00452D68">
        <w:rPr>
          <w:lang w:val="ro-RO"/>
        </w:rPr>
        <w:t>il</w:t>
      </w:r>
      <w:r w:rsidR="002842AC" w:rsidRPr="00452D68">
        <w:rPr>
          <w:spacing w:val="-2"/>
          <w:lang w:val="ro-RO"/>
        </w:rPr>
        <w:t>o</w:t>
      </w:r>
      <w:r w:rsidR="002842AC" w:rsidRPr="00452D68">
        <w:rPr>
          <w:lang w:val="ro-RO"/>
        </w:rPr>
        <w:t>r</w:t>
      </w:r>
      <w:r w:rsidR="00B13D8A" w:rsidRPr="00452D68">
        <w:rPr>
          <w:lang w:val="ro-RO"/>
        </w:rPr>
        <w:t xml:space="preserve"> </w:t>
      </w:r>
      <w:r w:rsidR="002842AC" w:rsidRPr="00452D68">
        <w:rPr>
          <w:spacing w:val="-1"/>
          <w:lang w:val="ro-RO"/>
        </w:rPr>
        <w:t>d</w:t>
      </w:r>
      <w:r w:rsidR="002842AC" w:rsidRPr="00452D68">
        <w:rPr>
          <w:lang w:val="ro-RO"/>
        </w:rPr>
        <w:t>e</w:t>
      </w:r>
      <w:r w:rsidR="00B13D8A" w:rsidRPr="00452D68">
        <w:rPr>
          <w:lang w:val="ro-RO"/>
        </w:rPr>
        <w:t xml:space="preserve"> </w:t>
      </w:r>
      <w:r w:rsidR="002842AC" w:rsidRPr="00452D68">
        <w:rPr>
          <w:spacing w:val="-1"/>
          <w:lang w:val="ro-RO"/>
        </w:rPr>
        <w:t>p</w:t>
      </w:r>
      <w:r w:rsidR="002842AC" w:rsidRPr="00452D68">
        <w:rPr>
          <w:lang w:val="ro-RO"/>
        </w:rPr>
        <w:t>re</w:t>
      </w:r>
      <w:r w:rsidR="002842AC" w:rsidRPr="00452D68">
        <w:rPr>
          <w:spacing w:val="-1"/>
          <w:lang w:val="ro-RO"/>
        </w:rPr>
        <w:t>z</w:t>
      </w:r>
      <w:r w:rsidR="002842AC" w:rsidRPr="00452D68">
        <w:rPr>
          <w:lang w:val="ro-RO"/>
        </w:rPr>
        <w:t>e</w:t>
      </w:r>
      <w:r w:rsidR="002842AC" w:rsidRPr="00452D68">
        <w:rPr>
          <w:spacing w:val="-1"/>
          <w:lang w:val="ro-RO"/>
        </w:rPr>
        <w:t>n</w:t>
      </w:r>
      <w:r w:rsidR="002842AC" w:rsidRPr="00452D68">
        <w:rPr>
          <w:spacing w:val="1"/>
          <w:lang w:val="ro-RO"/>
        </w:rPr>
        <w:t>ţ</w:t>
      </w:r>
      <w:r w:rsidR="002842AC" w:rsidRPr="00452D68">
        <w:rPr>
          <w:lang w:val="ro-RO"/>
        </w:rPr>
        <w:t>ă.</w:t>
      </w:r>
    </w:p>
    <w:p w:rsidR="002842AC" w:rsidRPr="00452D68" w:rsidRDefault="00040875" w:rsidP="003A7F4F">
      <w:pPr>
        <w:pStyle w:val="NoSpacing"/>
        <w:spacing w:line="276" w:lineRule="auto"/>
        <w:jc w:val="both"/>
        <w:rPr>
          <w:lang w:val="ro-RO"/>
        </w:rPr>
      </w:pPr>
      <w:r w:rsidRPr="00452D68">
        <w:rPr>
          <w:lang w:val="ro-RO"/>
        </w:rPr>
        <w:t>l. s</w:t>
      </w:r>
      <w:r w:rsidR="002842AC" w:rsidRPr="00452D68">
        <w:rPr>
          <w:lang w:val="ro-RO"/>
        </w:rPr>
        <w:t>e</w:t>
      </w:r>
      <w:r w:rsidR="00B13D8A" w:rsidRPr="00452D68">
        <w:rPr>
          <w:lang w:val="ro-RO"/>
        </w:rPr>
        <w:t xml:space="preserve"> </w:t>
      </w:r>
      <w:r w:rsidR="002842AC" w:rsidRPr="00452D68">
        <w:rPr>
          <w:lang w:val="ro-RO"/>
        </w:rPr>
        <w:t>i</w:t>
      </w:r>
      <w:r w:rsidR="002842AC" w:rsidRPr="00452D68">
        <w:rPr>
          <w:spacing w:val="1"/>
          <w:lang w:val="ro-RO"/>
        </w:rPr>
        <w:t>nt</w:t>
      </w:r>
      <w:r w:rsidR="002842AC" w:rsidRPr="00452D68">
        <w:rPr>
          <w:lang w:val="ro-RO"/>
        </w:rPr>
        <w:t>er</w:t>
      </w:r>
      <w:r w:rsidR="002842AC" w:rsidRPr="00452D68">
        <w:rPr>
          <w:spacing w:val="2"/>
          <w:lang w:val="ro-RO"/>
        </w:rPr>
        <w:t>z</w:t>
      </w:r>
      <w:r w:rsidR="002842AC" w:rsidRPr="00452D68">
        <w:rPr>
          <w:lang w:val="ro-RO"/>
        </w:rPr>
        <w:t>i</w:t>
      </w:r>
      <w:r w:rsidR="002842AC" w:rsidRPr="00452D68">
        <w:rPr>
          <w:spacing w:val="-1"/>
          <w:lang w:val="ro-RO"/>
        </w:rPr>
        <w:t>c</w:t>
      </w:r>
      <w:r w:rsidR="002842AC" w:rsidRPr="00452D68">
        <w:rPr>
          <w:lang w:val="ro-RO"/>
        </w:rPr>
        <w:t>e</w:t>
      </w:r>
      <w:r w:rsidR="00B13D8A" w:rsidRPr="00452D68">
        <w:rPr>
          <w:lang w:val="ro-RO"/>
        </w:rPr>
        <w:t xml:space="preserve"> </w:t>
      </w:r>
      <w:r w:rsidR="002842AC" w:rsidRPr="00452D68">
        <w:rPr>
          <w:lang w:val="ro-RO"/>
        </w:rPr>
        <w:t>s</w:t>
      </w:r>
      <w:r w:rsidR="002842AC" w:rsidRPr="00452D68">
        <w:rPr>
          <w:spacing w:val="-1"/>
          <w:lang w:val="ro-RO"/>
        </w:rPr>
        <w:t>c</w:t>
      </w:r>
      <w:r w:rsidR="002842AC" w:rsidRPr="00452D68">
        <w:rPr>
          <w:lang w:val="ro-RO"/>
        </w:rPr>
        <w:t>oa</w:t>
      </w:r>
      <w:r w:rsidR="002842AC" w:rsidRPr="00452D68">
        <w:rPr>
          <w:spacing w:val="1"/>
          <w:lang w:val="ro-RO"/>
        </w:rPr>
        <w:t>t</w:t>
      </w:r>
      <w:r w:rsidR="002842AC" w:rsidRPr="00452D68">
        <w:rPr>
          <w:lang w:val="ro-RO"/>
        </w:rPr>
        <w:t>er</w:t>
      </w:r>
      <w:r w:rsidR="002842AC" w:rsidRPr="00452D68">
        <w:rPr>
          <w:spacing w:val="1"/>
          <w:lang w:val="ro-RO"/>
        </w:rPr>
        <w:t>e</w:t>
      </w:r>
      <w:r w:rsidR="002842AC" w:rsidRPr="00452D68">
        <w:rPr>
          <w:lang w:val="ro-RO"/>
        </w:rPr>
        <w:t>a</w:t>
      </w:r>
      <w:r w:rsidR="00B13D8A" w:rsidRPr="00452D68">
        <w:rPr>
          <w:lang w:val="ro-RO"/>
        </w:rPr>
        <w:t xml:space="preserve"> </w:t>
      </w:r>
      <w:r w:rsidR="002842AC" w:rsidRPr="00452D68">
        <w:rPr>
          <w:spacing w:val="1"/>
          <w:lang w:val="ro-RO"/>
        </w:rPr>
        <w:t>d</w:t>
      </w:r>
      <w:r w:rsidR="002842AC" w:rsidRPr="00452D68">
        <w:rPr>
          <w:spacing w:val="-2"/>
          <w:lang w:val="ro-RO"/>
        </w:rPr>
        <w:t>i</w:t>
      </w:r>
      <w:r w:rsidR="002842AC" w:rsidRPr="00452D68">
        <w:rPr>
          <w:lang w:val="ro-RO"/>
        </w:rPr>
        <w:t>n</w:t>
      </w:r>
      <w:r w:rsidR="00B13D8A" w:rsidRPr="00452D68">
        <w:rPr>
          <w:lang w:val="ro-RO"/>
        </w:rPr>
        <w:t xml:space="preserve"> </w:t>
      </w:r>
      <w:r w:rsidR="002842AC" w:rsidRPr="00452D68">
        <w:rPr>
          <w:lang w:val="ro-RO"/>
        </w:rPr>
        <w:t>i</w:t>
      </w:r>
      <w:r w:rsidR="002842AC" w:rsidRPr="00452D68">
        <w:rPr>
          <w:spacing w:val="1"/>
          <w:lang w:val="ro-RO"/>
        </w:rPr>
        <w:t>n</w:t>
      </w:r>
      <w:r w:rsidR="002842AC" w:rsidRPr="00452D68">
        <w:rPr>
          <w:spacing w:val="-1"/>
          <w:lang w:val="ro-RO"/>
        </w:rPr>
        <w:t>c</w:t>
      </w:r>
      <w:r w:rsidR="002842AC" w:rsidRPr="00452D68">
        <w:rPr>
          <w:lang w:val="ro-RO"/>
        </w:rPr>
        <w:t>i</w:t>
      </w:r>
      <w:r w:rsidR="002842AC" w:rsidRPr="00452D68">
        <w:rPr>
          <w:spacing w:val="-1"/>
          <w:lang w:val="ro-RO"/>
        </w:rPr>
        <w:t>n</w:t>
      </w:r>
      <w:r w:rsidR="002842AC" w:rsidRPr="00452D68">
        <w:rPr>
          <w:spacing w:val="1"/>
          <w:lang w:val="ro-RO"/>
        </w:rPr>
        <w:t>t</w:t>
      </w:r>
      <w:r w:rsidR="002842AC" w:rsidRPr="00452D68">
        <w:rPr>
          <w:lang w:val="ro-RO"/>
        </w:rPr>
        <w:t>a</w:t>
      </w:r>
      <w:r w:rsidR="00B13D8A"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olii</w:t>
      </w:r>
      <w:r w:rsidR="00B13D8A" w:rsidRPr="00452D68">
        <w:rPr>
          <w:lang w:val="ro-RO"/>
        </w:rPr>
        <w:t xml:space="preserve"> </w:t>
      </w:r>
      <w:r w:rsidR="002842AC" w:rsidRPr="00452D68">
        <w:rPr>
          <w:lang w:val="ro-RO"/>
        </w:rPr>
        <w:t>a</w:t>
      </w:r>
      <w:r w:rsidR="00B13D8A" w:rsidRPr="00452D68">
        <w:rPr>
          <w:lang w:val="ro-RO"/>
        </w:rPr>
        <w:t xml:space="preserve"> </w:t>
      </w:r>
      <w:r w:rsidR="002842AC" w:rsidRPr="00452D68">
        <w:rPr>
          <w:spacing w:val="1"/>
          <w:lang w:val="ro-RO"/>
        </w:rPr>
        <w:t>d</w:t>
      </w:r>
      <w:r w:rsidR="002842AC" w:rsidRPr="00452D68">
        <w:rPr>
          <w:lang w:val="ro-RO"/>
        </w:rPr>
        <w:t>o</w:t>
      </w:r>
      <w:r w:rsidR="002842AC" w:rsidRPr="00452D68">
        <w:rPr>
          <w:spacing w:val="-1"/>
          <w:lang w:val="ro-RO"/>
        </w:rPr>
        <w:t>c</w:t>
      </w:r>
      <w:r w:rsidR="002842AC" w:rsidRPr="00452D68">
        <w:rPr>
          <w:spacing w:val="1"/>
          <w:lang w:val="ro-RO"/>
        </w:rPr>
        <w:t>u</w:t>
      </w:r>
      <w:r w:rsidR="002842AC" w:rsidRPr="00452D68">
        <w:rPr>
          <w:lang w:val="ro-RO"/>
        </w:rPr>
        <w:t>ment</w:t>
      </w:r>
      <w:r w:rsidR="002842AC" w:rsidRPr="00452D68">
        <w:rPr>
          <w:spacing w:val="1"/>
          <w:lang w:val="ro-RO"/>
        </w:rPr>
        <w:t>e</w:t>
      </w:r>
      <w:r w:rsidR="002842AC" w:rsidRPr="00452D68">
        <w:rPr>
          <w:spacing w:val="7"/>
          <w:lang w:val="ro-RO"/>
        </w:rPr>
        <w:t>l</w:t>
      </w:r>
      <w:r w:rsidR="002842AC" w:rsidRPr="00452D68">
        <w:rPr>
          <w:lang w:val="ro-RO"/>
        </w:rPr>
        <w:t>or</w:t>
      </w:r>
      <w:r w:rsidR="00B13D8A"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olare</w:t>
      </w:r>
      <w:r w:rsidR="00B13D8A" w:rsidRPr="00452D68">
        <w:rPr>
          <w:lang w:val="ro-RO"/>
        </w:rPr>
        <w:t xml:space="preserve"> </w:t>
      </w:r>
      <w:r w:rsidR="002842AC" w:rsidRPr="00452D68">
        <w:rPr>
          <w:spacing w:val="1"/>
          <w:lang w:val="ro-RO"/>
        </w:rPr>
        <w:t>p</w:t>
      </w:r>
      <w:r w:rsidR="002842AC" w:rsidRPr="00452D68">
        <w:rPr>
          <w:lang w:val="ro-RO"/>
        </w:rPr>
        <w:t>e</w:t>
      </w:r>
      <w:r w:rsidR="002842AC" w:rsidRPr="00452D68">
        <w:rPr>
          <w:spacing w:val="-1"/>
          <w:lang w:val="ro-RO"/>
        </w:rPr>
        <w:t>n</w:t>
      </w:r>
      <w:r w:rsidR="002842AC" w:rsidRPr="00452D68">
        <w:rPr>
          <w:spacing w:val="1"/>
          <w:lang w:val="ro-RO"/>
        </w:rPr>
        <w:t>t</w:t>
      </w:r>
      <w:r w:rsidR="002842AC" w:rsidRPr="00452D68">
        <w:rPr>
          <w:lang w:val="ro-RO"/>
        </w:rPr>
        <w:t xml:space="preserve">ru </w:t>
      </w:r>
      <w:r w:rsidR="002842AC" w:rsidRPr="00452D68">
        <w:rPr>
          <w:spacing w:val="-1"/>
          <w:lang w:val="ro-RO"/>
        </w:rPr>
        <w:t>c</w:t>
      </w:r>
      <w:r w:rsidR="002842AC" w:rsidRPr="00452D68">
        <w:rPr>
          <w:lang w:val="ro-RO"/>
        </w:rPr>
        <w:t>om</w:t>
      </w:r>
      <w:r w:rsidR="002842AC" w:rsidRPr="00452D68">
        <w:rPr>
          <w:spacing w:val="1"/>
          <w:lang w:val="ro-RO"/>
        </w:rPr>
        <w:t>p</w:t>
      </w:r>
      <w:r w:rsidR="002842AC" w:rsidRPr="00452D68">
        <w:rPr>
          <w:lang w:val="ro-RO"/>
        </w:rPr>
        <w:t>l</w:t>
      </w:r>
      <w:r w:rsidR="002842AC" w:rsidRPr="00452D68">
        <w:rPr>
          <w:spacing w:val="-2"/>
          <w:lang w:val="ro-RO"/>
        </w:rPr>
        <w:t>e</w:t>
      </w:r>
      <w:r w:rsidR="002842AC" w:rsidRPr="00452D68">
        <w:rPr>
          <w:spacing w:val="1"/>
          <w:lang w:val="ro-RO"/>
        </w:rPr>
        <w:t>t</w:t>
      </w:r>
      <w:r w:rsidR="002842AC" w:rsidRPr="00452D68">
        <w:rPr>
          <w:lang w:val="ro-RO"/>
        </w:rPr>
        <w:t>are sau</w:t>
      </w:r>
      <w:r w:rsidR="002842AC" w:rsidRPr="00452D68">
        <w:rPr>
          <w:spacing w:val="-1"/>
          <w:lang w:val="ro-RO"/>
        </w:rPr>
        <w:t xml:space="preserve"> d</w:t>
      </w:r>
      <w:r w:rsidR="002842AC" w:rsidRPr="00452D68">
        <w:rPr>
          <w:lang w:val="ro-RO"/>
        </w:rPr>
        <w:t>in</w:t>
      </w:r>
      <w:r w:rsidR="00B13D8A" w:rsidRPr="00452D68">
        <w:rPr>
          <w:lang w:val="ro-RO"/>
        </w:rPr>
        <w:t xml:space="preserve"> </w:t>
      </w:r>
      <w:r w:rsidR="002842AC" w:rsidRPr="00452D68">
        <w:rPr>
          <w:lang w:val="ro-RO"/>
        </w:rPr>
        <w:t>a</w:t>
      </w:r>
      <w:r w:rsidR="002842AC" w:rsidRPr="00452D68">
        <w:rPr>
          <w:spacing w:val="-2"/>
          <w:lang w:val="ro-RO"/>
        </w:rPr>
        <w:t>l</w:t>
      </w:r>
      <w:r w:rsidR="002842AC" w:rsidRPr="00452D68">
        <w:rPr>
          <w:spacing w:val="1"/>
          <w:lang w:val="ro-RO"/>
        </w:rPr>
        <w:t>t</w:t>
      </w:r>
      <w:r w:rsidR="002842AC" w:rsidRPr="00452D68">
        <w:rPr>
          <w:lang w:val="ro-RO"/>
        </w:rPr>
        <w:t>e</w:t>
      </w:r>
      <w:r w:rsidR="00B13D8A" w:rsidRPr="00452D68">
        <w:rPr>
          <w:lang w:val="ro-RO"/>
        </w:rPr>
        <w:t xml:space="preserve"> </w:t>
      </w:r>
      <w:r w:rsidR="002842AC" w:rsidRPr="00452D68">
        <w:rPr>
          <w:spacing w:val="-2"/>
          <w:lang w:val="ro-RO"/>
        </w:rPr>
        <w:t>m</w:t>
      </w:r>
      <w:r w:rsidR="002842AC" w:rsidRPr="00452D68">
        <w:rPr>
          <w:lang w:val="ro-RO"/>
        </w:rPr>
        <w:t>o</w:t>
      </w:r>
      <w:r w:rsidR="002842AC" w:rsidRPr="00452D68">
        <w:rPr>
          <w:spacing w:val="1"/>
          <w:lang w:val="ro-RO"/>
        </w:rPr>
        <w:t>t</w:t>
      </w:r>
      <w:r w:rsidR="002842AC" w:rsidRPr="00452D68">
        <w:rPr>
          <w:lang w:val="ro-RO"/>
        </w:rPr>
        <w:t>ive.</w:t>
      </w:r>
    </w:p>
    <w:p w:rsidR="002842AC" w:rsidRPr="00452D68" w:rsidRDefault="00040875" w:rsidP="003A7F4F">
      <w:pPr>
        <w:spacing w:line="276" w:lineRule="auto"/>
        <w:jc w:val="both"/>
        <w:rPr>
          <w:lang w:val="ro-RO"/>
        </w:rPr>
      </w:pPr>
      <w:r w:rsidRPr="00452D68">
        <w:rPr>
          <w:spacing w:val="-2"/>
          <w:lang w:val="ro-RO"/>
        </w:rPr>
        <w:t>m.</w:t>
      </w:r>
      <w:r w:rsidR="002842AC" w:rsidRPr="00452D68">
        <w:rPr>
          <w:spacing w:val="1"/>
          <w:lang w:val="ro-RO"/>
        </w:rPr>
        <w:t>d</w:t>
      </w:r>
      <w:r w:rsidR="002842AC" w:rsidRPr="00452D68">
        <w:rPr>
          <w:lang w:val="ro-RO"/>
        </w:rPr>
        <w:t>e a efe</w:t>
      </w:r>
      <w:r w:rsidR="002842AC" w:rsidRPr="00452D68">
        <w:rPr>
          <w:spacing w:val="-1"/>
          <w:lang w:val="ro-RO"/>
        </w:rPr>
        <w:t>c</w:t>
      </w:r>
      <w:r w:rsidR="002842AC" w:rsidRPr="00452D68">
        <w:rPr>
          <w:spacing w:val="1"/>
          <w:lang w:val="ro-RO"/>
        </w:rPr>
        <w:t>tu</w:t>
      </w:r>
      <w:r w:rsidR="002842AC" w:rsidRPr="00452D68">
        <w:rPr>
          <w:lang w:val="ro-RO"/>
        </w:rPr>
        <w:t>a s</w:t>
      </w:r>
      <w:r w:rsidR="002842AC" w:rsidRPr="00452D68">
        <w:rPr>
          <w:spacing w:val="-2"/>
          <w:lang w:val="ro-RO"/>
        </w:rPr>
        <w:t>e</w:t>
      </w:r>
      <w:r w:rsidR="002842AC" w:rsidRPr="00452D68">
        <w:rPr>
          <w:lang w:val="ro-RO"/>
        </w:rPr>
        <w:t>rvi</w:t>
      </w:r>
      <w:r w:rsidR="002842AC" w:rsidRPr="00452D68">
        <w:rPr>
          <w:spacing w:val="-1"/>
          <w:lang w:val="ro-RO"/>
        </w:rPr>
        <w:t>c</w:t>
      </w:r>
      <w:r w:rsidR="002842AC" w:rsidRPr="00452D68">
        <w:rPr>
          <w:lang w:val="ro-RO"/>
        </w:rPr>
        <w:t>i</w:t>
      </w:r>
      <w:r w:rsidR="002842AC" w:rsidRPr="00452D68">
        <w:rPr>
          <w:spacing w:val="-1"/>
          <w:lang w:val="ro-RO"/>
        </w:rPr>
        <w:t>u</w:t>
      </w:r>
      <w:r w:rsidR="002842AC" w:rsidRPr="00452D68">
        <w:rPr>
          <w:lang w:val="ro-RO"/>
        </w:rPr>
        <w:t xml:space="preserve">l </w:t>
      </w:r>
      <w:r w:rsidR="002842AC" w:rsidRPr="00452D68">
        <w:rPr>
          <w:spacing w:val="1"/>
          <w:lang w:val="ro-RO"/>
        </w:rPr>
        <w:t>p</w:t>
      </w:r>
      <w:r w:rsidR="002842AC" w:rsidRPr="00452D68">
        <w:rPr>
          <w:lang w:val="ro-RO"/>
        </w:rPr>
        <w:t>e ş</w:t>
      </w:r>
      <w:r w:rsidR="002842AC" w:rsidRPr="00452D68">
        <w:rPr>
          <w:spacing w:val="-1"/>
          <w:lang w:val="ro-RO"/>
        </w:rPr>
        <w:t>c</w:t>
      </w:r>
      <w:r w:rsidR="002842AC" w:rsidRPr="00452D68">
        <w:rPr>
          <w:lang w:val="ro-RO"/>
        </w:rPr>
        <w:t xml:space="preserve">oală </w:t>
      </w:r>
      <w:r w:rsidR="002842AC" w:rsidRPr="00452D68">
        <w:rPr>
          <w:spacing w:val="-1"/>
          <w:lang w:val="ro-RO"/>
        </w:rPr>
        <w:t>c</w:t>
      </w:r>
      <w:r w:rsidR="002842AC" w:rsidRPr="00452D68">
        <w:rPr>
          <w:lang w:val="ro-RO"/>
        </w:rPr>
        <w:t>o</w:t>
      </w:r>
      <w:r w:rsidR="002842AC" w:rsidRPr="00452D68">
        <w:rPr>
          <w:spacing w:val="-1"/>
          <w:lang w:val="ro-RO"/>
        </w:rPr>
        <w:t>n</w:t>
      </w:r>
      <w:r w:rsidR="002842AC" w:rsidRPr="00452D68">
        <w:rPr>
          <w:spacing w:val="1"/>
          <w:lang w:val="ro-RO"/>
        </w:rPr>
        <w:t>f</w:t>
      </w:r>
      <w:r w:rsidR="002842AC" w:rsidRPr="00452D68">
        <w:rPr>
          <w:lang w:val="ro-RO"/>
        </w:rPr>
        <w:t>o</w:t>
      </w:r>
      <w:r w:rsidR="002842AC" w:rsidRPr="00452D68">
        <w:rPr>
          <w:spacing w:val="-2"/>
          <w:lang w:val="ro-RO"/>
        </w:rPr>
        <w:t>r</w:t>
      </w:r>
      <w:r w:rsidR="002842AC" w:rsidRPr="00452D68">
        <w:rPr>
          <w:lang w:val="ro-RO"/>
        </w:rPr>
        <w:t xml:space="preserve">m </w:t>
      </w:r>
      <w:r w:rsidR="002842AC" w:rsidRPr="00452D68">
        <w:rPr>
          <w:spacing w:val="1"/>
          <w:lang w:val="ro-RO"/>
        </w:rPr>
        <w:t>p</w:t>
      </w:r>
      <w:r w:rsidR="002842AC" w:rsidRPr="00452D68">
        <w:rPr>
          <w:lang w:val="ro-RO"/>
        </w:rPr>
        <w:t>r</w:t>
      </w:r>
      <w:r w:rsidR="002842AC" w:rsidRPr="00452D68">
        <w:rPr>
          <w:spacing w:val="1"/>
          <w:lang w:val="ro-RO"/>
        </w:rPr>
        <w:t>o</w:t>
      </w:r>
      <w:r w:rsidR="002842AC" w:rsidRPr="00452D68">
        <w:rPr>
          <w:lang w:val="ro-RO"/>
        </w:rPr>
        <w:t>gramă</w:t>
      </w:r>
      <w:r w:rsidR="002842AC" w:rsidRPr="00452D68">
        <w:rPr>
          <w:spacing w:val="1"/>
          <w:lang w:val="ro-RO"/>
        </w:rPr>
        <w:t>r</w:t>
      </w:r>
      <w:r w:rsidR="00412C91" w:rsidRPr="00452D68">
        <w:rPr>
          <w:lang w:val="ro-RO"/>
        </w:rPr>
        <w:t xml:space="preserve">ii; </w:t>
      </w:r>
    </w:p>
    <w:p w:rsidR="002842AC" w:rsidRPr="00452D68" w:rsidRDefault="00040875" w:rsidP="003A7F4F">
      <w:pPr>
        <w:pStyle w:val="NoSpacing"/>
        <w:spacing w:line="276" w:lineRule="auto"/>
        <w:jc w:val="both"/>
        <w:rPr>
          <w:spacing w:val="24"/>
          <w:lang w:val="ro-RO"/>
        </w:rPr>
      </w:pPr>
      <w:r w:rsidRPr="00452D68">
        <w:rPr>
          <w:spacing w:val="1"/>
          <w:lang w:val="ro-RO"/>
        </w:rPr>
        <w:t xml:space="preserve">n. </w:t>
      </w:r>
      <w:r w:rsidR="002842AC" w:rsidRPr="00452D68">
        <w:rPr>
          <w:spacing w:val="1"/>
          <w:lang w:val="ro-RO"/>
        </w:rPr>
        <w:t>d</w:t>
      </w:r>
      <w:r w:rsidR="002842AC" w:rsidRPr="00452D68">
        <w:rPr>
          <w:lang w:val="ro-RO"/>
        </w:rPr>
        <w:t>e</w:t>
      </w:r>
      <w:r w:rsidR="002842AC" w:rsidRPr="00452D68">
        <w:rPr>
          <w:spacing w:val="3"/>
          <w:lang w:val="ro-RO"/>
        </w:rPr>
        <w:t>a</w:t>
      </w:r>
      <w:r w:rsidR="002842AC" w:rsidRPr="00452D68">
        <w:rPr>
          <w:spacing w:val="1"/>
          <w:lang w:val="ro-RO"/>
        </w:rPr>
        <w:t>-</w:t>
      </w:r>
      <w:r w:rsidR="002842AC" w:rsidRPr="00452D68">
        <w:rPr>
          <w:lang w:val="ro-RO"/>
        </w:rPr>
        <w:t>şi</w:t>
      </w:r>
      <w:r w:rsidR="00B13D8A" w:rsidRPr="00452D68">
        <w:rPr>
          <w:lang w:val="ro-RO"/>
        </w:rPr>
        <w:t xml:space="preserve"> </w:t>
      </w:r>
      <w:r w:rsidR="002842AC" w:rsidRPr="00452D68">
        <w:rPr>
          <w:spacing w:val="-1"/>
          <w:lang w:val="ro-RO"/>
        </w:rPr>
        <w:t>c</w:t>
      </w:r>
      <w:r w:rsidR="002842AC" w:rsidRPr="00452D68">
        <w:rPr>
          <w:lang w:val="ro-RO"/>
        </w:rPr>
        <w:t>om</w:t>
      </w:r>
      <w:r w:rsidR="002842AC" w:rsidRPr="00452D68">
        <w:rPr>
          <w:spacing w:val="1"/>
          <w:lang w:val="ro-RO"/>
        </w:rPr>
        <w:t>p</w:t>
      </w:r>
      <w:r w:rsidR="002842AC" w:rsidRPr="00452D68">
        <w:rPr>
          <w:lang w:val="ro-RO"/>
        </w:rPr>
        <w:t>l</w:t>
      </w:r>
      <w:r w:rsidR="002842AC" w:rsidRPr="00452D68">
        <w:rPr>
          <w:spacing w:val="-2"/>
          <w:lang w:val="ro-RO"/>
        </w:rPr>
        <w:t>e</w:t>
      </w:r>
      <w:r w:rsidR="002842AC" w:rsidRPr="00452D68">
        <w:rPr>
          <w:spacing w:val="1"/>
          <w:lang w:val="ro-RO"/>
        </w:rPr>
        <w:t>t</w:t>
      </w:r>
      <w:r w:rsidR="002842AC" w:rsidRPr="00452D68">
        <w:rPr>
          <w:lang w:val="ro-RO"/>
        </w:rPr>
        <w:t xml:space="preserve">a </w:t>
      </w:r>
      <w:r w:rsidR="002842AC" w:rsidRPr="00452D68">
        <w:rPr>
          <w:spacing w:val="1"/>
          <w:lang w:val="ro-RO"/>
        </w:rPr>
        <w:t>d</w:t>
      </w:r>
      <w:r w:rsidR="002842AC" w:rsidRPr="00452D68">
        <w:rPr>
          <w:lang w:val="ro-RO"/>
        </w:rPr>
        <w:t>osa</w:t>
      </w:r>
      <w:r w:rsidR="002842AC" w:rsidRPr="00452D68">
        <w:rPr>
          <w:spacing w:val="-2"/>
          <w:lang w:val="ro-RO"/>
        </w:rPr>
        <w:t>r</w:t>
      </w:r>
      <w:r w:rsidR="002842AC" w:rsidRPr="00452D68">
        <w:rPr>
          <w:spacing w:val="1"/>
          <w:lang w:val="ro-RO"/>
        </w:rPr>
        <w:t>u</w:t>
      </w:r>
      <w:r w:rsidR="002842AC" w:rsidRPr="00452D68">
        <w:rPr>
          <w:lang w:val="ro-RO"/>
        </w:rPr>
        <w:t>l</w:t>
      </w:r>
      <w:r w:rsidR="00B13D8A" w:rsidRPr="00452D68">
        <w:rPr>
          <w:lang w:val="ro-RO"/>
        </w:rPr>
        <w:t xml:space="preserve"> </w:t>
      </w:r>
      <w:r w:rsidR="002842AC" w:rsidRPr="00452D68">
        <w:rPr>
          <w:spacing w:val="1"/>
          <w:lang w:val="ro-RO"/>
        </w:rPr>
        <w:t>p</w:t>
      </w:r>
      <w:r w:rsidR="002842AC" w:rsidRPr="00452D68">
        <w:rPr>
          <w:lang w:val="ro-RO"/>
        </w:rPr>
        <w:t>ers</w:t>
      </w:r>
      <w:r w:rsidR="002842AC" w:rsidRPr="00452D68">
        <w:rPr>
          <w:spacing w:val="-1"/>
          <w:lang w:val="ro-RO"/>
        </w:rPr>
        <w:t>o</w:t>
      </w:r>
      <w:r w:rsidR="002842AC" w:rsidRPr="00452D68">
        <w:rPr>
          <w:spacing w:val="1"/>
          <w:lang w:val="ro-RO"/>
        </w:rPr>
        <w:t>n</w:t>
      </w:r>
      <w:r w:rsidR="002842AC" w:rsidRPr="00452D68">
        <w:rPr>
          <w:lang w:val="ro-RO"/>
        </w:rPr>
        <w:t>al</w:t>
      </w:r>
      <w:r w:rsidR="00B13D8A" w:rsidRPr="00452D68">
        <w:rPr>
          <w:lang w:val="ro-RO"/>
        </w:rPr>
        <w:t xml:space="preserve"> </w:t>
      </w:r>
      <w:r w:rsidR="002842AC" w:rsidRPr="00452D68">
        <w:rPr>
          <w:spacing w:val="-1"/>
          <w:lang w:val="ro-RO"/>
        </w:rPr>
        <w:t>c</w:t>
      </w:r>
      <w:r w:rsidR="002842AC" w:rsidRPr="00452D68">
        <w:rPr>
          <w:lang w:val="ro-RO"/>
        </w:rPr>
        <w:t>u</w:t>
      </w:r>
      <w:r w:rsidR="00B13D8A" w:rsidRPr="00452D68">
        <w:rPr>
          <w:lang w:val="ro-RO"/>
        </w:rPr>
        <w:t xml:space="preserve">  </w:t>
      </w:r>
      <w:r w:rsidR="002842AC" w:rsidRPr="00452D68">
        <w:rPr>
          <w:lang w:val="ro-RO"/>
        </w:rPr>
        <w:t>ac</w:t>
      </w:r>
      <w:r w:rsidR="002842AC" w:rsidRPr="00452D68">
        <w:rPr>
          <w:spacing w:val="1"/>
          <w:lang w:val="ro-RO"/>
        </w:rPr>
        <w:t>t</w:t>
      </w:r>
      <w:r w:rsidR="002842AC" w:rsidRPr="00452D68">
        <w:rPr>
          <w:lang w:val="ro-RO"/>
        </w:rPr>
        <w:t xml:space="preserve">ele </w:t>
      </w:r>
      <w:r w:rsidR="002842AC" w:rsidRPr="00452D68">
        <w:rPr>
          <w:spacing w:val="1"/>
          <w:lang w:val="ro-RO"/>
        </w:rPr>
        <w:t>n</w:t>
      </w:r>
      <w:r w:rsidR="002842AC" w:rsidRPr="00452D68">
        <w:rPr>
          <w:lang w:val="ro-RO"/>
        </w:rPr>
        <w:t xml:space="preserve">ecesare şi </w:t>
      </w:r>
      <w:r w:rsidR="002842AC" w:rsidRPr="00452D68">
        <w:rPr>
          <w:spacing w:val="1"/>
          <w:lang w:val="ro-RO"/>
        </w:rPr>
        <w:t>d</w:t>
      </w:r>
      <w:r w:rsidR="002842AC" w:rsidRPr="00452D68">
        <w:rPr>
          <w:lang w:val="ro-RO"/>
        </w:rPr>
        <w:t xml:space="preserve">e </w:t>
      </w:r>
      <w:r w:rsidR="002842AC" w:rsidRPr="00452D68">
        <w:rPr>
          <w:spacing w:val="2"/>
          <w:lang w:val="ro-RO"/>
        </w:rPr>
        <w:t>a</w:t>
      </w:r>
      <w:r w:rsidR="002842AC" w:rsidRPr="00452D68">
        <w:rPr>
          <w:spacing w:val="1"/>
          <w:lang w:val="ro-RO"/>
        </w:rPr>
        <w:t>-</w:t>
      </w:r>
      <w:r w:rsidR="002842AC" w:rsidRPr="00452D68">
        <w:rPr>
          <w:lang w:val="ro-RO"/>
        </w:rPr>
        <w:t>şi v</w:t>
      </w:r>
      <w:r w:rsidR="002842AC" w:rsidRPr="00452D68">
        <w:rPr>
          <w:spacing w:val="-2"/>
          <w:lang w:val="ro-RO"/>
        </w:rPr>
        <w:t>e</w:t>
      </w:r>
      <w:r w:rsidR="002842AC" w:rsidRPr="00452D68">
        <w:rPr>
          <w:lang w:val="ro-RO"/>
        </w:rPr>
        <w:t>ri</w:t>
      </w:r>
      <w:r w:rsidR="002842AC" w:rsidRPr="00452D68">
        <w:rPr>
          <w:spacing w:val="1"/>
          <w:lang w:val="ro-RO"/>
        </w:rPr>
        <w:t>f</w:t>
      </w:r>
      <w:r w:rsidR="002842AC" w:rsidRPr="00452D68">
        <w:rPr>
          <w:lang w:val="ro-RO"/>
        </w:rPr>
        <w:t>i</w:t>
      </w:r>
      <w:r w:rsidR="002842AC" w:rsidRPr="00452D68">
        <w:rPr>
          <w:spacing w:val="-1"/>
          <w:lang w:val="ro-RO"/>
        </w:rPr>
        <w:t>c</w:t>
      </w:r>
      <w:r w:rsidR="00B13D8A" w:rsidRPr="00452D68">
        <w:rPr>
          <w:lang w:val="ro-RO"/>
        </w:rPr>
        <w:t>a extrasul din</w:t>
      </w:r>
      <w:r w:rsidR="002842AC" w:rsidRPr="00452D68">
        <w:rPr>
          <w:lang w:val="ro-RO"/>
        </w:rPr>
        <w:t xml:space="preserve"> REVISAL </w:t>
      </w:r>
      <w:r w:rsidR="002842AC" w:rsidRPr="00452D68">
        <w:rPr>
          <w:spacing w:val="-1"/>
          <w:lang w:val="ro-RO"/>
        </w:rPr>
        <w:t>p</w:t>
      </w:r>
      <w:r w:rsidR="002842AC" w:rsidRPr="00452D68">
        <w:rPr>
          <w:lang w:val="ro-RO"/>
        </w:rPr>
        <w:t>e</w:t>
      </w:r>
      <w:r w:rsidR="002842AC" w:rsidRPr="00452D68">
        <w:rPr>
          <w:spacing w:val="1"/>
          <w:lang w:val="ro-RO"/>
        </w:rPr>
        <w:t>n</w:t>
      </w:r>
      <w:r w:rsidR="002842AC" w:rsidRPr="00452D68">
        <w:rPr>
          <w:spacing w:val="-1"/>
          <w:lang w:val="ro-RO"/>
        </w:rPr>
        <w:t>t</w:t>
      </w:r>
      <w:r w:rsidR="002842AC" w:rsidRPr="00452D68">
        <w:rPr>
          <w:lang w:val="ro-RO"/>
        </w:rPr>
        <w:t xml:space="preserve">ru a </w:t>
      </w:r>
      <w:r w:rsidR="002842AC" w:rsidRPr="00452D68">
        <w:rPr>
          <w:spacing w:val="-1"/>
          <w:lang w:val="ro-RO"/>
        </w:rPr>
        <w:t>c</w:t>
      </w:r>
      <w:r w:rsidR="002842AC" w:rsidRPr="00452D68">
        <w:rPr>
          <w:spacing w:val="-2"/>
          <w:lang w:val="ro-RO"/>
        </w:rPr>
        <w:t>o</w:t>
      </w:r>
      <w:r w:rsidR="002842AC" w:rsidRPr="00452D68">
        <w:rPr>
          <w:spacing w:val="1"/>
          <w:lang w:val="ro-RO"/>
        </w:rPr>
        <w:t>n</w:t>
      </w:r>
      <w:r w:rsidR="002842AC" w:rsidRPr="00452D68">
        <w:rPr>
          <w:lang w:val="ro-RO"/>
        </w:rPr>
        <w:t>s</w:t>
      </w:r>
      <w:r w:rsidR="002842AC" w:rsidRPr="00452D68">
        <w:rPr>
          <w:spacing w:val="1"/>
          <w:lang w:val="ro-RO"/>
        </w:rPr>
        <w:t>t</w:t>
      </w:r>
      <w:r w:rsidR="002842AC" w:rsidRPr="00452D68">
        <w:rPr>
          <w:lang w:val="ro-RO"/>
        </w:rPr>
        <w:t>a</w:t>
      </w:r>
      <w:r w:rsidR="002842AC" w:rsidRPr="00452D68">
        <w:rPr>
          <w:spacing w:val="-1"/>
          <w:lang w:val="ro-RO"/>
        </w:rPr>
        <w:t>t</w:t>
      </w:r>
      <w:r w:rsidR="002842AC" w:rsidRPr="00452D68">
        <w:rPr>
          <w:lang w:val="ro-RO"/>
        </w:rPr>
        <w:t>a vala</w:t>
      </w:r>
      <w:r w:rsidR="002842AC" w:rsidRPr="00452D68">
        <w:rPr>
          <w:spacing w:val="1"/>
          <w:lang w:val="ro-RO"/>
        </w:rPr>
        <w:t>b</w:t>
      </w:r>
      <w:r w:rsidR="002842AC" w:rsidRPr="00452D68">
        <w:rPr>
          <w:spacing w:val="-2"/>
          <w:lang w:val="ro-RO"/>
        </w:rPr>
        <w:t>i</w:t>
      </w:r>
      <w:r w:rsidR="002842AC" w:rsidRPr="00452D68">
        <w:rPr>
          <w:lang w:val="ro-RO"/>
        </w:rPr>
        <w:t>li</w:t>
      </w:r>
      <w:r w:rsidR="002842AC" w:rsidRPr="00452D68">
        <w:rPr>
          <w:spacing w:val="1"/>
          <w:lang w:val="ro-RO"/>
        </w:rPr>
        <w:t>t</w:t>
      </w:r>
      <w:r w:rsidR="002842AC" w:rsidRPr="00452D68">
        <w:rPr>
          <w:spacing w:val="-2"/>
          <w:lang w:val="ro-RO"/>
        </w:rPr>
        <w:t>a</w:t>
      </w:r>
      <w:r w:rsidR="002842AC" w:rsidRPr="00452D68">
        <w:rPr>
          <w:spacing w:val="1"/>
          <w:lang w:val="ro-RO"/>
        </w:rPr>
        <w:t>t</w:t>
      </w:r>
      <w:r w:rsidR="002842AC" w:rsidRPr="00452D68">
        <w:rPr>
          <w:lang w:val="ro-RO"/>
        </w:rPr>
        <w:t xml:space="preserve">ea şi </w:t>
      </w:r>
      <w:r w:rsidR="002842AC" w:rsidRPr="00452D68">
        <w:rPr>
          <w:spacing w:val="-1"/>
          <w:lang w:val="ro-RO"/>
        </w:rPr>
        <w:t>c</w:t>
      </w:r>
      <w:r w:rsidR="002842AC" w:rsidRPr="00452D68">
        <w:rPr>
          <w:lang w:val="ro-RO"/>
        </w:rPr>
        <w:t>ore</w:t>
      </w:r>
      <w:r w:rsidR="002842AC" w:rsidRPr="00452D68">
        <w:rPr>
          <w:spacing w:val="-1"/>
          <w:lang w:val="ro-RO"/>
        </w:rPr>
        <w:t>c</w:t>
      </w:r>
      <w:r w:rsidR="002842AC" w:rsidRPr="00452D68">
        <w:rPr>
          <w:spacing w:val="1"/>
          <w:lang w:val="ro-RO"/>
        </w:rPr>
        <w:t>t</w:t>
      </w:r>
      <w:r w:rsidR="002842AC" w:rsidRPr="00452D68">
        <w:rPr>
          <w:lang w:val="ro-RO"/>
        </w:rPr>
        <w:t>i</w:t>
      </w:r>
      <w:r w:rsidR="002842AC" w:rsidRPr="00452D68">
        <w:rPr>
          <w:spacing w:val="-1"/>
          <w:lang w:val="ro-RO"/>
        </w:rPr>
        <w:t>t</w:t>
      </w:r>
      <w:r w:rsidR="002842AC" w:rsidRPr="00452D68">
        <w:rPr>
          <w:spacing w:val="1"/>
          <w:lang w:val="ro-RO"/>
        </w:rPr>
        <w:t>ud</w:t>
      </w:r>
      <w:r w:rsidR="002842AC" w:rsidRPr="00452D68">
        <w:rPr>
          <w:spacing w:val="-2"/>
          <w:lang w:val="ro-RO"/>
        </w:rPr>
        <w:t>i</w:t>
      </w:r>
      <w:r w:rsidR="002842AC" w:rsidRPr="00452D68">
        <w:rPr>
          <w:spacing w:val="1"/>
          <w:lang w:val="ro-RO"/>
        </w:rPr>
        <w:t>n</w:t>
      </w:r>
      <w:r w:rsidR="002842AC" w:rsidRPr="00452D68">
        <w:rPr>
          <w:lang w:val="ro-RO"/>
        </w:rPr>
        <w:t>ea</w:t>
      </w:r>
      <w:r w:rsidR="009A6773" w:rsidRPr="00452D68">
        <w:rPr>
          <w:lang w:val="ro-RO"/>
        </w:rPr>
        <w:t xml:space="preserve"> </w:t>
      </w:r>
      <w:r w:rsidR="002842AC" w:rsidRPr="00452D68">
        <w:rPr>
          <w:lang w:val="ro-RO"/>
        </w:rPr>
        <w:t>î</w:t>
      </w:r>
      <w:r w:rsidR="002842AC" w:rsidRPr="00452D68">
        <w:rPr>
          <w:spacing w:val="1"/>
          <w:lang w:val="ro-RO"/>
        </w:rPr>
        <w:t>n</w:t>
      </w:r>
      <w:r w:rsidR="002842AC" w:rsidRPr="00452D68">
        <w:rPr>
          <w:lang w:val="ro-RO"/>
        </w:rPr>
        <w:t>s</w:t>
      </w:r>
      <w:r w:rsidR="002842AC" w:rsidRPr="00452D68">
        <w:rPr>
          <w:spacing w:val="-1"/>
          <w:lang w:val="ro-RO"/>
        </w:rPr>
        <w:t>c</w:t>
      </w:r>
      <w:r w:rsidR="002842AC" w:rsidRPr="00452D68">
        <w:rPr>
          <w:lang w:val="ro-RO"/>
        </w:rPr>
        <w:t>ris</w:t>
      </w:r>
      <w:r w:rsidR="002842AC" w:rsidRPr="00452D68">
        <w:rPr>
          <w:spacing w:val="1"/>
          <w:lang w:val="ro-RO"/>
        </w:rPr>
        <w:t>u</w:t>
      </w:r>
      <w:r w:rsidR="002842AC" w:rsidRPr="00452D68">
        <w:rPr>
          <w:lang w:val="ro-RO"/>
        </w:rPr>
        <w:t>ri</w:t>
      </w:r>
      <w:r w:rsidR="002842AC" w:rsidRPr="00452D68">
        <w:rPr>
          <w:spacing w:val="-2"/>
          <w:lang w:val="ro-RO"/>
        </w:rPr>
        <w:t>l</w:t>
      </w:r>
      <w:r w:rsidR="002842AC" w:rsidRPr="00452D68">
        <w:rPr>
          <w:lang w:val="ro-RO"/>
        </w:rPr>
        <w:t>or</w:t>
      </w:r>
      <w:r w:rsidR="00412C91" w:rsidRPr="00452D68">
        <w:rPr>
          <w:lang w:val="ro-RO"/>
        </w:rPr>
        <w:t>; la</w:t>
      </w:r>
      <w:r w:rsidR="009A6773" w:rsidRPr="00452D68">
        <w:rPr>
          <w:lang w:val="ro-RO"/>
        </w:rPr>
        <w:t xml:space="preserve"> </w:t>
      </w:r>
      <w:r w:rsidR="002842AC" w:rsidRPr="00452D68">
        <w:rPr>
          <w:spacing w:val="1"/>
          <w:lang w:val="ro-RO"/>
        </w:rPr>
        <w:t>d</w:t>
      </w:r>
      <w:r w:rsidR="002842AC" w:rsidRPr="00452D68">
        <w:rPr>
          <w:lang w:val="ro-RO"/>
        </w:rPr>
        <w:t>osar</w:t>
      </w:r>
      <w:r w:rsidR="002842AC" w:rsidRPr="00452D68">
        <w:rPr>
          <w:spacing w:val="1"/>
          <w:lang w:val="ro-RO"/>
        </w:rPr>
        <w:t>u</w:t>
      </w:r>
      <w:r w:rsidR="002842AC" w:rsidRPr="00452D68">
        <w:rPr>
          <w:lang w:val="ro-RO"/>
        </w:rPr>
        <w:t>l</w:t>
      </w:r>
      <w:r w:rsidR="009A6773" w:rsidRPr="00452D68">
        <w:rPr>
          <w:lang w:val="ro-RO"/>
        </w:rPr>
        <w:t xml:space="preserve"> </w:t>
      </w:r>
      <w:r w:rsidR="002842AC" w:rsidRPr="00452D68">
        <w:rPr>
          <w:spacing w:val="1"/>
          <w:lang w:val="ro-RO"/>
        </w:rPr>
        <w:t>p</w:t>
      </w:r>
      <w:r w:rsidR="002842AC" w:rsidRPr="00452D68">
        <w:rPr>
          <w:spacing w:val="-2"/>
          <w:lang w:val="ro-RO"/>
        </w:rPr>
        <w:t>e</w:t>
      </w:r>
      <w:r w:rsidR="002842AC" w:rsidRPr="00452D68">
        <w:rPr>
          <w:lang w:val="ro-RO"/>
        </w:rPr>
        <w:t>rso</w:t>
      </w:r>
      <w:r w:rsidR="002842AC" w:rsidRPr="00452D68">
        <w:rPr>
          <w:spacing w:val="1"/>
          <w:lang w:val="ro-RO"/>
        </w:rPr>
        <w:t>n</w:t>
      </w:r>
      <w:r w:rsidR="002842AC" w:rsidRPr="00452D68">
        <w:rPr>
          <w:lang w:val="ro-RO"/>
        </w:rPr>
        <w:t>al</w:t>
      </w:r>
      <w:r w:rsidR="009A6773" w:rsidRPr="00452D68">
        <w:rPr>
          <w:lang w:val="ro-RO"/>
        </w:rPr>
        <w:t xml:space="preserve"> </w:t>
      </w:r>
      <w:r w:rsidR="002842AC" w:rsidRPr="00452D68">
        <w:rPr>
          <w:lang w:val="ro-RO"/>
        </w:rPr>
        <w:t>vor</w:t>
      </w:r>
      <w:r w:rsidR="009A6773" w:rsidRPr="00452D68">
        <w:rPr>
          <w:lang w:val="ro-RO"/>
        </w:rPr>
        <w:t xml:space="preserve"> </w:t>
      </w:r>
      <w:r w:rsidR="002842AC" w:rsidRPr="00452D68">
        <w:rPr>
          <w:spacing w:val="1"/>
          <w:lang w:val="ro-RO"/>
        </w:rPr>
        <w:t>f</w:t>
      </w:r>
      <w:r w:rsidR="002842AC" w:rsidRPr="00452D68">
        <w:rPr>
          <w:lang w:val="ro-RO"/>
        </w:rPr>
        <w:t>i</w:t>
      </w:r>
      <w:r w:rsidR="009A6773" w:rsidRPr="00452D68">
        <w:rPr>
          <w:lang w:val="ro-RO"/>
        </w:rPr>
        <w:t xml:space="preserve"> </w:t>
      </w:r>
      <w:r w:rsidR="002842AC" w:rsidRPr="00452D68">
        <w:rPr>
          <w:spacing w:val="1"/>
          <w:lang w:val="ro-RO"/>
        </w:rPr>
        <w:t>p</w:t>
      </w:r>
      <w:r w:rsidR="002842AC" w:rsidRPr="00452D68">
        <w:rPr>
          <w:lang w:val="ro-RO"/>
        </w:rPr>
        <w:t>r</w:t>
      </w:r>
      <w:r w:rsidR="002842AC" w:rsidRPr="00452D68">
        <w:rPr>
          <w:spacing w:val="-2"/>
          <w:lang w:val="ro-RO"/>
        </w:rPr>
        <w:t>e</w:t>
      </w:r>
      <w:r w:rsidR="002842AC" w:rsidRPr="00452D68">
        <w:rPr>
          <w:spacing w:val="1"/>
          <w:lang w:val="ro-RO"/>
        </w:rPr>
        <w:t>z</w:t>
      </w:r>
      <w:r w:rsidR="002842AC" w:rsidRPr="00452D68">
        <w:rPr>
          <w:lang w:val="ro-RO"/>
        </w:rPr>
        <w:t>e</w:t>
      </w:r>
      <w:r w:rsidR="002842AC" w:rsidRPr="00452D68">
        <w:rPr>
          <w:spacing w:val="-1"/>
          <w:lang w:val="ro-RO"/>
        </w:rPr>
        <w:t>n</w:t>
      </w:r>
      <w:r w:rsidR="002842AC" w:rsidRPr="00452D68">
        <w:rPr>
          <w:spacing w:val="1"/>
          <w:lang w:val="ro-RO"/>
        </w:rPr>
        <w:t>t</w:t>
      </w:r>
      <w:r w:rsidR="002842AC" w:rsidRPr="00452D68">
        <w:rPr>
          <w:lang w:val="ro-RO"/>
        </w:rPr>
        <w:t>a</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spacing w:val="1"/>
          <w:lang w:val="ro-RO"/>
        </w:rPr>
        <w:t>nu</w:t>
      </w:r>
      <w:r w:rsidR="002842AC" w:rsidRPr="00452D68">
        <w:rPr>
          <w:lang w:val="ro-RO"/>
        </w:rPr>
        <w:t>m</w:t>
      </w:r>
      <w:r w:rsidR="002842AC" w:rsidRPr="00452D68">
        <w:rPr>
          <w:spacing w:val="-2"/>
          <w:lang w:val="ro-RO"/>
        </w:rPr>
        <w:t>a</w:t>
      </w:r>
      <w:r w:rsidR="002842AC" w:rsidRPr="00452D68">
        <w:rPr>
          <w:lang w:val="ro-RO"/>
        </w:rPr>
        <w:t>i</w:t>
      </w:r>
      <w:r w:rsidR="009A6773" w:rsidRPr="00452D68">
        <w:rPr>
          <w:lang w:val="ro-RO"/>
        </w:rPr>
        <w:t xml:space="preserve"> </w:t>
      </w:r>
      <w:r w:rsidR="002842AC" w:rsidRPr="00452D68">
        <w:rPr>
          <w:lang w:val="ro-RO"/>
        </w:rPr>
        <w:t>acte</w:t>
      </w:r>
      <w:r w:rsidR="009A6773" w:rsidRPr="00452D68">
        <w:rPr>
          <w:lang w:val="ro-RO"/>
        </w:rPr>
        <w:t xml:space="preserve"> </w:t>
      </w:r>
      <w:r w:rsidR="002842AC" w:rsidRPr="00452D68">
        <w:rPr>
          <w:lang w:val="ro-RO"/>
        </w:rPr>
        <w:t>în</w:t>
      </w:r>
      <w:r w:rsidR="009A6773" w:rsidRPr="00452D68">
        <w:rPr>
          <w:lang w:val="ro-RO"/>
        </w:rPr>
        <w:t xml:space="preserve"> </w:t>
      </w:r>
      <w:r w:rsidR="002842AC" w:rsidRPr="00452D68">
        <w:rPr>
          <w:spacing w:val="-1"/>
          <w:lang w:val="ro-RO"/>
        </w:rPr>
        <w:t>c</w:t>
      </w:r>
      <w:r w:rsidR="002842AC" w:rsidRPr="00452D68">
        <w:rPr>
          <w:lang w:val="ro-RO"/>
        </w:rPr>
        <w:t>o</w:t>
      </w:r>
      <w:r w:rsidR="002842AC" w:rsidRPr="00452D68">
        <w:rPr>
          <w:spacing w:val="1"/>
          <w:lang w:val="ro-RO"/>
        </w:rPr>
        <w:t>p</w:t>
      </w:r>
      <w:r w:rsidR="002842AC" w:rsidRPr="00452D68">
        <w:rPr>
          <w:lang w:val="ro-RO"/>
        </w:rPr>
        <w:t>ie,</w:t>
      </w:r>
      <w:r w:rsidR="009A6773"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oa</w:t>
      </w:r>
      <w:r w:rsidR="002842AC" w:rsidRPr="00452D68">
        <w:rPr>
          <w:spacing w:val="-2"/>
          <w:lang w:val="ro-RO"/>
        </w:rPr>
        <w:t>l</w:t>
      </w:r>
      <w:r w:rsidR="002842AC" w:rsidRPr="00452D68">
        <w:rPr>
          <w:lang w:val="ro-RO"/>
        </w:rPr>
        <w:t xml:space="preserve">a </w:t>
      </w:r>
      <w:r w:rsidR="002842AC" w:rsidRPr="00452D68">
        <w:rPr>
          <w:spacing w:val="1"/>
          <w:lang w:val="ro-RO"/>
        </w:rPr>
        <w:t>n</w:t>
      </w:r>
      <w:r w:rsidR="002842AC" w:rsidRPr="00452D68">
        <w:rPr>
          <w:lang w:val="ro-RO"/>
        </w:rPr>
        <w:t>e</w:t>
      </w:r>
      <w:r w:rsidR="002842AC" w:rsidRPr="00452D68">
        <w:rPr>
          <w:spacing w:val="1"/>
          <w:lang w:val="ro-RO"/>
        </w:rPr>
        <w:t>a</w:t>
      </w:r>
      <w:r w:rsidR="002842AC" w:rsidRPr="00452D68">
        <w:rPr>
          <w:lang w:val="ro-RO"/>
        </w:rPr>
        <w:t>s</w:t>
      </w:r>
      <w:r w:rsidR="002842AC" w:rsidRPr="00452D68">
        <w:rPr>
          <w:spacing w:val="1"/>
          <w:lang w:val="ro-RO"/>
        </w:rPr>
        <w:t>u</w:t>
      </w:r>
      <w:r w:rsidR="002842AC" w:rsidRPr="00452D68">
        <w:rPr>
          <w:lang w:val="ro-RO"/>
        </w:rPr>
        <w:t>m</w:t>
      </w:r>
      <w:r w:rsidR="002842AC" w:rsidRPr="00452D68">
        <w:rPr>
          <w:spacing w:val="-2"/>
          <w:lang w:val="ro-RO"/>
        </w:rPr>
        <w:t>â</w:t>
      </w:r>
      <w:r w:rsidR="002842AC" w:rsidRPr="00452D68">
        <w:rPr>
          <w:spacing w:val="1"/>
          <w:lang w:val="ro-RO"/>
        </w:rPr>
        <w:t>n</w:t>
      </w:r>
      <w:r w:rsidR="002842AC" w:rsidRPr="00452D68">
        <w:rPr>
          <w:spacing w:val="-1"/>
          <w:lang w:val="ro-RO"/>
        </w:rPr>
        <w:t>d</w:t>
      </w:r>
      <w:r w:rsidR="002842AC" w:rsidRPr="00452D68">
        <w:rPr>
          <w:spacing w:val="2"/>
          <w:lang w:val="ro-RO"/>
        </w:rPr>
        <w:t>u</w:t>
      </w:r>
      <w:r w:rsidR="002842AC" w:rsidRPr="00452D68">
        <w:rPr>
          <w:spacing w:val="1"/>
          <w:lang w:val="ro-RO"/>
        </w:rPr>
        <w:t>-</w:t>
      </w:r>
      <w:r w:rsidR="002842AC" w:rsidRPr="00452D68">
        <w:rPr>
          <w:lang w:val="ro-RO"/>
        </w:rPr>
        <w:t>şi</w:t>
      </w:r>
      <w:r w:rsidR="009A6773" w:rsidRPr="00452D68">
        <w:rPr>
          <w:lang w:val="ro-RO"/>
        </w:rPr>
        <w:t xml:space="preserve"> </w:t>
      </w:r>
      <w:r w:rsidR="002842AC" w:rsidRPr="00452D68">
        <w:rPr>
          <w:lang w:val="ro-RO"/>
        </w:rPr>
        <w:t>răs</w:t>
      </w:r>
      <w:r w:rsidR="002842AC" w:rsidRPr="00452D68">
        <w:rPr>
          <w:spacing w:val="1"/>
          <w:lang w:val="ro-RO"/>
        </w:rPr>
        <w:t>p</w:t>
      </w:r>
      <w:r w:rsidR="002842AC" w:rsidRPr="00452D68">
        <w:rPr>
          <w:spacing w:val="-1"/>
          <w:lang w:val="ro-RO"/>
        </w:rPr>
        <w:t>u</w:t>
      </w:r>
      <w:r w:rsidR="002842AC" w:rsidRPr="00452D68">
        <w:rPr>
          <w:spacing w:val="1"/>
          <w:lang w:val="ro-RO"/>
        </w:rPr>
        <w:t>n</w:t>
      </w:r>
      <w:r w:rsidR="002842AC" w:rsidRPr="00452D68">
        <w:rPr>
          <w:spacing w:val="-1"/>
          <w:lang w:val="ro-RO"/>
        </w:rPr>
        <w:t>d</w:t>
      </w:r>
      <w:r w:rsidR="002842AC" w:rsidRPr="00452D68">
        <w:rPr>
          <w:lang w:val="ro-RO"/>
        </w:rPr>
        <w:t>er</w:t>
      </w:r>
      <w:r w:rsidR="002842AC" w:rsidRPr="00452D68">
        <w:rPr>
          <w:spacing w:val="1"/>
          <w:lang w:val="ro-RO"/>
        </w:rPr>
        <w:t>e</w:t>
      </w:r>
      <w:r w:rsidR="002842AC" w:rsidRPr="00452D68">
        <w:rPr>
          <w:lang w:val="ro-RO"/>
        </w:rPr>
        <w:t>a</w:t>
      </w:r>
      <w:r w:rsidR="009A6773" w:rsidRPr="00452D68">
        <w:rPr>
          <w:lang w:val="ro-RO"/>
        </w:rPr>
        <w:t xml:space="preserve"> </w:t>
      </w:r>
      <w:r w:rsidR="002842AC" w:rsidRPr="00452D68">
        <w:rPr>
          <w:spacing w:val="1"/>
          <w:lang w:val="ro-RO"/>
        </w:rPr>
        <w:t>p</w:t>
      </w:r>
      <w:r w:rsidR="002842AC" w:rsidRPr="00452D68">
        <w:rPr>
          <w:lang w:val="ro-RO"/>
        </w:rPr>
        <w:t>e</w:t>
      </w:r>
      <w:r w:rsidR="002842AC" w:rsidRPr="00452D68">
        <w:rPr>
          <w:spacing w:val="-1"/>
          <w:lang w:val="ro-RO"/>
        </w:rPr>
        <w:t>n</w:t>
      </w:r>
      <w:r w:rsidR="002842AC" w:rsidRPr="00452D68">
        <w:rPr>
          <w:spacing w:val="1"/>
          <w:lang w:val="ro-RO"/>
        </w:rPr>
        <w:t>t</w:t>
      </w:r>
      <w:r w:rsidR="002842AC" w:rsidRPr="00452D68">
        <w:rPr>
          <w:lang w:val="ro-RO"/>
        </w:rPr>
        <w:t xml:space="preserve">ru </w:t>
      </w:r>
      <w:r w:rsidR="002842AC" w:rsidRPr="00452D68">
        <w:rPr>
          <w:spacing w:val="1"/>
          <w:lang w:val="ro-RO"/>
        </w:rPr>
        <w:t>p</w:t>
      </w:r>
      <w:r w:rsidR="002842AC" w:rsidRPr="00452D68">
        <w:rPr>
          <w:lang w:val="ro-RO"/>
        </w:rPr>
        <w:t>ă</w:t>
      </w:r>
      <w:r w:rsidR="002842AC" w:rsidRPr="00452D68">
        <w:rPr>
          <w:spacing w:val="-2"/>
          <w:lang w:val="ro-RO"/>
        </w:rPr>
        <w:t>s</w:t>
      </w:r>
      <w:r w:rsidR="002842AC" w:rsidRPr="00452D68">
        <w:rPr>
          <w:spacing w:val="1"/>
          <w:lang w:val="ro-RO"/>
        </w:rPr>
        <w:t>t</w:t>
      </w:r>
      <w:r w:rsidR="002842AC" w:rsidRPr="00452D68">
        <w:rPr>
          <w:lang w:val="ro-RO"/>
        </w:rPr>
        <w:t>rarea</w:t>
      </w:r>
      <w:r w:rsidR="009A6773" w:rsidRPr="00452D68">
        <w:rPr>
          <w:lang w:val="ro-RO"/>
        </w:rPr>
        <w:t xml:space="preserve"> </w:t>
      </w:r>
      <w:r w:rsidR="002842AC" w:rsidRPr="00452D68">
        <w:rPr>
          <w:lang w:val="ro-RO"/>
        </w:rPr>
        <w:t>a</w:t>
      </w:r>
      <w:r w:rsidR="002842AC" w:rsidRPr="00452D68">
        <w:rPr>
          <w:spacing w:val="-3"/>
          <w:lang w:val="ro-RO"/>
        </w:rPr>
        <w:t>c</w:t>
      </w:r>
      <w:r w:rsidR="002842AC" w:rsidRPr="00452D68">
        <w:rPr>
          <w:spacing w:val="1"/>
          <w:lang w:val="ro-RO"/>
        </w:rPr>
        <w:t>t</w:t>
      </w:r>
      <w:r w:rsidR="002842AC" w:rsidRPr="00452D68">
        <w:rPr>
          <w:lang w:val="ro-RO"/>
        </w:rPr>
        <w:t>el</w:t>
      </w:r>
      <w:r w:rsidR="002842AC" w:rsidRPr="00452D68">
        <w:rPr>
          <w:spacing w:val="1"/>
          <w:lang w:val="ro-RO"/>
        </w:rPr>
        <w:t>o</w:t>
      </w:r>
      <w:r w:rsidR="002842AC" w:rsidRPr="00452D68">
        <w:rPr>
          <w:lang w:val="ro-RO"/>
        </w:rPr>
        <w:t>r</w:t>
      </w:r>
      <w:r w:rsidR="009A6773" w:rsidRPr="00452D68">
        <w:rPr>
          <w:lang w:val="ro-RO"/>
        </w:rPr>
        <w:t xml:space="preserve"> </w:t>
      </w:r>
      <w:r w:rsidR="002842AC" w:rsidRPr="00452D68">
        <w:rPr>
          <w:lang w:val="ro-RO"/>
        </w:rPr>
        <w:t>origi</w:t>
      </w:r>
      <w:r w:rsidR="002842AC" w:rsidRPr="00452D68">
        <w:rPr>
          <w:spacing w:val="-1"/>
          <w:lang w:val="ro-RO"/>
        </w:rPr>
        <w:t>n</w:t>
      </w:r>
      <w:r w:rsidR="002842AC" w:rsidRPr="00452D68">
        <w:rPr>
          <w:lang w:val="ro-RO"/>
        </w:rPr>
        <w:t>al</w:t>
      </w:r>
      <w:r w:rsidR="002842AC" w:rsidRPr="00452D68">
        <w:rPr>
          <w:spacing w:val="1"/>
          <w:lang w:val="ro-RO"/>
        </w:rPr>
        <w:t>e</w:t>
      </w:r>
      <w:r w:rsidR="002842AC" w:rsidRPr="00452D68">
        <w:rPr>
          <w:lang w:val="ro-RO"/>
        </w:rPr>
        <w:t>.</w:t>
      </w:r>
    </w:p>
    <w:p w:rsidR="002842AC" w:rsidRPr="00452D68" w:rsidRDefault="00040875" w:rsidP="003A7F4F">
      <w:pPr>
        <w:pStyle w:val="NoSpacing"/>
        <w:spacing w:line="276" w:lineRule="auto"/>
        <w:jc w:val="both"/>
        <w:rPr>
          <w:lang w:val="ro-RO"/>
        </w:rPr>
      </w:pPr>
      <w:r w:rsidRPr="00452D68">
        <w:rPr>
          <w:b/>
          <w:lang w:val="ro-RO"/>
        </w:rPr>
        <w:t xml:space="preserve">o. </w:t>
      </w:r>
      <w:r w:rsidRPr="00452D68">
        <w:rPr>
          <w:spacing w:val="-3"/>
          <w:lang w:val="ro-RO"/>
        </w:rPr>
        <w:t>i</w:t>
      </w:r>
      <w:r w:rsidR="002842AC" w:rsidRPr="00452D68">
        <w:rPr>
          <w:spacing w:val="1"/>
          <w:lang w:val="ro-RO"/>
        </w:rPr>
        <w:t>n</w:t>
      </w:r>
      <w:r w:rsidR="002842AC" w:rsidRPr="00452D68">
        <w:rPr>
          <w:lang w:val="ro-RO"/>
        </w:rPr>
        <w:t>voir</w:t>
      </w:r>
      <w:r w:rsidR="002842AC" w:rsidRPr="00452D68">
        <w:rPr>
          <w:spacing w:val="1"/>
          <w:lang w:val="ro-RO"/>
        </w:rPr>
        <w:t>e</w:t>
      </w:r>
      <w:r w:rsidR="002842AC" w:rsidRPr="00452D68">
        <w:rPr>
          <w:lang w:val="ro-RO"/>
        </w:rPr>
        <w:t xml:space="preserve">a </w:t>
      </w:r>
      <w:r w:rsidR="002842AC" w:rsidRPr="00452D68">
        <w:rPr>
          <w:spacing w:val="-1"/>
          <w:lang w:val="ro-RO"/>
        </w:rPr>
        <w:t>c</w:t>
      </w:r>
      <w:r w:rsidR="002842AC" w:rsidRPr="00452D68">
        <w:rPr>
          <w:lang w:val="ro-RO"/>
        </w:rPr>
        <w:t>a</w:t>
      </w:r>
      <w:r w:rsidR="002842AC" w:rsidRPr="00452D68">
        <w:rPr>
          <w:spacing w:val="1"/>
          <w:lang w:val="ro-RO"/>
        </w:rPr>
        <w:t>d</w:t>
      </w:r>
      <w:r w:rsidR="002842AC" w:rsidRPr="00452D68">
        <w:rPr>
          <w:lang w:val="ro-RO"/>
        </w:rPr>
        <w:t>r</w:t>
      </w:r>
      <w:r w:rsidR="002842AC" w:rsidRPr="00452D68">
        <w:rPr>
          <w:spacing w:val="1"/>
          <w:lang w:val="ro-RO"/>
        </w:rPr>
        <w:t>e</w:t>
      </w:r>
      <w:r w:rsidR="002842AC" w:rsidRPr="00452D68">
        <w:rPr>
          <w:spacing w:val="-2"/>
          <w:lang w:val="ro-RO"/>
        </w:rPr>
        <w:t>l</w:t>
      </w:r>
      <w:r w:rsidR="002842AC" w:rsidRPr="00452D68">
        <w:rPr>
          <w:lang w:val="ro-RO"/>
        </w:rPr>
        <w:t>or</w:t>
      </w:r>
      <w:r w:rsidR="009A6773" w:rsidRPr="00452D68">
        <w:rPr>
          <w:lang w:val="ro-RO"/>
        </w:rPr>
        <w:t xml:space="preserve"> </w:t>
      </w:r>
      <w:r w:rsidR="002842AC" w:rsidRPr="00452D68">
        <w:rPr>
          <w:spacing w:val="1"/>
          <w:lang w:val="ro-RO"/>
        </w:rPr>
        <w:t>d</w:t>
      </w:r>
      <w:r w:rsidR="002842AC" w:rsidRPr="00452D68">
        <w:rPr>
          <w:spacing w:val="-2"/>
          <w:lang w:val="ro-RO"/>
        </w:rPr>
        <w:t>i</w:t>
      </w:r>
      <w:r w:rsidR="002842AC" w:rsidRPr="00452D68">
        <w:rPr>
          <w:spacing w:val="1"/>
          <w:lang w:val="ro-RO"/>
        </w:rPr>
        <w:t>d</w:t>
      </w:r>
      <w:r w:rsidR="002842AC" w:rsidRPr="00452D68">
        <w:rPr>
          <w:lang w:val="ro-RO"/>
        </w:rPr>
        <w:t>ac</w:t>
      </w:r>
      <w:r w:rsidR="002842AC" w:rsidRPr="00452D68">
        <w:rPr>
          <w:spacing w:val="1"/>
          <w:lang w:val="ro-RO"/>
        </w:rPr>
        <w:t>t</w:t>
      </w:r>
      <w:r w:rsidR="002842AC" w:rsidRPr="00452D68">
        <w:rPr>
          <w:lang w:val="ro-RO"/>
        </w:rPr>
        <w:t>i</w:t>
      </w:r>
      <w:r w:rsidR="002842AC" w:rsidRPr="00452D68">
        <w:rPr>
          <w:spacing w:val="-1"/>
          <w:lang w:val="ro-RO"/>
        </w:rPr>
        <w:t>c</w:t>
      </w:r>
      <w:r w:rsidR="002842AC" w:rsidRPr="00452D68">
        <w:rPr>
          <w:lang w:val="ro-RO"/>
        </w:rPr>
        <w:t xml:space="preserve">e </w:t>
      </w:r>
      <w:r w:rsidR="002842AC" w:rsidRPr="00452D68">
        <w:rPr>
          <w:spacing w:val="1"/>
          <w:lang w:val="ro-RO"/>
        </w:rPr>
        <w:t>d</w:t>
      </w:r>
      <w:r w:rsidR="002842AC" w:rsidRPr="00452D68">
        <w:rPr>
          <w:lang w:val="ro-RO"/>
        </w:rPr>
        <w:t>e la</w:t>
      </w:r>
      <w:r w:rsidR="009A6773" w:rsidRPr="00452D68">
        <w:rPr>
          <w:lang w:val="ro-RO"/>
        </w:rPr>
        <w:t xml:space="preserve"> </w:t>
      </w:r>
      <w:r w:rsidR="002842AC" w:rsidRPr="00452D68">
        <w:rPr>
          <w:spacing w:val="-3"/>
          <w:lang w:val="ro-RO"/>
        </w:rPr>
        <w:t>c</w:t>
      </w:r>
      <w:r w:rsidR="002842AC" w:rsidRPr="00452D68">
        <w:rPr>
          <w:spacing w:val="1"/>
          <w:lang w:val="ro-RO"/>
        </w:rPr>
        <w:t>u</w:t>
      </w:r>
      <w:r w:rsidR="002842AC" w:rsidRPr="00452D68">
        <w:rPr>
          <w:lang w:val="ro-RO"/>
        </w:rPr>
        <w:t>rs</w:t>
      </w:r>
      <w:r w:rsidR="002842AC" w:rsidRPr="00452D68">
        <w:rPr>
          <w:spacing w:val="1"/>
          <w:lang w:val="ro-RO"/>
        </w:rPr>
        <w:t>u</w:t>
      </w:r>
      <w:r w:rsidR="002842AC" w:rsidRPr="00452D68">
        <w:rPr>
          <w:lang w:val="ro-RO"/>
        </w:rPr>
        <w:t>ri se</w:t>
      </w:r>
      <w:r w:rsidR="009A6773" w:rsidRPr="00452D68">
        <w:rPr>
          <w:lang w:val="ro-RO"/>
        </w:rPr>
        <w:t xml:space="preserve"> </w:t>
      </w:r>
      <w:r w:rsidR="002842AC" w:rsidRPr="00452D68">
        <w:rPr>
          <w:lang w:val="ro-RO"/>
        </w:rPr>
        <w:t xml:space="preserve">va </w:t>
      </w:r>
      <w:r w:rsidR="002842AC" w:rsidRPr="00452D68">
        <w:rPr>
          <w:spacing w:val="1"/>
          <w:lang w:val="ro-RO"/>
        </w:rPr>
        <w:t>f</w:t>
      </w:r>
      <w:r w:rsidR="002842AC" w:rsidRPr="00452D68">
        <w:rPr>
          <w:lang w:val="ro-RO"/>
        </w:rPr>
        <w:t xml:space="preserve">ace </w:t>
      </w:r>
      <w:r w:rsidR="002842AC" w:rsidRPr="00452D68">
        <w:rPr>
          <w:spacing w:val="1"/>
          <w:lang w:val="ro-RO"/>
        </w:rPr>
        <w:t>nu</w:t>
      </w:r>
      <w:r w:rsidR="002842AC" w:rsidRPr="00452D68">
        <w:rPr>
          <w:spacing w:val="-2"/>
          <w:lang w:val="ro-RO"/>
        </w:rPr>
        <w:t>m</w:t>
      </w:r>
      <w:r w:rsidR="002842AC" w:rsidRPr="00452D68">
        <w:rPr>
          <w:lang w:val="ro-RO"/>
        </w:rPr>
        <w:t>ai</w:t>
      </w:r>
      <w:r w:rsidR="009A6773" w:rsidRPr="00452D68">
        <w:rPr>
          <w:lang w:val="ro-RO"/>
        </w:rPr>
        <w:t xml:space="preserve"> </w:t>
      </w:r>
      <w:r w:rsidR="002842AC" w:rsidRPr="00452D68">
        <w:rPr>
          <w:spacing w:val="-2"/>
          <w:lang w:val="ro-RO"/>
        </w:rPr>
        <w:t>î</w:t>
      </w:r>
      <w:r w:rsidR="002842AC" w:rsidRPr="00452D68">
        <w:rPr>
          <w:lang w:val="ro-RO"/>
        </w:rPr>
        <w:t>n</w:t>
      </w:r>
      <w:r w:rsidR="009A6773" w:rsidRPr="00452D68">
        <w:rPr>
          <w:lang w:val="ro-RO"/>
        </w:rPr>
        <w:t xml:space="preserve"> </w:t>
      </w:r>
      <w:r w:rsidR="002842AC" w:rsidRPr="00452D68">
        <w:rPr>
          <w:spacing w:val="-1"/>
          <w:lang w:val="ro-RO"/>
        </w:rPr>
        <w:t>c</w:t>
      </w:r>
      <w:r w:rsidR="002842AC" w:rsidRPr="00452D68">
        <w:rPr>
          <w:lang w:val="ro-RO"/>
        </w:rPr>
        <w:t>a</w:t>
      </w:r>
      <w:r w:rsidR="002842AC" w:rsidRPr="00452D68">
        <w:rPr>
          <w:spacing w:val="-1"/>
          <w:lang w:val="ro-RO"/>
        </w:rPr>
        <w:t>z</w:t>
      </w:r>
      <w:r w:rsidR="002842AC" w:rsidRPr="00452D68">
        <w:rPr>
          <w:spacing w:val="1"/>
          <w:lang w:val="ro-RO"/>
        </w:rPr>
        <w:t>u</w:t>
      </w:r>
      <w:r w:rsidR="002842AC" w:rsidRPr="00452D68">
        <w:rPr>
          <w:lang w:val="ro-RO"/>
        </w:rPr>
        <w:t xml:space="preserve">ri </w:t>
      </w:r>
      <w:r w:rsidR="002842AC" w:rsidRPr="00452D68">
        <w:rPr>
          <w:spacing w:val="1"/>
          <w:lang w:val="ro-RO"/>
        </w:rPr>
        <w:t>b</w:t>
      </w:r>
      <w:r w:rsidR="002842AC" w:rsidRPr="00452D68">
        <w:rPr>
          <w:lang w:val="ro-RO"/>
        </w:rPr>
        <w:t>i</w:t>
      </w:r>
      <w:r w:rsidR="002842AC" w:rsidRPr="00452D68">
        <w:rPr>
          <w:spacing w:val="1"/>
          <w:lang w:val="ro-RO"/>
        </w:rPr>
        <w:t>n</w:t>
      </w:r>
      <w:r w:rsidR="002842AC" w:rsidRPr="00452D68">
        <w:rPr>
          <w:lang w:val="ro-RO"/>
        </w:rPr>
        <w:t>e j</w:t>
      </w:r>
      <w:r w:rsidR="002842AC" w:rsidRPr="00452D68">
        <w:rPr>
          <w:spacing w:val="1"/>
          <w:lang w:val="ro-RO"/>
        </w:rPr>
        <w:t>u</w:t>
      </w:r>
      <w:r w:rsidR="002842AC" w:rsidRPr="00452D68">
        <w:rPr>
          <w:spacing w:val="-3"/>
          <w:lang w:val="ro-RO"/>
        </w:rPr>
        <w:t>s</w:t>
      </w:r>
      <w:r w:rsidR="002842AC" w:rsidRPr="00452D68">
        <w:rPr>
          <w:spacing w:val="1"/>
          <w:lang w:val="ro-RO"/>
        </w:rPr>
        <w:t>t</w:t>
      </w:r>
      <w:r w:rsidR="002842AC" w:rsidRPr="00452D68">
        <w:rPr>
          <w:lang w:val="ro-RO"/>
        </w:rPr>
        <w:t>i</w:t>
      </w:r>
      <w:r w:rsidR="002842AC" w:rsidRPr="00452D68">
        <w:rPr>
          <w:spacing w:val="1"/>
          <w:lang w:val="ro-RO"/>
        </w:rPr>
        <w:t>f</w:t>
      </w:r>
      <w:r w:rsidR="002842AC" w:rsidRPr="00452D68">
        <w:rPr>
          <w:lang w:val="ro-RO"/>
        </w:rPr>
        <w:t>i</w:t>
      </w:r>
      <w:r w:rsidR="002842AC" w:rsidRPr="00452D68">
        <w:rPr>
          <w:spacing w:val="-1"/>
          <w:lang w:val="ro-RO"/>
        </w:rPr>
        <w:t>c</w:t>
      </w:r>
      <w:r w:rsidR="002842AC" w:rsidRPr="00452D68">
        <w:rPr>
          <w:spacing w:val="-2"/>
          <w:lang w:val="ro-RO"/>
        </w:rPr>
        <w:t>a</w:t>
      </w:r>
      <w:r w:rsidR="002842AC" w:rsidRPr="00452D68">
        <w:rPr>
          <w:spacing w:val="1"/>
          <w:lang w:val="ro-RO"/>
        </w:rPr>
        <w:t>t</w:t>
      </w:r>
      <w:r w:rsidR="002842AC" w:rsidRPr="00452D68">
        <w:rPr>
          <w:lang w:val="ro-RO"/>
        </w:rPr>
        <w:t xml:space="preserve">e, </w:t>
      </w:r>
      <w:r w:rsidR="002842AC" w:rsidRPr="00452D68">
        <w:rPr>
          <w:spacing w:val="-3"/>
          <w:lang w:val="ro-RO"/>
        </w:rPr>
        <w:t>c</w:t>
      </w:r>
      <w:r w:rsidR="002842AC" w:rsidRPr="00452D68">
        <w:rPr>
          <w:lang w:val="ro-RO"/>
        </w:rPr>
        <w:t>u a</w:t>
      </w:r>
      <w:r w:rsidR="002842AC" w:rsidRPr="00452D68">
        <w:rPr>
          <w:spacing w:val="1"/>
          <w:lang w:val="ro-RO"/>
        </w:rPr>
        <w:t>p</w:t>
      </w:r>
      <w:r w:rsidR="002842AC" w:rsidRPr="00452D68">
        <w:rPr>
          <w:lang w:val="ro-RO"/>
        </w:rPr>
        <w:t>r</w:t>
      </w:r>
      <w:r w:rsidR="002842AC" w:rsidRPr="00452D68">
        <w:rPr>
          <w:spacing w:val="1"/>
          <w:lang w:val="ro-RO"/>
        </w:rPr>
        <w:t>o</w:t>
      </w:r>
      <w:r w:rsidR="002842AC" w:rsidRPr="00452D68">
        <w:rPr>
          <w:spacing w:val="-1"/>
          <w:lang w:val="ro-RO"/>
        </w:rPr>
        <w:t>b</w:t>
      </w:r>
      <w:r w:rsidR="002842AC" w:rsidRPr="00452D68">
        <w:rPr>
          <w:lang w:val="ro-RO"/>
        </w:rPr>
        <w:t>ar</w:t>
      </w:r>
      <w:r w:rsidR="002842AC" w:rsidRPr="00452D68">
        <w:rPr>
          <w:spacing w:val="1"/>
          <w:lang w:val="ro-RO"/>
        </w:rPr>
        <w:t>e</w:t>
      </w:r>
      <w:r w:rsidR="002842AC" w:rsidRPr="00452D68">
        <w:rPr>
          <w:lang w:val="ro-RO"/>
        </w:rPr>
        <w:t>a</w:t>
      </w:r>
      <w:r w:rsidR="009A6773" w:rsidRPr="00452D68">
        <w:rPr>
          <w:lang w:val="ro-RO"/>
        </w:rPr>
        <w:t xml:space="preserve"> </w:t>
      </w:r>
      <w:r w:rsidR="002842AC" w:rsidRPr="00452D68">
        <w:rPr>
          <w:spacing w:val="-1"/>
          <w:lang w:val="ro-RO"/>
        </w:rPr>
        <w:t>c</w:t>
      </w:r>
      <w:r w:rsidR="002842AC" w:rsidRPr="00452D68">
        <w:rPr>
          <w:spacing w:val="-2"/>
          <w:lang w:val="ro-RO"/>
        </w:rPr>
        <w:t>o</w:t>
      </w:r>
      <w:r w:rsidR="002842AC" w:rsidRPr="00452D68">
        <w:rPr>
          <w:spacing w:val="1"/>
          <w:lang w:val="ro-RO"/>
        </w:rPr>
        <w:t>n</w:t>
      </w:r>
      <w:r w:rsidR="002842AC" w:rsidRPr="00452D68">
        <w:rPr>
          <w:spacing w:val="-1"/>
          <w:lang w:val="ro-RO"/>
        </w:rPr>
        <w:t>d</w:t>
      </w:r>
      <w:r w:rsidR="002842AC" w:rsidRPr="00452D68">
        <w:rPr>
          <w:spacing w:val="1"/>
          <w:lang w:val="ro-RO"/>
        </w:rPr>
        <w:t>u</w:t>
      </w:r>
      <w:r w:rsidR="002842AC" w:rsidRPr="00452D68">
        <w:rPr>
          <w:spacing w:val="-1"/>
          <w:lang w:val="ro-RO"/>
        </w:rPr>
        <w:t>c</w:t>
      </w:r>
      <w:r w:rsidR="002842AC" w:rsidRPr="00452D68">
        <w:rPr>
          <w:lang w:val="ro-RO"/>
        </w:rPr>
        <w:t>erii</w:t>
      </w:r>
      <w:r w:rsidR="009A6773" w:rsidRPr="00452D68">
        <w:rPr>
          <w:lang w:val="ro-RO"/>
        </w:rPr>
        <w:t xml:space="preserve"> </w:t>
      </w:r>
      <w:r w:rsidR="002842AC" w:rsidRPr="00452D68">
        <w:rPr>
          <w:lang w:val="ro-RO"/>
        </w:rPr>
        <w:t>ş</w:t>
      </w:r>
      <w:r w:rsidR="002842AC" w:rsidRPr="00452D68">
        <w:rPr>
          <w:spacing w:val="-3"/>
          <w:lang w:val="ro-RO"/>
        </w:rPr>
        <w:t>c</w:t>
      </w:r>
      <w:r w:rsidR="002842AC" w:rsidRPr="00452D68">
        <w:rPr>
          <w:lang w:val="ro-RO"/>
        </w:rPr>
        <w:t xml:space="preserve">olii, </w:t>
      </w:r>
      <w:r w:rsidR="002842AC" w:rsidRPr="00452D68">
        <w:rPr>
          <w:spacing w:val="1"/>
          <w:lang w:val="ro-RO"/>
        </w:rPr>
        <w:t>p</w:t>
      </w:r>
      <w:r w:rsidR="002842AC" w:rsidRPr="00452D68">
        <w:rPr>
          <w:lang w:val="ro-RO"/>
        </w:rPr>
        <w:t>e</w:t>
      </w:r>
      <w:r w:rsidR="002842AC" w:rsidRPr="00452D68">
        <w:rPr>
          <w:spacing w:val="1"/>
          <w:lang w:val="ro-RO"/>
        </w:rPr>
        <w:t xml:space="preserve"> b</w:t>
      </w:r>
      <w:r w:rsidR="002842AC" w:rsidRPr="00452D68">
        <w:rPr>
          <w:lang w:val="ro-RO"/>
        </w:rPr>
        <w:t>a</w:t>
      </w:r>
      <w:r w:rsidR="002842AC" w:rsidRPr="00452D68">
        <w:rPr>
          <w:spacing w:val="1"/>
          <w:lang w:val="ro-RO"/>
        </w:rPr>
        <w:t>z</w:t>
      </w:r>
      <w:r w:rsidR="002842AC" w:rsidRPr="00452D68">
        <w:rPr>
          <w:lang w:val="ro-RO"/>
        </w:rPr>
        <w:t>ă</w:t>
      </w:r>
      <w:r w:rsidR="002842AC" w:rsidRPr="00452D68">
        <w:rPr>
          <w:spacing w:val="1"/>
          <w:lang w:val="ro-RO"/>
        </w:rPr>
        <w:t xml:space="preserve"> d</w:t>
      </w:r>
      <w:r w:rsidR="002842AC" w:rsidRPr="00452D68">
        <w:rPr>
          <w:lang w:val="ro-RO"/>
        </w:rPr>
        <w:t>e</w:t>
      </w:r>
      <w:r w:rsidR="009A6773" w:rsidRPr="00452D68">
        <w:rPr>
          <w:lang w:val="ro-RO"/>
        </w:rPr>
        <w:t xml:space="preserve"> </w:t>
      </w:r>
      <w:r w:rsidR="002842AC" w:rsidRPr="00452D68">
        <w:rPr>
          <w:spacing w:val="-1"/>
          <w:lang w:val="ro-RO"/>
        </w:rPr>
        <w:t>c</w:t>
      </w:r>
      <w:r w:rsidR="002842AC" w:rsidRPr="00452D68">
        <w:rPr>
          <w:lang w:val="ro-RO"/>
        </w:rPr>
        <w:t>er</w:t>
      </w:r>
      <w:r w:rsidR="002842AC" w:rsidRPr="00452D68">
        <w:rPr>
          <w:spacing w:val="1"/>
          <w:lang w:val="ro-RO"/>
        </w:rPr>
        <w:t>e</w:t>
      </w:r>
      <w:r w:rsidR="002842AC" w:rsidRPr="00452D68">
        <w:rPr>
          <w:lang w:val="ro-RO"/>
        </w:rPr>
        <w:t>re</w:t>
      </w:r>
      <w:r w:rsidR="009A6773" w:rsidRPr="00452D68">
        <w:rPr>
          <w:lang w:val="ro-RO"/>
        </w:rPr>
        <w:t xml:space="preserve"> </w:t>
      </w:r>
      <w:r w:rsidR="002842AC" w:rsidRPr="00452D68">
        <w:rPr>
          <w:lang w:val="ro-RO"/>
        </w:rPr>
        <w:t>s</w:t>
      </w:r>
      <w:r w:rsidR="002842AC" w:rsidRPr="00452D68">
        <w:rPr>
          <w:spacing w:val="-1"/>
          <w:lang w:val="ro-RO"/>
        </w:rPr>
        <w:t>c</w:t>
      </w:r>
      <w:r w:rsidR="002842AC" w:rsidRPr="00452D68">
        <w:rPr>
          <w:lang w:val="ro-RO"/>
        </w:rPr>
        <w:t>risă</w:t>
      </w:r>
      <w:r w:rsidR="009A6773" w:rsidRPr="00452D68">
        <w:rPr>
          <w:lang w:val="ro-RO"/>
        </w:rPr>
        <w:t xml:space="preserve"> </w:t>
      </w:r>
      <w:r w:rsidR="002842AC" w:rsidRPr="00452D68">
        <w:rPr>
          <w:lang w:val="ro-RO"/>
        </w:rPr>
        <w:t>şi</w:t>
      </w:r>
      <w:r w:rsidR="009A6773" w:rsidRPr="00452D68">
        <w:rPr>
          <w:lang w:val="ro-RO"/>
        </w:rPr>
        <w:t xml:space="preserve"> </w:t>
      </w:r>
      <w:r w:rsidR="002842AC" w:rsidRPr="00452D68">
        <w:rPr>
          <w:spacing w:val="-1"/>
          <w:lang w:val="ro-RO"/>
        </w:rPr>
        <w:t>c</w:t>
      </w:r>
      <w:r w:rsidR="002842AC" w:rsidRPr="00452D68">
        <w:rPr>
          <w:lang w:val="ro-RO"/>
        </w:rPr>
        <w:t>are</w:t>
      </w:r>
      <w:r w:rsidR="002842AC" w:rsidRPr="00452D68">
        <w:rPr>
          <w:spacing w:val="1"/>
          <w:lang w:val="ro-RO"/>
        </w:rPr>
        <w:t xml:space="preserve"> p</w:t>
      </w:r>
      <w:r w:rsidR="002842AC" w:rsidRPr="00452D68">
        <w:rPr>
          <w:lang w:val="ro-RO"/>
        </w:rPr>
        <w:t>res</w:t>
      </w:r>
      <w:r w:rsidR="002842AC" w:rsidRPr="00452D68">
        <w:rPr>
          <w:spacing w:val="-1"/>
          <w:lang w:val="ro-RO"/>
        </w:rPr>
        <w:t>u</w:t>
      </w:r>
      <w:r w:rsidR="002842AC" w:rsidRPr="00452D68">
        <w:rPr>
          <w:spacing w:val="1"/>
          <w:lang w:val="ro-RO"/>
        </w:rPr>
        <w:t>p</w:t>
      </w:r>
      <w:r w:rsidR="002842AC" w:rsidRPr="00452D68">
        <w:rPr>
          <w:spacing w:val="-1"/>
          <w:lang w:val="ro-RO"/>
        </w:rPr>
        <w:t>un</w:t>
      </w:r>
      <w:r w:rsidR="002842AC" w:rsidRPr="00452D68">
        <w:rPr>
          <w:lang w:val="ro-RO"/>
        </w:rPr>
        <w:t>e</w:t>
      </w:r>
      <w:r w:rsidR="009A6773" w:rsidRPr="00452D68">
        <w:rPr>
          <w:lang w:val="ro-RO"/>
        </w:rPr>
        <w:t xml:space="preserve"> </w:t>
      </w:r>
      <w:r w:rsidR="002842AC" w:rsidRPr="00452D68">
        <w:rPr>
          <w:lang w:val="ro-RO"/>
        </w:rPr>
        <w:t>în</w:t>
      </w:r>
      <w:r w:rsidR="009A6773" w:rsidRPr="00452D68">
        <w:rPr>
          <w:lang w:val="ro-RO"/>
        </w:rPr>
        <w:t xml:space="preserve"> </w:t>
      </w:r>
      <w:r w:rsidR="002842AC" w:rsidRPr="00452D68">
        <w:rPr>
          <w:lang w:val="ro-RO"/>
        </w:rPr>
        <w:t>m</w:t>
      </w:r>
      <w:r w:rsidR="002842AC" w:rsidRPr="00452D68">
        <w:rPr>
          <w:spacing w:val="1"/>
          <w:lang w:val="ro-RO"/>
        </w:rPr>
        <w:t>o</w:t>
      </w:r>
      <w:r w:rsidR="002842AC" w:rsidRPr="00452D68">
        <w:rPr>
          <w:lang w:val="ro-RO"/>
        </w:rPr>
        <w:t>d</w:t>
      </w:r>
      <w:r w:rsidR="009A6773" w:rsidRPr="00452D68">
        <w:rPr>
          <w:lang w:val="ro-RO"/>
        </w:rPr>
        <w:t xml:space="preserve"> </w:t>
      </w:r>
      <w:r w:rsidR="002842AC" w:rsidRPr="00452D68">
        <w:rPr>
          <w:lang w:val="ro-RO"/>
        </w:rPr>
        <w:t>o</w:t>
      </w:r>
      <w:r w:rsidR="002842AC" w:rsidRPr="00452D68">
        <w:rPr>
          <w:spacing w:val="1"/>
          <w:lang w:val="ro-RO"/>
        </w:rPr>
        <w:t>b</w:t>
      </w:r>
      <w:r w:rsidR="002842AC" w:rsidRPr="00452D68">
        <w:rPr>
          <w:lang w:val="ro-RO"/>
        </w:rPr>
        <w:t>lig</w:t>
      </w:r>
      <w:r w:rsidR="002842AC" w:rsidRPr="00452D68">
        <w:rPr>
          <w:spacing w:val="-2"/>
          <w:lang w:val="ro-RO"/>
        </w:rPr>
        <w:t>a</w:t>
      </w:r>
      <w:r w:rsidR="002842AC" w:rsidRPr="00452D68">
        <w:rPr>
          <w:spacing w:val="1"/>
          <w:lang w:val="ro-RO"/>
        </w:rPr>
        <w:t>t</w:t>
      </w:r>
      <w:r w:rsidR="002842AC" w:rsidRPr="00452D68">
        <w:rPr>
          <w:lang w:val="ro-RO"/>
        </w:rPr>
        <w:t>or</w:t>
      </w:r>
      <w:r w:rsidR="002842AC" w:rsidRPr="00452D68">
        <w:rPr>
          <w:spacing w:val="-2"/>
          <w:lang w:val="ro-RO"/>
        </w:rPr>
        <w:t>i</w:t>
      </w:r>
      <w:r w:rsidR="002842AC" w:rsidRPr="00452D68">
        <w:rPr>
          <w:lang w:val="ro-RO"/>
        </w:rPr>
        <w:t>u asig</w:t>
      </w:r>
      <w:r w:rsidR="002842AC" w:rsidRPr="00452D68">
        <w:rPr>
          <w:spacing w:val="1"/>
          <w:lang w:val="ro-RO"/>
        </w:rPr>
        <w:t>u</w:t>
      </w:r>
      <w:r w:rsidR="002842AC" w:rsidRPr="00452D68">
        <w:rPr>
          <w:lang w:val="ro-RO"/>
        </w:rPr>
        <w:t>ra</w:t>
      </w:r>
      <w:r w:rsidR="002842AC" w:rsidRPr="00452D68">
        <w:rPr>
          <w:spacing w:val="1"/>
          <w:lang w:val="ro-RO"/>
        </w:rPr>
        <w:t>r</w:t>
      </w:r>
      <w:r w:rsidR="002842AC" w:rsidRPr="00452D68">
        <w:rPr>
          <w:lang w:val="ro-RO"/>
        </w:rPr>
        <w:t>ea</w:t>
      </w:r>
      <w:r w:rsidR="009A6773" w:rsidRPr="00452D68">
        <w:rPr>
          <w:lang w:val="ro-RO"/>
        </w:rPr>
        <w:t xml:space="preserve"> </w:t>
      </w:r>
      <w:r w:rsidR="002842AC" w:rsidRPr="00452D68">
        <w:rPr>
          <w:lang w:val="ro-RO"/>
        </w:rPr>
        <w:t>s</w:t>
      </w:r>
      <w:r w:rsidR="002842AC" w:rsidRPr="00452D68">
        <w:rPr>
          <w:spacing w:val="1"/>
          <w:lang w:val="ro-RO"/>
        </w:rPr>
        <w:t>up</w:t>
      </w:r>
      <w:r w:rsidR="002842AC" w:rsidRPr="00452D68">
        <w:rPr>
          <w:lang w:val="ro-RO"/>
        </w:rPr>
        <w:t>l</w:t>
      </w:r>
      <w:r w:rsidR="002842AC" w:rsidRPr="00452D68">
        <w:rPr>
          <w:spacing w:val="-2"/>
          <w:lang w:val="ro-RO"/>
        </w:rPr>
        <w:t>i</w:t>
      </w:r>
      <w:r w:rsidR="002842AC" w:rsidRPr="00452D68">
        <w:rPr>
          <w:spacing w:val="1"/>
          <w:lang w:val="ro-RO"/>
        </w:rPr>
        <w:t>n</w:t>
      </w:r>
      <w:r w:rsidR="002842AC" w:rsidRPr="00452D68">
        <w:rPr>
          <w:lang w:val="ro-RO"/>
        </w:rPr>
        <w:t>irii</w:t>
      </w:r>
      <w:r w:rsidR="002842AC" w:rsidRPr="00452D68">
        <w:rPr>
          <w:spacing w:val="-1"/>
          <w:lang w:val="ro-RO"/>
        </w:rPr>
        <w:t xml:space="preserve"> c</w:t>
      </w:r>
      <w:r w:rsidR="002842AC" w:rsidRPr="00452D68">
        <w:rPr>
          <w:lang w:val="ro-RO"/>
        </w:rPr>
        <w:t>u</w:t>
      </w:r>
      <w:r w:rsidR="009A6773" w:rsidRPr="00452D68">
        <w:rPr>
          <w:lang w:val="ro-RO"/>
        </w:rPr>
        <w:t xml:space="preserve"> </w:t>
      </w:r>
      <w:r w:rsidR="002842AC" w:rsidRPr="00452D68">
        <w:rPr>
          <w:spacing w:val="-3"/>
          <w:lang w:val="ro-RO"/>
        </w:rPr>
        <w:t>c</w:t>
      </w:r>
      <w:r w:rsidR="002842AC" w:rsidRPr="00452D68">
        <w:rPr>
          <w:lang w:val="ro-RO"/>
        </w:rPr>
        <w:t>a</w:t>
      </w:r>
      <w:r w:rsidR="002842AC" w:rsidRPr="00452D68">
        <w:rPr>
          <w:spacing w:val="1"/>
          <w:lang w:val="ro-RO"/>
        </w:rPr>
        <w:t>d</w:t>
      </w:r>
      <w:r w:rsidR="002842AC" w:rsidRPr="00452D68">
        <w:rPr>
          <w:lang w:val="ro-RO"/>
        </w:rPr>
        <w:t xml:space="preserve">ru </w:t>
      </w:r>
      <w:r w:rsidR="002842AC" w:rsidRPr="00452D68">
        <w:rPr>
          <w:spacing w:val="1"/>
          <w:lang w:val="ro-RO"/>
        </w:rPr>
        <w:t>d</w:t>
      </w:r>
      <w:r w:rsidR="002842AC" w:rsidRPr="00452D68">
        <w:rPr>
          <w:lang w:val="ro-RO"/>
        </w:rPr>
        <w:t>i</w:t>
      </w:r>
      <w:r w:rsidR="002842AC" w:rsidRPr="00452D68">
        <w:rPr>
          <w:spacing w:val="-1"/>
          <w:lang w:val="ro-RO"/>
        </w:rPr>
        <w:t>d</w:t>
      </w:r>
      <w:r w:rsidR="002842AC" w:rsidRPr="00452D68">
        <w:rPr>
          <w:lang w:val="ro-RO"/>
        </w:rPr>
        <w:t>ac</w:t>
      </w:r>
      <w:r w:rsidR="002842AC" w:rsidRPr="00452D68">
        <w:rPr>
          <w:spacing w:val="1"/>
          <w:lang w:val="ro-RO"/>
        </w:rPr>
        <w:t>t</w:t>
      </w:r>
      <w:r w:rsidR="002842AC" w:rsidRPr="00452D68">
        <w:rPr>
          <w:lang w:val="ro-RO"/>
        </w:rPr>
        <w:t xml:space="preserve">ic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lang w:val="ro-RO"/>
        </w:rPr>
        <w:t>s</w:t>
      </w:r>
      <w:r w:rsidR="002842AC" w:rsidRPr="00452D68">
        <w:rPr>
          <w:spacing w:val="-2"/>
          <w:lang w:val="ro-RO"/>
        </w:rPr>
        <w:t>p</w:t>
      </w:r>
      <w:r w:rsidR="002842AC" w:rsidRPr="00452D68">
        <w:rPr>
          <w:lang w:val="ro-RO"/>
        </w:rPr>
        <w:t>eciali</w:t>
      </w:r>
      <w:r w:rsidR="002842AC" w:rsidRPr="00452D68">
        <w:rPr>
          <w:spacing w:val="3"/>
          <w:lang w:val="ro-RO"/>
        </w:rPr>
        <w:t>t</w:t>
      </w:r>
      <w:r w:rsidR="002842AC" w:rsidRPr="00452D68">
        <w:rPr>
          <w:lang w:val="ro-RO"/>
        </w:rPr>
        <w:t>a</w:t>
      </w:r>
      <w:r w:rsidR="002842AC" w:rsidRPr="00452D68">
        <w:rPr>
          <w:spacing w:val="1"/>
          <w:lang w:val="ro-RO"/>
        </w:rPr>
        <w:t>te</w:t>
      </w:r>
      <w:r w:rsidR="002842AC" w:rsidRPr="00452D68">
        <w:rPr>
          <w:lang w:val="ro-RO"/>
        </w:rPr>
        <w:t>.</w:t>
      </w:r>
    </w:p>
    <w:p w:rsidR="002842AC" w:rsidRPr="00452D68" w:rsidRDefault="00040875" w:rsidP="003A7F4F">
      <w:pPr>
        <w:pStyle w:val="NoSpacing"/>
        <w:spacing w:line="276" w:lineRule="auto"/>
        <w:jc w:val="both"/>
        <w:rPr>
          <w:lang w:val="ro-RO"/>
        </w:rPr>
      </w:pPr>
      <w:r w:rsidRPr="00452D68">
        <w:rPr>
          <w:lang w:val="ro-RO"/>
        </w:rPr>
        <w:t xml:space="preserve">p. </w:t>
      </w:r>
      <w:r w:rsidR="002842AC" w:rsidRPr="00452D68">
        <w:rPr>
          <w:lang w:val="ro-RO"/>
        </w:rPr>
        <w:t>au</w:t>
      </w:r>
      <w:r w:rsidR="009A6773" w:rsidRPr="00452D68">
        <w:rPr>
          <w:lang w:val="ro-RO"/>
        </w:rPr>
        <w:t xml:space="preserve"> </w:t>
      </w:r>
      <w:r w:rsidR="002842AC" w:rsidRPr="00452D68">
        <w:rPr>
          <w:lang w:val="ro-RO"/>
        </w:rPr>
        <w:t>o</w:t>
      </w:r>
      <w:r w:rsidR="002842AC" w:rsidRPr="00452D68">
        <w:rPr>
          <w:spacing w:val="1"/>
          <w:lang w:val="ro-RO"/>
        </w:rPr>
        <w:t>b</w:t>
      </w:r>
      <w:r w:rsidR="002842AC" w:rsidRPr="00452D68">
        <w:rPr>
          <w:lang w:val="ro-RO"/>
        </w:rPr>
        <w:t>lig</w:t>
      </w:r>
      <w:r w:rsidR="002842AC" w:rsidRPr="00452D68">
        <w:rPr>
          <w:spacing w:val="-2"/>
          <w:lang w:val="ro-RO"/>
        </w:rPr>
        <w:t>a</w:t>
      </w:r>
      <w:r w:rsidR="002842AC" w:rsidRPr="00452D68">
        <w:rPr>
          <w:spacing w:val="1"/>
          <w:lang w:val="ro-RO"/>
        </w:rPr>
        <w:t>ţ</w:t>
      </w:r>
      <w:r w:rsidR="002842AC" w:rsidRPr="00452D68">
        <w:rPr>
          <w:lang w:val="ro-RO"/>
        </w:rPr>
        <w:t>ia</w:t>
      </w:r>
      <w:r w:rsidR="009A6773" w:rsidRPr="00452D68">
        <w:rPr>
          <w:lang w:val="ro-RO"/>
        </w:rPr>
        <w:t xml:space="preserve"> </w:t>
      </w:r>
      <w:r w:rsidR="002842AC" w:rsidRPr="00452D68">
        <w:rPr>
          <w:spacing w:val="1"/>
          <w:lang w:val="ro-RO"/>
        </w:rPr>
        <w:t>d</w:t>
      </w:r>
      <w:r w:rsidR="002842AC" w:rsidRPr="00452D68">
        <w:rPr>
          <w:lang w:val="ro-RO"/>
        </w:rPr>
        <w:t>e a</w:t>
      </w:r>
      <w:r w:rsidR="009A6773" w:rsidRPr="00452D68">
        <w:rPr>
          <w:lang w:val="ro-RO"/>
        </w:rPr>
        <w:t xml:space="preserve"> </w:t>
      </w:r>
      <w:r w:rsidR="002842AC" w:rsidRPr="00452D68">
        <w:rPr>
          <w:lang w:val="ro-RO"/>
        </w:rPr>
        <w:t>î</w:t>
      </w:r>
      <w:r w:rsidR="002842AC" w:rsidRPr="00452D68">
        <w:rPr>
          <w:spacing w:val="1"/>
          <w:lang w:val="ro-RO"/>
        </w:rPr>
        <w:t>n</w:t>
      </w:r>
      <w:r w:rsidR="002842AC" w:rsidRPr="00452D68">
        <w:rPr>
          <w:lang w:val="ro-RO"/>
        </w:rPr>
        <w:t>s</w:t>
      </w:r>
      <w:r w:rsidR="002842AC" w:rsidRPr="00452D68">
        <w:rPr>
          <w:spacing w:val="-2"/>
          <w:lang w:val="ro-RO"/>
        </w:rPr>
        <w:t>o</w:t>
      </w:r>
      <w:r w:rsidR="002842AC" w:rsidRPr="00452D68">
        <w:rPr>
          <w:spacing w:val="1"/>
          <w:lang w:val="ro-RO"/>
        </w:rPr>
        <w:t>ţ</w:t>
      </w:r>
      <w:r w:rsidR="002842AC" w:rsidRPr="00452D68">
        <w:rPr>
          <w:lang w:val="ro-RO"/>
        </w:rPr>
        <w:t>i</w:t>
      </w:r>
      <w:r w:rsidR="009A6773" w:rsidRPr="00452D68">
        <w:rPr>
          <w:lang w:val="ro-RO"/>
        </w:rPr>
        <w:t xml:space="preserve"> </w:t>
      </w:r>
      <w:r w:rsidR="002842AC" w:rsidRPr="00452D68">
        <w:rPr>
          <w:spacing w:val="-1"/>
          <w:lang w:val="ro-RO"/>
        </w:rPr>
        <w:t>p</w:t>
      </w:r>
      <w:r w:rsidR="002842AC" w:rsidRPr="00452D68">
        <w:rPr>
          <w:lang w:val="ro-RO"/>
        </w:rPr>
        <w:t>er</w:t>
      </w:r>
      <w:r w:rsidR="002842AC" w:rsidRPr="00452D68">
        <w:rPr>
          <w:spacing w:val="1"/>
          <w:lang w:val="ro-RO"/>
        </w:rPr>
        <w:t>m</w:t>
      </w:r>
      <w:r w:rsidR="002842AC" w:rsidRPr="00452D68">
        <w:rPr>
          <w:spacing w:val="-2"/>
          <w:lang w:val="ro-RO"/>
        </w:rPr>
        <w:t>a</w:t>
      </w:r>
      <w:r w:rsidR="002842AC" w:rsidRPr="00452D68">
        <w:rPr>
          <w:spacing w:val="1"/>
          <w:lang w:val="ro-RO"/>
        </w:rPr>
        <w:t>n</w:t>
      </w:r>
      <w:r w:rsidR="002842AC" w:rsidRPr="00452D68">
        <w:rPr>
          <w:lang w:val="ro-RO"/>
        </w:rPr>
        <w:t>e</w:t>
      </w:r>
      <w:r w:rsidR="002842AC" w:rsidRPr="00452D68">
        <w:rPr>
          <w:spacing w:val="-1"/>
          <w:lang w:val="ro-RO"/>
        </w:rPr>
        <w:t>n</w:t>
      </w:r>
      <w:r w:rsidR="002842AC" w:rsidRPr="00452D68">
        <w:rPr>
          <w:lang w:val="ro-RO"/>
        </w:rPr>
        <w:t>t</w:t>
      </w:r>
      <w:r w:rsidR="009A6773" w:rsidRPr="00452D68">
        <w:rPr>
          <w:lang w:val="ro-RO"/>
        </w:rPr>
        <w:t xml:space="preserve"> </w:t>
      </w:r>
      <w:r w:rsidR="002842AC" w:rsidRPr="00452D68">
        <w:rPr>
          <w:lang w:val="ro-RO"/>
        </w:rPr>
        <w:t>e</w:t>
      </w:r>
      <w:r w:rsidR="002842AC" w:rsidRPr="00452D68">
        <w:rPr>
          <w:spacing w:val="-2"/>
          <w:lang w:val="ro-RO"/>
        </w:rPr>
        <w:t>l</w:t>
      </w:r>
      <w:r w:rsidR="002842AC" w:rsidRPr="00452D68">
        <w:rPr>
          <w:lang w:val="ro-RO"/>
        </w:rPr>
        <w:t>evii la</w:t>
      </w:r>
      <w:r w:rsidR="009A6773" w:rsidRPr="00452D68">
        <w:rPr>
          <w:lang w:val="ro-RO"/>
        </w:rPr>
        <w:t xml:space="preserve"> </w:t>
      </w:r>
      <w:r w:rsidR="002842AC" w:rsidRPr="00452D68">
        <w:rPr>
          <w:spacing w:val="-1"/>
          <w:lang w:val="ro-RO"/>
        </w:rPr>
        <w:t>t</w:t>
      </w:r>
      <w:r w:rsidR="002842AC" w:rsidRPr="00452D68">
        <w:rPr>
          <w:lang w:val="ro-RO"/>
        </w:rPr>
        <w:t>oa</w:t>
      </w:r>
      <w:r w:rsidR="002842AC" w:rsidRPr="00452D68">
        <w:rPr>
          <w:spacing w:val="1"/>
          <w:lang w:val="ro-RO"/>
        </w:rPr>
        <w:t>t</w:t>
      </w:r>
      <w:r w:rsidR="002842AC" w:rsidRPr="00452D68">
        <w:rPr>
          <w:lang w:val="ro-RO"/>
        </w:rPr>
        <w:t>e activ</w:t>
      </w:r>
      <w:r w:rsidR="002842AC" w:rsidRPr="00452D68">
        <w:rPr>
          <w:spacing w:val="-3"/>
          <w:lang w:val="ro-RO"/>
        </w:rPr>
        <w:t>i</w:t>
      </w:r>
      <w:r w:rsidR="002842AC" w:rsidRPr="00452D68">
        <w:rPr>
          <w:spacing w:val="1"/>
          <w:lang w:val="ro-RO"/>
        </w:rPr>
        <w:t>t</w:t>
      </w:r>
      <w:r w:rsidR="002842AC" w:rsidRPr="00452D68">
        <w:rPr>
          <w:lang w:val="ro-RO"/>
        </w:rPr>
        <w:t>ă</w:t>
      </w:r>
      <w:r w:rsidR="002842AC" w:rsidRPr="00452D68">
        <w:rPr>
          <w:spacing w:val="1"/>
          <w:lang w:val="ro-RO"/>
        </w:rPr>
        <w:t>ţ</w:t>
      </w:r>
      <w:r w:rsidR="002842AC" w:rsidRPr="00452D68">
        <w:rPr>
          <w:lang w:val="ro-RO"/>
        </w:rPr>
        <w:t xml:space="preserve">ile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spacing w:val="-3"/>
          <w:lang w:val="ro-RO"/>
        </w:rPr>
        <w:t>g</w:t>
      </w:r>
      <w:r w:rsidR="002842AC" w:rsidRPr="00452D68">
        <w:rPr>
          <w:lang w:val="ro-RO"/>
        </w:rPr>
        <w:t>r</w:t>
      </w:r>
      <w:r w:rsidR="002842AC" w:rsidRPr="00452D68">
        <w:rPr>
          <w:spacing w:val="1"/>
          <w:lang w:val="ro-RO"/>
        </w:rPr>
        <w:t>u</w:t>
      </w:r>
      <w:r w:rsidR="002842AC" w:rsidRPr="00452D68">
        <w:rPr>
          <w:lang w:val="ro-RO"/>
        </w:rPr>
        <w:t>p orga</w:t>
      </w:r>
      <w:r w:rsidR="002842AC" w:rsidRPr="00452D68">
        <w:rPr>
          <w:spacing w:val="1"/>
          <w:lang w:val="ro-RO"/>
        </w:rPr>
        <w:t>n</w:t>
      </w:r>
      <w:r w:rsidR="002842AC" w:rsidRPr="00452D68">
        <w:rPr>
          <w:spacing w:val="-2"/>
          <w:lang w:val="ro-RO"/>
        </w:rPr>
        <w:t>i</w:t>
      </w:r>
      <w:r w:rsidR="002842AC" w:rsidRPr="00452D68">
        <w:rPr>
          <w:spacing w:val="1"/>
          <w:lang w:val="ro-RO"/>
        </w:rPr>
        <w:t>z</w:t>
      </w:r>
      <w:r w:rsidR="002842AC" w:rsidRPr="00452D68">
        <w:rPr>
          <w:lang w:val="ro-RO"/>
        </w:rPr>
        <w:t>a</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spacing w:val="-1"/>
          <w:lang w:val="ro-RO"/>
        </w:rPr>
        <w:t>c</w:t>
      </w:r>
      <w:r w:rsidR="002842AC" w:rsidRPr="00452D68">
        <w:rPr>
          <w:lang w:val="ro-RO"/>
        </w:rPr>
        <w:t>u</w:t>
      </w:r>
      <w:r w:rsidR="009A6773" w:rsidRPr="00452D68">
        <w:rPr>
          <w:lang w:val="ro-RO"/>
        </w:rPr>
        <w:t xml:space="preserve"> </w:t>
      </w:r>
      <w:r w:rsidR="002842AC" w:rsidRPr="00452D68">
        <w:rPr>
          <w:lang w:val="ro-RO"/>
        </w:rPr>
        <w:t>a</w:t>
      </w:r>
      <w:r w:rsidR="002842AC" w:rsidRPr="00452D68">
        <w:rPr>
          <w:spacing w:val="1"/>
          <w:lang w:val="ro-RO"/>
        </w:rPr>
        <w:t>p</w:t>
      </w:r>
      <w:r w:rsidR="002842AC" w:rsidRPr="00452D68">
        <w:rPr>
          <w:lang w:val="ro-RO"/>
        </w:rPr>
        <w:t>r</w:t>
      </w:r>
      <w:r w:rsidR="002842AC" w:rsidRPr="00452D68">
        <w:rPr>
          <w:spacing w:val="-1"/>
          <w:lang w:val="ro-RO"/>
        </w:rPr>
        <w:t>ob</w:t>
      </w:r>
      <w:r w:rsidR="002842AC" w:rsidRPr="00452D68">
        <w:rPr>
          <w:lang w:val="ro-RO"/>
        </w:rPr>
        <w:t>ar</w:t>
      </w:r>
      <w:r w:rsidR="002842AC" w:rsidRPr="00452D68">
        <w:rPr>
          <w:spacing w:val="1"/>
          <w:lang w:val="ro-RO"/>
        </w:rPr>
        <w:t>e</w:t>
      </w:r>
      <w:r w:rsidR="002842AC" w:rsidRPr="00452D68">
        <w:rPr>
          <w:lang w:val="ro-RO"/>
        </w:rPr>
        <w:t>a</w:t>
      </w:r>
      <w:r w:rsidR="009A6773" w:rsidRPr="00452D68">
        <w:rPr>
          <w:lang w:val="ro-RO"/>
        </w:rPr>
        <w:t xml:space="preserve"> </w:t>
      </w:r>
      <w:r w:rsidR="002842AC" w:rsidRPr="00452D68">
        <w:rPr>
          <w:spacing w:val="-1"/>
          <w:lang w:val="ro-RO"/>
        </w:rPr>
        <w:t>c</w:t>
      </w:r>
      <w:r w:rsidR="002842AC" w:rsidRPr="00452D68">
        <w:rPr>
          <w:lang w:val="ro-RO"/>
        </w:rPr>
        <w:t>o</w:t>
      </w:r>
      <w:r w:rsidR="002842AC" w:rsidRPr="00452D68">
        <w:rPr>
          <w:spacing w:val="-1"/>
          <w:lang w:val="ro-RO"/>
        </w:rPr>
        <w:t>n</w:t>
      </w:r>
      <w:r w:rsidR="002842AC" w:rsidRPr="00452D68">
        <w:rPr>
          <w:spacing w:val="1"/>
          <w:lang w:val="ro-RO"/>
        </w:rPr>
        <w:t>du</w:t>
      </w:r>
      <w:r w:rsidR="002842AC" w:rsidRPr="00452D68">
        <w:rPr>
          <w:spacing w:val="-1"/>
          <w:lang w:val="ro-RO"/>
        </w:rPr>
        <w:t>c</w:t>
      </w:r>
      <w:r w:rsidR="002842AC" w:rsidRPr="00452D68">
        <w:rPr>
          <w:lang w:val="ro-RO"/>
        </w:rPr>
        <w:t>erii ş</w:t>
      </w:r>
      <w:r w:rsidR="002842AC" w:rsidRPr="00452D68">
        <w:rPr>
          <w:spacing w:val="-1"/>
          <w:lang w:val="ro-RO"/>
        </w:rPr>
        <w:t>c</w:t>
      </w:r>
      <w:r w:rsidR="002842AC" w:rsidRPr="00452D68">
        <w:rPr>
          <w:lang w:val="ro-RO"/>
        </w:rPr>
        <w:t>olii: ex</w:t>
      </w:r>
      <w:r w:rsidR="002842AC" w:rsidRPr="00452D68">
        <w:rPr>
          <w:spacing w:val="-1"/>
          <w:lang w:val="ro-RO"/>
        </w:rPr>
        <w:t>c</w:t>
      </w:r>
      <w:r w:rsidR="002842AC" w:rsidRPr="00452D68">
        <w:rPr>
          <w:spacing w:val="1"/>
          <w:lang w:val="ro-RO"/>
        </w:rPr>
        <w:t>u</w:t>
      </w:r>
      <w:r w:rsidR="002842AC" w:rsidRPr="00452D68">
        <w:rPr>
          <w:lang w:val="ro-RO"/>
        </w:rPr>
        <w:t>rsii,</w:t>
      </w:r>
      <w:r w:rsidR="009A6773" w:rsidRPr="00452D68">
        <w:rPr>
          <w:lang w:val="ro-RO"/>
        </w:rPr>
        <w:t xml:space="preserve"> </w:t>
      </w:r>
      <w:r w:rsidR="002842AC" w:rsidRPr="00452D68">
        <w:rPr>
          <w:spacing w:val="1"/>
          <w:lang w:val="ro-RO"/>
        </w:rPr>
        <w:t>d</w:t>
      </w:r>
      <w:r w:rsidR="002842AC" w:rsidRPr="00452D68">
        <w:rPr>
          <w:lang w:val="ro-RO"/>
        </w:rPr>
        <w:t>r</w:t>
      </w:r>
      <w:r w:rsidR="002842AC" w:rsidRPr="00452D68">
        <w:rPr>
          <w:spacing w:val="1"/>
          <w:lang w:val="ro-RO"/>
        </w:rPr>
        <w:t>u</w:t>
      </w:r>
      <w:r w:rsidR="002842AC" w:rsidRPr="00452D68">
        <w:rPr>
          <w:spacing w:val="-2"/>
          <w:lang w:val="ro-RO"/>
        </w:rPr>
        <w:t>m</w:t>
      </w:r>
      <w:r w:rsidR="002842AC" w:rsidRPr="00452D68">
        <w:rPr>
          <w:lang w:val="ro-RO"/>
        </w:rPr>
        <w:t>e</w:t>
      </w:r>
      <w:r w:rsidR="002842AC" w:rsidRPr="00452D68">
        <w:rPr>
          <w:spacing w:val="1"/>
          <w:lang w:val="ro-RO"/>
        </w:rPr>
        <w:t>ţ</w:t>
      </w:r>
      <w:r w:rsidR="002842AC" w:rsidRPr="00452D68">
        <w:rPr>
          <w:lang w:val="ro-RO"/>
        </w:rPr>
        <w:t>ii,</w:t>
      </w:r>
      <w:r w:rsidR="009A6773" w:rsidRPr="00452D68">
        <w:rPr>
          <w:lang w:val="ro-RO"/>
        </w:rPr>
        <w:t xml:space="preserve"> </w:t>
      </w:r>
      <w:r w:rsidR="002842AC" w:rsidRPr="00452D68">
        <w:rPr>
          <w:lang w:val="ro-RO"/>
        </w:rPr>
        <w:t>vi</w:t>
      </w:r>
      <w:r w:rsidR="002842AC" w:rsidRPr="00452D68">
        <w:rPr>
          <w:spacing w:val="-2"/>
          <w:lang w:val="ro-RO"/>
        </w:rPr>
        <w:t>z</w:t>
      </w:r>
      <w:r w:rsidR="002842AC" w:rsidRPr="00452D68">
        <w:rPr>
          <w:lang w:val="ro-RO"/>
        </w:rPr>
        <w:t>i</w:t>
      </w:r>
      <w:r w:rsidR="002842AC" w:rsidRPr="00452D68">
        <w:rPr>
          <w:spacing w:val="-2"/>
          <w:lang w:val="ro-RO"/>
        </w:rPr>
        <w:t>o</w:t>
      </w:r>
      <w:r w:rsidR="002842AC" w:rsidRPr="00452D68">
        <w:rPr>
          <w:spacing w:val="1"/>
          <w:lang w:val="ro-RO"/>
        </w:rPr>
        <w:t>n</w:t>
      </w:r>
      <w:r w:rsidR="002842AC" w:rsidRPr="00452D68">
        <w:rPr>
          <w:lang w:val="ro-RO"/>
        </w:rPr>
        <w:t>ări</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spacing w:val="-3"/>
          <w:lang w:val="ro-RO"/>
        </w:rPr>
        <w:t>s</w:t>
      </w:r>
      <w:r w:rsidR="002842AC" w:rsidRPr="00452D68">
        <w:rPr>
          <w:spacing w:val="1"/>
          <w:lang w:val="ro-RO"/>
        </w:rPr>
        <w:t>p</w:t>
      </w:r>
      <w:r w:rsidR="002842AC" w:rsidRPr="00452D68">
        <w:rPr>
          <w:lang w:val="ro-RO"/>
        </w:rPr>
        <w:t>ec</w:t>
      </w:r>
      <w:r w:rsidR="002842AC" w:rsidRPr="00452D68">
        <w:rPr>
          <w:spacing w:val="1"/>
          <w:lang w:val="ro-RO"/>
        </w:rPr>
        <w:t>t</w:t>
      </w:r>
      <w:r w:rsidR="002842AC" w:rsidRPr="00452D68">
        <w:rPr>
          <w:lang w:val="ro-RO"/>
        </w:rPr>
        <w:t>acole,</w:t>
      </w:r>
      <w:r w:rsidR="009A6773" w:rsidRPr="00452D68">
        <w:rPr>
          <w:lang w:val="ro-RO"/>
        </w:rPr>
        <w:t xml:space="preserve"> </w:t>
      </w:r>
      <w:r w:rsidR="002842AC" w:rsidRPr="00452D68">
        <w:rPr>
          <w:spacing w:val="4"/>
          <w:lang w:val="ro-RO"/>
        </w:rPr>
        <w:t>a</w:t>
      </w:r>
      <w:r w:rsidR="002842AC" w:rsidRPr="00452D68">
        <w:rPr>
          <w:spacing w:val="-3"/>
          <w:lang w:val="ro-RO"/>
        </w:rPr>
        <w:t>c</w:t>
      </w:r>
      <w:r w:rsidR="002842AC" w:rsidRPr="00452D68">
        <w:rPr>
          <w:spacing w:val="1"/>
          <w:lang w:val="ro-RO"/>
        </w:rPr>
        <w:t>ţ</w:t>
      </w:r>
      <w:r w:rsidR="002842AC" w:rsidRPr="00452D68">
        <w:rPr>
          <w:spacing w:val="-2"/>
          <w:lang w:val="ro-RO"/>
        </w:rPr>
        <w:t>i</w:t>
      </w:r>
      <w:r w:rsidR="002842AC" w:rsidRPr="00452D68">
        <w:rPr>
          <w:spacing w:val="1"/>
          <w:lang w:val="ro-RO"/>
        </w:rPr>
        <w:t>un</w:t>
      </w:r>
      <w:r w:rsidR="002842AC" w:rsidRPr="00452D68">
        <w:rPr>
          <w:lang w:val="ro-RO"/>
        </w:rPr>
        <w:t>i</w:t>
      </w:r>
      <w:r w:rsidR="009A6773" w:rsidRPr="00452D68">
        <w:rPr>
          <w:lang w:val="ro-RO"/>
        </w:rPr>
        <w:t xml:space="preserve"> </w:t>
      </w:r>
      <w:r w:rsidR="002842AC" w:rsidRPr="00452D68">
        <w:rPr>
          <w:spacing w:val="-1"/>
          <w:lang w:val="ro-RO"/>
        </w:rPr>
        <w:t>c</w:t>
      </w:r>
      <w:r w:rsidR="002842AC" w:rsidRPr="00452D68">
        <w:rPr>
          <w:spacing w:val="1"/>
          <w:lang w:val="ro-RO"/>
        </w:rPr>
        <w:t>u</w:t>
      </w:r>
      <w:r w:rsidR="002842AC" w:rsidRPr="00452D68">
        <w:rPr>
          <w:spacing w:val="-2"/>
          <w:lang w:val="ro-RO"/>
        </w:rPr>
        <w:t>l</w:t>
      </w:r>
      <w:r w:rsidR="002842AC" w:rsidRPr="00452D68">
        <w:rPr>
          <w:spacing w:val="1"/>
          <w:lang w:val="ro-RO"/>
        </w:rPr>
        <w:t>tu</w:t>
      </w:r>
      <w:r w:rsidR="002842AC" w:rsidRPr="00452D68">
        <w:rPr>
          <w:lang w:val="ro-RO"/>
        </w:rPr>
        <w:t>ral</w:t>
      </w:r>
      <w:r w:rsidR="002842AC" w:rsidRPr="00452D68">
        <w:rPr>
          <w:spacing w:val="1"/>
          <w:lang w:val="ro-RO"/>
        </w:rPr>
        <w:t>-</w:t>
      </w:r>
      <w:r w:rsidR="002842AC" w:rsidRPr="00452D68">
        <w:rPr>
          <w:lang w:val="ro-RO"/>
        </w:rPr>
        <w:t>ar</w:t>
      </w:r>
      <w:r w:rsidR="002842AC" w:rsidRPr="00452D68">
        <w:rPr>
          <w:spacing w:val="1"/>
          <w:lang w:val="ro-RO"/>
        </w:rPr>
        <w:t>t</w:t>
      </w:r>
      <w:r w:rsidR="002842AC" w:rsidRPr="00452D68">
        <w:rPr>
          <w:lang w:val="ro-RO"/>
        </w:rPr>
        <w:t>i</w:t>
      </w:r>
      <w:r w:rsidR="002842AC" w:rsidRPr="00452D68">
        <w:rPr>
          <w:spacing w:val="-3"/>
          <w:lang w:val="ro-RO"/>
        </w:rPr>
        <w:t>s</w:t>
      </w:r>
      <w:r w:rsidR="002842AC" w:rsidRPr="00452D68">
        <w:rPr>
          <w:spacing w:val="1"/>
          <w:lang w:val="ro-RO"/>
        </w:rPr>
        <w:t>t</w:t>
      </w:r>
      <w:r w:rsidR="002842AC" w:rsidRPr="00452D68">
        <w:rPr>
          <w:lang w:val="ro-RO"/>
        </w:rPr>
        <w:t>i</w:t>
      </w:r>
      <w:r w:rsidR="002842AC" w:rsidRPr="00452D68">
        <w:rPr>
          <w:spacing w:val="-1"/>
          <w:lang w:val="ro-RO"/>
        </w:rPr>
        <w:t>c</w:t>
      </w:r>
      <w:r w:rsidR="002842AC" w:rsidRPr="00452D68">
        <w:rPr>
          <w:lang w:val="ro-RO"/>
        </w:rPr>
        <w:t>e</w:t>
      </w:r>
      <w:r w:rsidR="002842AC" w:rsidRPr="00452D68">
        <w:rPr>
          <w:spacing w:val="3"/>
          <w:lang w:val="ro-RO"/>
        </w:rPr>
        <w:t>,</w:t>
      </w:r>
      <w:r w:rsidR="002842AC" w:rsidRPr="00452D68">
        <w:rPr>
          <w:lang w:val="ro-RO"/>
        </w:rPr>
        <w:t xml:space="preserve"> s</w:t>
      </w:r>
      <w:r w:rsidR="002842AC" w:rsidRPr="00452D68">
        <w:rPr>
          <w:spacing w:val="1"/>
          <w:lang w:val="ro-RO"/>
        </w:rPr>
        <w:t>p</w:t>
      </w:r>
      <w:r w:rsidR="002842AC" w:rsidRPr="00452D68">
        <w:rPr>
          <w:lang w:val="ro-RO"/>
        </w:rPr>
        <w:t>or</w:t>
      </w:r>
      <w:r w:rsidR="002842AC" w:rsidRPr="00452D68">
        <w:rPr>
          <w:spacing w:val="1"/>
          <w:lang w:val="ro-RO"/>
        </w:rPr>
        <w:t>t</w:t>
      </w:r>
      <w:r w:rsidR="002842AC" w:rsidRPr="00452D68">
        <w:rPr>
          <w:lang w:val="ro-RO"/>
        </w:rPr>
        <w:t>ive si eco-civice,</w:t>
      </w:r>
      <w:r w:rsidR="002842AC" w:rsidRPr="00452D68">
        <w:rPr>
          <w:spacing w:val="-1"/>
          <w:lang w:val="ro-RO"/>
        </w:rPr>
        <w:t>c</w:t>
      </w:r>
      <w:r w:rsidR="002842AC" w:rsidRPr="00452D68">
        <w:rPr>
          <w:spacing w:val="-2"/>
          <w:lang w:val="ro-RO"/>
        </w:rPr>
        <w:t>o</w:t>
      </w:r>
      <w:r w:rsidR="002842AC" w:rsidRPr="00452D68">
        <w:rPr>
          <w:spacing w:val="1"/>
          <w:lang w:val="ro-RO"/>
        </w:rPr>
        <w:t>n</w:t>
      </w:r>
      <w:r w:rsidR="002842AC" w:rsidRPr="00452D68">
        <w:rPr>
          <w:spacing w:val="-1"/>
          <w:lang w:val="ro-RO"/>
        </w:rPr>
        <w:t>c</w:t>
      </w:r>
      <w:r w:rsidR="002842AC" w:rsidRPr="00452D68">
        <w:rPr>
          <w:spacing w:val="1"/>
          <w:lang w:val="ro-RO"/>
        </w:rPr>
        <w:t>u</w:t>
      </w:r>
      <w:r w:rsidR="002842AC" w:rsidRPr="00452D68">
        <w:rPr>
          <w:lang w:val="ro-RO"/>
        </w:rPr>
        <w:t>rs</w:t>
      </w:r>
      <w:r w:rsidR="002842AC" w:rsidRPr="00452D68">
        <w:rPr>
          <w:spacing w:val="1"/>
          <w:lang w:val="ro-RO"/>
        </w:rPr>
        <w:t>u</w:t>
      </w:r>
      <w:r w:rsidR="002842AC" w:rsidRPr="00452D68">
        <w:rPr>
          <w:lang w:val="ro-RO"/>
        </w:rPr>
        <w:t>r</w:t>
      </w:r>
      <w:r w:rsidR="002842AC" w:rsidRPr="00452D68">
        <w:rPr>
          <w:spacing w:val="-2"/>
          <w:lang w:val="ro-RO"/>
        </w:rPr>
        <w:t>i</w:t>
      </w:r>
      <w:r w:rsidR="002842AC" w:rsidRPr="00452D68">
        <w:rPr>
          <w:lang w:val="ro-RO"/>
        </w:rPr>
        <w:t>, ser</w:t>
      </w:r>
      <w:r w:rsidR="002842AC" w:rsidRPr="00452D68">
        <w:rPr>
          <w:spacing w:val="1"/>
          <w:lang w:val="ro-RO"/>
        </w:rPr>
        <w:t>b</w:t>
      </w:r>
      <w:r w:rsidR="002842AC" w:rsidRPr="00452D68">
        <w:rPr>
          <w:lang w:val="ro-RO"/>
        </w:rPr>
        <w:t>ari</w:t>
      </w:r>
      <w:r w:rsidR="009A6773" w:rsidRPr="00452D68">
        <w:rPr>
          <w:lang w:val="ro-RO"/>
        </w:rPr>
        <w:t xml:space="preserve">, </w:t>
      </w:r>
      <w:r w:rsidR="002842AC" w:rsidRPr="00452D68">
        <w:rPr>
          <w:spacing w:val="-2"/>
          <w:lang w:val="ro-RO"/>
        </w:rPr>
        <w:t>e</w:t>
      </w:r>
      <w:r w:rsidR="002842AC" w:rsidRPr="00452D68">
        <w:rPr>
          <w:spacing w:val="1"/>
          <w:lang w:val="ro-RO"/>
        </w:rPr>
        <w:t>t</w:t>
      </w:r>
      <w:r w:rsidR="002842AC" w:rsidRPr="00452D68">
        <w:rPr>
          <w:spacing w:val="-1"/>
          <w:lang w:val="ro-RO"/>
        </w:rPr>
        <w:t>c</w:t>
      </w:r>
      <w:r w:rsidR="002842AC" w:rsidRPr="00452D68">
        <w:rPr>
          <w:lang w:val="ro-RO"/>
        </w:rPr>
        <w:t>.</w:t>
      </w:r>
    </w:p>
    <w:p w:rsidR="002842AC" w:rsidRPr="00452D68" w:rsidRDefault="00355D63" w:rsidP="003A7F4F">
      <w:pPr>
        <w:pStyle w:val="NoSpacing"/>
        <w:spacing w:line="276" w:lineRule="auto"/>
        <w:jc w:val="both"/>
        <w:rPr>
          <w:lang w:val="ro-RO"/>
        </w:rPr>
      </w:pPr>
      <w:r w:rsidRPr="00452D68">
        <w:rPr>
          <w:lang w:val="ro-RO"/>
        </w:rPr>
        <w:t>q. e</w:t>
      </w:r>
      <w:r w:rsidR="002842AC" w:rsidRPr="00452D68">
        <w:rPr>
          <w:spacing w:val="-2"/>
          <w:lang w:val="ro-RO"/>
        </w:rPr>
        <w:t>s</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spacing w:val="-2"/>
          <w:lang w:val="ro-RO"/>
        </w:rPr>
        <w:t>i</w:t>
      </w:r>
      <w:r w:rsidR="002842AC" w:rsidRPr="00452D68">
        <w:rPr>
          <w:spacing w:val="1"/>
          <w:lang w:val="ro-RO"/>
        </w:rPr>
        <w:t>nt</w:t>
      </w:r>
      <w:r w:rsidR="002842AC" w:rsidRPr="00452D68">
        <w:rPr>
          <w:lang w:val="ro-RO"/>
        </w:rPr>
        <w:t>e</w:t>
      </w:r>
      <w:r w:rsidR="002842AC" w:rsidRPr="00452D68">
        <w:rPr>
          <w:spacing w:val="-2"/>
          <w:lang w:val="ro-RO"/>
        </w:rPr>
        <w:t>r</w:t>
      </w:r>
      <w:r w:rsidR="002842AC" w:rsidRPr="00452D68">
        <w:rPr>
          <w:spacing w:val="1"/>
          <w:lang w:val="ro-RO"/>
        </w:rPr>
        <w:t>z</w:t>
      </w:r>
      <w:r w:rsidR="002842AC" w:rsidRPr="00452D68">
        <w:rPr>
          <w:lang w:val="ro-RO"/>
        </w:rPr>
        <w:t>isă</w:t>
      </w:r>
      <w:r w:rsidR="009A6773" w:rsidRPr="00452D68">
        <w:rPr>
          <w:lang w:val="ro-RO"/>
        </w:rPr>
        <w:t xml:space="preserve"> </w:t>
      </w:r>
      <w:r w:rsidR="002842AC" w:rsidRPr="00452D68">
        <w:rPr>
          <w:spacing w:val="-3"/>
          <w:lang w:val="ro-RO"/>
        </w:rPr>
        <w:t>s</w:t>
      </w:r>
      <w:r w:rsidR="002842AC" w:rsidRPr="00452D68">
        <w:rPr>
          <w:spacing w:val="-1"/>
          <w:lang w:val="ro-RO"/>
        </w:rPr>
        <w:t>c</w:t>
      </w:r>
      <w:r w:rsidR="002842AC" w:rsidRPr="00452D68">
        <w:rPr>
          <w:lang w:val="ro-RO"/>
        </w:rPr>
        <w:t>oa</w:t>
      </w:r>
      <w:r w:rsidR="002842AC" w:rsidRPr="00452D68">
        <w:rPr>
          <w:spacing w:val="1"/>
          <w:lang w:val="ro-RO"/>
        </w:rPr>
        <w:t>t</w:t>
      </w:r>
      <w:r w:rsidR="002842AC" w:rsidRPr="00452D68">
        <w:rPr>
          <w:lang w:val="ro-RO"/>
        </w:rPr>
        <w:t>er</w:t>
      </w:r>
      <w:r w:rsidR="002842AC" w:rsidRPr="00452D68">
        <w:rPr>
          <w:spacing w:val="1"/>
          <w:lang w:val="ro-RO"/>
        </w:rPr>
        <w:t>e</w:t>
      </w:r>
      <w:r w:rsidR="002842AC" w:rsidRPr="00452D68">
        <w:rPr>
          <w:lang w:val="ro-RO"/>
        </w:rPr>
        <w:t>a</w:t>
      </w:r>
      <w:r w:rsidR="009A6773" w:rsidRPr="00452D68">
        <w:rPr>
          <w:lang w:val="ro-RO"/>
        </w:rPr>
        <w:t xml:space="preserve"> </w:t>
      </w:r>
      <w:r w:rsidR="002842AC" w:rsidRPr="00452D68">
        <w:rPr>
          <w:lang w:val="ro-RO"/>
        </w:rPr>
        <w:t>el</w:t>
      </w:r>
      <w:r w:rsidR="002842AC" w:rsidRPr="00452D68">
        <w:rPr>
          <w:spacing w:val="1"/>
          <w:lang w:val="ro-RO"/>
        </w:rPr>
        <w:t>e</w:t>
      </w:r>
      <w:r w:rsidR="002842AC" w:rsidRPr="00452D68">
        <w:rPr>
          <w:lang w:val="ro-RO"/>
        </w:rPr>
        <w:t>vilor</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lang w:val="ro-RO"/>
        </w:rPr>
        <w:t>la</w:t>
      </w:r>
      <w:r w:rsidR="009A6773" w:rsidRPr="00452D68">
        <w:rPr>
          <w:lang w:val="ro-RO"/>
        </w:rPr>
        <w:t xml:space="preserve"> </w:t>
      </w:r>
      <w:r w:rsidR="002842AC" w:rsidRPr="00452D68">
        <w:rPr>
          <w:lang w:val="ro-RO"/>
        </w:rPr>
        <w:t>ore</w:t>
      </w:r>
      <w:r w:rsidR="009A6773" w:rsidRPr="00452D68">
        <w:rPr>
          <w:lang w:val="ro-RO"/>
        </w:rPr>
        <w:t xml:space="preserve"> </w:t>
      </w:r>
      <w:r w:rsidR="002842AC" w:rsidRPr="00452D68">
        <w:rPr>
          <w:spacing w:val="1"/>
          <w:lang w:val="ro-RO"/>
        </w:rPr>
        <w:t>p</w:t>
      </w:r>
      <w:r w:rsidR="002842AC" w:rsidRPr="00452D68">
        <w:rPr>
          <w:spacing w:val="-2"/>
          <w:lang w:val="ro-RO"/>
        </w:rPr>
        <w:t>e</w:t>
      </w:r>
      <w:r w:rsidR="002842AC" w:rsidRPr="00452D68">
        <w:rPr>
          <w:spacing w:val="1"/>
          <w:lang w:val="ro-RO"/>
        </w:rPr>
        <w:t>n</w:t>
      </w:r>
      <w:r w:rsidR="002842AC" w:rsidRPr="00452D68">
        <w:rPr>
          <w:spacing w:val="-1"/>
          <w:lang w:val="ro-RO"/>
        </w:rPr>
        <w:t>t</w:t>
      </w:r>
      <w:r w:rsidR="002842AC" w:rsidRPr="00452D68">
        <w:rPr>
          <w:lang w:val="ro-RO"/>
        </w:rPr>
        <w:t xml:space="preserve">ru  </w:t>
      </w:r>
      <w:r w:rsidR="002842AC" w:rsidRPr="00452D68">
        <w:rPr>
          <w:spacing w:val="-2"/>
          <w:lang w:val="ro-RO"/>
        </w:rPr>
        <w:t>a</w:t>
      </w:r>
      <w:r w:rsidR="002842AC" w:rsidRPr="00452D68">
        <w:rPr>
          <w:spacing w:val="1"/>
          <w:lang w:val="ro-RO"/>
        </w:rPr>
        <w:t>b</w:t>
      </w:r>
      <w:r w:rsidR="002842AC" w:rsidRPr="00452D68">
        <w:rPr>
          <w:lang w:val="ro-RO"/>
        </w:rPr>
        <w:t>a</w:t>
      </w:r>
      <w:r w:rsidR="002842AC" w:rsidRPr="00452D68">
        <w:rPr>
          <w:spacing w:val="-1"/>
          <w:lang w:val="ro-RO"/>
        </w:rPr>
        <w:t>t</w:t>
      </w:r>
      <w:r w:rsidR="002842AC" w:rsidRPr="00452D68">
        <w:rPr>
          <w:lang w:val="ro-RO"/>
        </w:rPr>
        <w:t>eri</w:t>
      </w:r>
      <w:r w:rsidR="009A6773" w:rsidRPr="00452D68">
        <w:rPr>
          <w:lang w:val="ro-RO"/>
        </w:rPr>
        <w:t xml:space="preserve"> </w:t>
      </w:r>
      <w:r w:rsidR="002842AC" w:rsidRPr="00452D68">
        <w:rPr>
          <w:spacing w:val="1"/>
          <w:lang w:val="ro-RO"/>
        </w:rPr>
        <w:t>d</w:t>
      </w:r>
      <w:r w:rsidR="002842AC" w:rsidRPr="00452D68">
        <w:rPr>
          <w:lang w:val="ro-RO"/>
        </w:rPr>
        <w:t>is</w:t>
      </w:r>
      <w:r w:rsidR="002842AC" w:rsidRPr="00452D68">
        <w:rPr>
          <w:spacing w:val="-3"/>
          <w:lang w:val="ro-RO"/>
        </w:rPr>
        <w:t>c</w:t>
      </w:r>
      <w:r w:rsidR="002842AC" w:rsidRPr="00452D68">
        <w:rPr>
          <w:lang w:val="ro-RO"/>
        </w:rPr>
        <w:t>i</w:t>
      </w:r>
      <w:r w:rsidR="002842AC" w:rsidRPr="00452D68">
        <w:rPr>
          <w:spacing w:val="1"/>
          <w:lang w:val="ro-RO"/>
        </w:rPr>
        <w:t>p</w:t>
      </w:r>
      <w:r w:rsidR="002842AC" w:rsidRPr="00452D68">
        <w:rPr>
          <w:lang w:val="ro-RO"/>
        </w:rPr>
        <w:t>li</w:t>
      </w:r>
      <w:r w:rsidR="002842AC" w:rsidRPr="00452D68">
        <w:rPr>
          <w:spacing w:val="1"/>
          <w:lang w:val="ro-RO"/>
        </w:rPr>
        <w:t>n</w:t>
      </w:r>
      <w:r w:rsidR="002842AC" w:rsidRPr="00452D68">
        <w:rPr>
          <w:lang w:val="ro-RO"/>
        </w:rPr>
        <w:t>a</w:t>
      </w:r>
      <w:r w:rsidR="002842AC" w:rsidRPr="00452D68">
        <w:rPr>
          <w:spacing w:val="-2"/>
          <w:lang w:val="ro-RO"/>
        </w:rPr>
        <w:t>r</w:t>
      </w:r>
      <w:r w:rsidR="002842AC" w:rsidRPr="00452D68">
        <w:rPr>
          <w:lang w:val="ro-RO"/>
        </w:rPr>
        <w:t>e</w:t>
      </w:r>
      <w:r w:rsidR="009A6773" w:rsidRPr="00452D68">
        <w:rPr>
          <w:lang w:val="ro-RO"/>
        </w:rPr>
        <w:t xml:space="preserve"> </w:t>
      </w:r>
      <w:r w:rsidR="002842AC" w:rsidRPr="00452D68">
        <w:rPr>
          <w:lang w:val="ro-RO"/>
        </w:rPr>
        <w:t>sau</w:t>
      </w:r>
      <w:r w:rsidR="009A6773" w:rsidRPr="00452D68">
        <w:rPr>
          <w:lang w:val="ro-RO"/>
        </w:rPr>
        <w:t xml:space="preserve"> </w:t>
      </w:r>
      <w:r w:rsidR="002842AC" w:rsidRPr="00452D68">
        <w:rPr>
          <w:spacing w:val="1"/>
          <w:lang w:val="ro-RO"/>
        </w:rPr>
        <w:t>p</w:t>
      </w:r>
      <w:r w:rsidR="002842AC" w:rsidRPr="00452D68">
        <w:rPr>
          <w:lang w:val="ro-RO"/>
        </w:rPr>
        <w:t>e</w:t>
      </w:r>
      <w:r w:rsidR="002842AC" w:rsidRPr="00452D68">
        <w:rPr>
          <w:spacing w:val="-1"/>
          <w:lang w:val="ro-RO"/>
        </w:rPr>
        <w:t>n</w:t>
      </w:r>
      <w:r w:rsidR="002842AC" w:rsidRPr="00452D68">
        <w:rPr>
          <w:spacing w:val="1"/>
          <w:lang w:val="ro-RO"/>
        </w:rPr>
        <w:t>t</w:t>
      </w:r>
      <w:r w:rsidR="002842AC" w:rsidRPr="00452D68">
        <w:rPr>
          <w:lang w:val="ro-RO"/>
        </w:rPr>
        <w:t>ru</w:t>
      </w:r>
      <w:r w:rsidR="009A6773" w:rsidRPr="00452D68">
        <w:rPr>
          <w:lang w:val="ro-RO"/>
        </w:rPr>
        <w:t xml:space="preserve"> </w:t>
      </w:r>
      <w:r w:rsidR="002842AC" w:rsidRPr="00452D68">
        <w:rPr>
          <w:lang w:val="ro-RO"/>
        </w:rPr>
        <w:t>a</w:t>
      </w:r>
      <w:r w:rsidR="009A6773" w:rsidRPr="00452D68">
        <w:rPr>
          <w:lang w:val="ro-RO"/>
        </w:rPr>
        <w:t xml:space="preserve"> </w:t>
      </w:r>
      <w:r w:rsidR="002842AC" w:rsidRPr="00452D68">
        <w:rPr>
          <w:lang w:val="ro-RO"/>
        </w:rPr>
        <w:t>r</w:t>
      </w:r>
      <w:r w:rsidR="002842AC" w:rsidRPr="00452D68">
        <w:rPr>
          <w:spacing w:val="1"/>
          <w:lang w:val="ro-RO"/>
        </w:rPr>
        <w:t>ez</w:t>
      </w:r>
      <w:r w:rsidR="002842AC" w:rsidRPr="00452D68">
        <w:rPr>
          <w:lang w:val="ro-RO"/>
        </w:rPr>
        <w:t>olva</w:t>
      </w:r>
      <w:r w:rsidR="009A6773" w:rsidRPr="00452D68">
        <w:rPr>
          <w:lang w:val="ro-RO"/>
        </w:rPr>
        <w:t xml:space="preserve"> </w:t>
      </w:r>
      <w:r w:rsidR="002842AC" w:rsidRPr="00452D68">
        <w:rPr>
          <w:spacing w:val="1"/>
          <w:lang w:val="ro-RO"/>
        </w:rPr>
        <w:t>d</w:t>
      </w:r>
      <w:r w:rsidR="002842AC" w:rsidRPr="00452D68">
        <w:rPr>
          <w:lang w:val="ro-RO"/>
        </w:rPr>
        <w:t>i</w:t>
      </w:r>
      <w:r w:rsidR="002842AC" w:rsidRPr="00452D68">
        <w:rPr>
          <w:spacing w:val="-1"/>
          <w:lang w:val="ro-RO"/>
        </w:rPr>
        <w:t>f</w:t>
      </w:r>
      <w:r w:rsidR="002842AC" w:rsidRPr="00452D68">
        <w:rPr>
          <w:lang w:val="ro-RO"/>
        </w:rPr>
        <w:t>erite</w:t>
      </w:r>
      <w:r w:rsidR="009A6773" w:rsidRPr="00452D68">
        <w:rPr>
          <w:lang w:val="ro-RO"/>
        </w:rPr>
        <w:t xml:space="preserve"> </w:t>
      </w:r>
      <w:r w:rsidR="002842AC" w:rsidRPr="00452D68">
        <w:rPr>
          <w:spacing w:val="-1"/>
          <w:lang w:val="ro-RO"/>
        </w:rPr>
        <w:t>p</w:t>
      </w:r>
      <w:r w:rsidR="002842AC" w:rsidRPr="00452D68">
        <w:rPr>
          <w:lang w:val="ro-RO"/>
        </w:rPr>
        <w:t>r</w:t>
      </w:r>
      <w:r w:rsidR="002842AC" w:rsidRPr="00452D68">
        <w:rPr>
          <w:spacing w:val="1"/>
          <w:lang w:val="ro-RO"/>
        </w:rPr>
        <w:t>ob</w:t>
      </w:r>
      <w:r w:rsidR="002842AC" w:rsidRPr="00452D68">
        <w:rPr>
          <w:spacing w:val="-2"/>
          <w:lang w:val="ro-RO"/>
        </w:rPr>
        <w:t>l</w:t>
      </w:r>
      <w:r w:rsidR="002842AC" w:rsidRPr="00452D68">
        <w:rPr>
          <w:lang w:val="ro-RO"/>
        </w:rPr>
        <w:t>eme</w:t>
      </w:r>
      <w:r w:rsidR="009A6773" w:rsidRPr="00452D68">
        <w:rPr>
          <w:lang w:val="ro-RO"/>
        </w:rPr>
        <w:t xml:space="preserve"> </w:t>
      </w:r>
      <w:r w:rsidR="002842AC" w:rsidRPr="00452D68">
        <w:rPr>
          <w:lang w:val="ro-RO"/>
        </w:rPr>
        <w:t>s</w:t>
      </w:r>
      <w:r w:rsidR="002842AC" w:rsidRPr="00452D68">
        <w:rPr>
          <w:spacing w:val="1"/>
          <w:lang w:val="ro-RO"/>
        </w:rPr>
        <w:t>t</w:t>
      </w:r>
      <w:r w:rsidR="002842AC" w:rsidRPr="00452D68">
        <w:rPr>
          <w:lang w:val="ro-RO"/>
        </w:rPr>
        <w:t>ră</w:t>
      </w:r>
      <w:r w:rsidR="002842AC" w:rsidRPr="00452D68">
        <w:rPr>
          <w:spacing w:val="-2"/>
          <w:lang w:val="ro-RO"/>
        </w:rPr>
        <w:t>i</w:t>
      </w:r>
      <w:r w:rsidR="002842AC" w:rsidRPr="00452D68">
        <w:rPr>
          <w:spacing w:val="1"/>
          <w:lang w:val="ro-RO"/>
        </w:rPr>
        <w:t>n</w:t>
      </w:r>
      <w:r w:rsidR="002842AC" w:rsidRPr="00452D68">
        <w:rPr>
          <w:lang w:val="ro-RO"/>
        </w:rPr>
        <w:t>e</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lang w:val="ro-RO"/>
        </w:rPr>
        <w:t>activit</w:t>
      </w:r>
      <w:r w:rsidR="002842AC" w:rsidRPr="00452D68">
        <w:rPr>
          <w:spacing w:val="-2"/>
          <w:lang w:val="ro-RO"/>
        </w:rPr>
        <w:t>a</w:t>
      </w:r>
      <w:r w:rsidR="002842AC" w:rsidRPr="00452D68">
        <w:rPr>
          <w:spacing w:val="1"/>
          <w:lang w:val="ro-RO"/>
        </w:rPr>
        <w:t>t</w:t>
      </w:r>
      <w:r w:rsidR="002842AC" w:rsidRPr="00452D68">
        <w:rPr>
          <w:lang w:val="ro-RO"/>
        </w:rPr>
        <w:t>ea</w:t>
      </w:r>
      <w:r w:rsidR="009A6773" w:rsidRPr="00452D68">
        <w:rPr>
          <w:lang w:val="ro-RO"/>
        </w:rPr>
        <w:t xml:space="preserve"> </w:t>
      </w:r>
      <w:r w:rsidR="002842AC" w:rsidRPr="00452D68">
        <w:rPr>
          <w:spacing w:val="-3"/>
          <w:lang w:val="ro-RO"/>
        </w:rPr>
        <w:t>ş</w:t>
      </w:r>
      <w:r w:rsidR="002842AC" w:rsidRPr="00452D68">
        <w:rPr>
          <w:spacing w:val="-1"/>
          <w:lang w:val="ro-RO"/>
        </w:rPr>
        <w:t>c</w:t>
      </w:r>
      <w:r w:rsidR="002842AC" w:rsidRPr="00452D68">
        <w:rPr>
          <w:lang w:val="ro-RO"/>
        </w:rPr>
        <w:t>olară</w:t>
      </w:r>
      <w:r w:rsidR="002842AC" w:rsidRPr="00452D68">
        <w:rPr>
          <w:spacing w:val="1"/>
          <w:lang w:val="ro-RO"/>
        </w:rPr>
        <w:t xml:space="preserve"> p</w:t>
      </w:r>
      <w:r w:rsidR="002842AC" w:rsidRPr="00452D68">
        <w:rPr>
          <w:lang w:val="ro-RO"/>
        </w:rPr>
        <w:t>l</w:t>
      </w:r>
      <w:r w:rsidR="002842AC" w:rsidRPr="00452D68">
        <w:rPr>
          <w:spacing w:val="-2"/>
          <w:lang w:val="ro-RO"/>
        </w:rPr>
        <w:t>a</w:t>
      </w:r>
      <w:r w:rsidR="002842AC" w:rsidRPr="00452D68">
        <w:rPr>
          <w:spacing w:val="1"/>
          <w:lang w:val="ro-RO"/>
        </w:rPr>
        <w:t>n</w:t>
      </w:r>
      <w:r w:rsidR="002842AC" w:rsidRPr="00452D68">
        <w:rPr>
          <w:lang w:val="ro-RO"/>
        </w:rPr>
        <w:t>i</w:t>
      </w:r>
      <w:r w:rsidR="002842AC" w:rsidRPr="00452D68">
        <w:rPr>
          <w:spacing w:val="1"/>
          <w:lang w:val="ro-RO"/>
        </w:rPr>
        <w:t>f</w:t>
      </w:r>
      <w:r w:rsidR="002842AC" w:rsidRPr="00452D68">
        <w:rPr>
          <w:lang w:val="ro-RO"/>
        </w:rPr>
        <w:t>i</w:t>
      </w:r>
      <w:r w:rsidR="002842AC" w:rsidRPr="00452D68">
        <w:rPr>
          <w:spacing w:val="-1"/>
          <w:lang w:val="ro-RO"/>
        </w:rPr>
        <w:t>c</w:t>
      </w:r>
      <w:r w:rsidR="002842AC" w:rsidRPr="00452D68">
        <w:rPr>
          <w:spacing w:val="-2"/>
          <w:lang w:val="ro-RO"/>
        </w:rPr>
        <w:t>a</w:t>
      </w:r>
      <w:r w:rsidR="002842AC" w:rsidRPr="00452D68">
        <w:rPr>
          <w:spacing w:val="1"/>
          <w:lang w:val="ro-RO"/>
        </w:rPr>
        <w:t>t</w:t>
      </w:r>
      <w:r w:rsidR="002842AC" w:rsidRPr="00452D68">
        <w:rPr>
          <w:lang w:val="ro-RO"/>
        </w:rPr>
        <w:t>ă.</w:t>
      </w:r>
    </w:p>
    <w:p w:rsidR="002842AC" w:rsidRPr="00452D68" w:rsidRDefault="00355D63" w:rsidP="003A7F4F">
      <w:pPr>
        <w:pStyle w:val="NoSpacing"/>
        <w:spacing w:line="276" w:lineRule="auto"/>
        <w:jc w:val="both"/>
        <w:rPr>
          <w:lang w:val="ro-RO"/>
        </w:rPr>
      </w:pPr>
      <w:r w:rsidRPr="00452D68">
        <w:rPr>
          <w:lang w:val="ro-RO"/>
        </w:rPr>
        <w:t>r. e</w:t>
      </w:r>
      <w:r w:rsidR="002842AC" w:rsidRPr="00452D68">
        <w:rPr>
          <w:lang w:val="ro-RO"/>
        </w:rPr>
        <w:t>s</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spacing w:val="-2"/>
          <w:lang w:val="ro-RO"/>
        </w:rPr>
        <w:t>i</w:t>
      </w:r>
      <w:r w:rsidR="002842AC" w:rsidRPr="00452D68">
        <w:rPr>
          <w:spacing w:val="1"/>
          <w:lang w:val="ro-RO"/>
        </w:rPr>
        <w:t>nt</w:t>
      </w:r>
      <w:r w:rsidR="002842AC" w:rsidRPr="00452D68">
        <w:rPr>
          <w:lang w:val="ro-RO"/>
        </w:rPr>
        <w:t>e</w:t>
      </w:r>
      <w:r w:rsidR="002842AC" w:rsidRPr="00452D68">
        <w:rPr>
          <w:spacing w:val="-2"/>
          <w:lang w:val="ro-RO"/>
        </w:rPr>
        <w:t>r</w:t>
      </w:r>
      <w:r w:rsidR="002842AC" w:rsidRPr="00452D68">
        <w:rPr>
          <w:spacing w:val="1"/>
          <w:lang w:val="ro-RO"/>
        </w:rPr>
        <w:t>z</w:t>
      </w:r>
      <w:r w:rsidR="002842AC" w:rsidRPr="00452D68">
        <w:rPr>
          <w:lang w:val="ro-RO"/>
        </w:rPr>
        <w:t>isă</w:t>
      </w:r>
      <w:r w:rsidR="009A6773" w:rsidRPr="00452D68">
        <w:rPr>
          <w:lang w:val="ro-RO"/>
        </w:rPr>
        <w:t xml:space="preserve"> </w:t>
      </w:r>
      <w:r w:rsidR="002842AC" w:rsidRPr="00452D68">
        <w:rPr>
          <w:spacing w:val="-3"/>
          <w:lang w:val="ro-RO"/>
        </w:rPr>
        <w:t>s</w:t>
      </w:r>
      <w:r w:rsidR="002842AC" w:rsidRPr="00452D68">
        <w:rPr>
          <w:spacing w:val="1"/>
          <w:lang w:val="ro-RO"/>
        </w:rPr>
        <w:t>t</w:t>
      </w:r>
      <w:r w:rsidR="002842AC" w:rsidRPr="00452D68">
        <w:rPr>
          <w:lang w:val="ro-RO"/>
        </w:rPr>
        <w:t>râ</w:t>
      </w:r>
      <w:r w:rsidR="002842AC" w:rsidRPr="00452D68">
        <w:rPr>
          <w:spacing w:val="1"/>
          <w:lang w:val="ro-RO"/>
        </w:rPr>
        <w:t>n</w:t>
      </w:r>
      <w:r w:rsidR="002842AC" w:rsidRPr="00452D68">
        <w:rPr>
          <w:lang w:val="ro-RO"/>
        </w:rPr>
        <w:t>ge</w:t>
      </w:r>
      <w:r w:rsidR="002842AC" w:rsidRPr="00452D68">
        <w:rPr>
          <w:spacing w:val="-2"/>
          <w:lang w:val="ro-RO"/>
        </w:rPr>
        <w:t>r</w:t>
      </w:r>
      <w:r w:rsidR="002842AC" w:rsidRPr="00452D68">
        <w:rPr>
          <w:lang w:val="ro-RO"/>
        </w:rPr>
        <w:t>ea</w:t>
      </w:r>
      <w:r w:rsidR="002842AC" w:rsidRPr="00452D68">
        <w:rPr>
          <w:spacing w:val="1"/>
          <w:lang w:val="ro-RO"/>
        </w:rPr>
        <w:t xml:space="preserve"> d</w:t>
      </w:r>
      <w:r w:rsidR="002842AC" w:rsidRPr="00452D68">
        <w:rPr>
          <w:lang w:val="ro-RO"/>
        </w:rPr>
        <w:t>e</w:t>
      </w:r>
      <w:r w:rsidR="002842AC" w:rsidRPr="00452D68">
        <w:rPr>
          <w:spacing w:val="1"/>
          <w:lang w:val="ro-RO"/>
        </w:rPr>
        <w:t xml:space="preserve"> b</w:t>
      </w:r>
      <w:r w:rsidR="002842AC" w:rsidRPr="00452D68">
        <w:rPr>
          <w:lang w:val="ro-RO"/>
        </w:rPr>
        <w:t>a</w:t>
      </w:r>
      <w:r w:rsidR="002842AC" w:rsidRPr="00452D68">
        <w:rPr>
          <w:spacing w:val="1"/>
          <w:lang w:val="ro-RO"/>
        </w:rPr>
        <w:t>n</w:t>
      </w:r>
      <w:r w:rsidR="002842AC" w:rsidRPr="00452D68">
        <w:rPr>
          <w:lang w:val="ro-RO"/>
        </w:rPr>
        <w:t>i</w:t>
      </w:r>
      <w:r w:rsidR="002842AC" w:rsidRPr="00452D68">
        <w:rPr>
          <w:spacing w:val="1"/>
          <w:lang w:val="ro-RO"/>
        </w:rPr>
        <w:t xml:space="preserve"> d</w:t>
      </w:r>
      <w:r w:rsidR="002842AC" w:rsidRPr="00452D68">
        <w:rPr>
          <w:lang w:val="ro-RO"/>
        </w:rPr>
        <w:t>e</w:t>
      </w:r>
      <w:r w:rsidR="009A6773" w:rsidRPr="00452D68">
        <w:rPr>
          <w:lang w:val="ro-RO"/>
        </w:rPr>
        <w:t xml:space="preserve"> </w:t>
      </w:r>
      <w:r w:rsidR="002842AC" w:rsidRPr="00452D68">
        <w:rPr>
          <w:lang w:val="ro-RO"/>
        </w:rPr>
        <w:t>la</w:t>
      </w:r>
      <w:r w:rsidR="009A6773" w:rsidRPr="00452D68">
        <w:rPr>
          <w:lang w:val="ro-RO"/>
        </w:rPr>
        <w:t xml:space="preserve"> </w:t>
      </w:r>
      <w:r w:rsidR="002842AC" w:rsidRPr="00452D68">
        <w:rPr>
          <w:lang w:val="ro-RO"/>
        </w:rPr>
        <w:t>el</w:t>
      </w:r>
      <w:r w:rsidR="002842AC" w:rsidRPr="00452D68">
        <w:rPr>
          <w:spacing w:val="1"/>
          <w:lang w:val="ro-RO"/>
        </w:rPr>
        <w:t>e</w:t>
      </w:r>
      <w:r w:rsidR="002842AC" w:rsidRPr="00452D68">
        <w:rPr>
          <w:lang w:val="ro-RO"/>
        </w:rPr>
        <w:t>v</w:t>
      </w:r>
      <w:r w:rsidR="009A6773" w:rsidRPr="00452D68">
        <w:rPr>
          <w:lang w:val="ro-RO"/>
        </w:rPr>
        <w:t xml:space="preserve"> </w:t>
      </w:r>
      <w:r w:rsidR="002842AC" w:rsidRPr="00452D68">
        <w:rPr>
          <w:lang w:val="ro-RO"/>
        </w:rPr>
        <w:t xml:space="preserve">işi </w:t>
      </w:r>
      <w:r w:rsidR="002842AC" w:rsidRPr="00452D68">
        <w:rPr>
          <w:spacing w:val="1"/>
          <w:lang w:val="ro-RO"/>
        </w:rPr>
        <w:t>p</w:t>
      </w:r>
      <w:r w:rsidR="002842AC" w:rsidRPr="00452D68">
        <w:rPr>
          <w:lang w:val="ro-RO"/>
        </w:rPr>
        <w:t>ăs</w:t>
      </w:r>
      <w:r w:rsidR="002842AC" w:rsidRPr="00452D68">
        <w:rPr>
          <w:spacing w:val="1"/>
          <w:lang w:val="ro-RO"/>
        </w:rPr>
        <w:t>t</w:t>
      </w:r>
      <w:r w:rsidR="002842AC" w:rsidRPr="00452D68">
        <w:rPr>
          <w:lang w:val="ro-RO"/>
        </w:rPr>
        <w:t>r</w:t>
      </w:r>
      <w:r w:rsidR="002842AC" w:rsidRPr="00452D68">
        <w:rPr>
          <w:spacing w:val="-2"/>
          <w:lang w:val="ro-RO"/>
        </w:rPr>
        <w:t>a</w:t>
      </w:r>
      <w:r w:rsidR="002842AC" w:rsidRPr="00452D68">
        <w:rPr>
          <w:lang w:val="ro-RO"/>
        </w:rPr>
        <w:t>rea</w:t>
      </w:r>
      <w:r w:rsidR="009A6773" w:rsidRPr="00452D68">
        <w:rPr>
          <w:lang w:val="ro-RO"/>
        </w:rPr>
        <w:t xml:space="preserve"> </w:t>
      </w:r>
      <w:r w:rsidR="002842AC" w:rsidRPr="00452D68">
        <w:rPr>
          <w:spacing w:val="-2"/>
          <w:lang w:val="ro-RO"/>
        </w:rPr>
        <w:t>l</w:t>
      </w:r>
      <w:r w:rsidR="002842AC" w:rsidRPr="00452D68">
        <w:rPr>
          <w:lang w:val="ro-RO"/>
        </w:rPr>
        <w:t>or</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spacing w:val="-1"/>
          <w:lang w:val="ro-RO"/>
        </w:rPr>
        <w:t>c</w:t>
      </w:r>
      <w:r w:rsidR="002842AC" w:rsidRPr="00452D68">
        <w:rPr>
          <w:lang w:val="ro-RO"/>
        </w:rPr>
        <w:t>ă</w:t>
      </w:r>
      <w:r w:rsidR="002842AC" w:rsidRPr="00452D68">
        <w:rPr>
          <w:spacing w:val="1"/>
          <w:lang w:val="ro-RO"/>
        </w:rPr>
        <w:t>t</w:t>
      </w:r>
      <w:r w:rsidR="002842AC" w:rsidRPr="00452D68">
        <w:rPr>
          <w:lang w:val="ro-RO"/>
        </w:rPr>
        <w:t>re</w:t>
      </w:r>
      <w:r w:rsidR="002842AC" w:rsidRPr="00452D68">
        <w:rPr>
          <w:spacing w:val="1"/>
          <w:lang w:val="ro-RO"/>
        </w:rPr>
        <w:t xml:space="preserve"> educatori, </w:t>
      </w:r>
      <w:r w:rsidR="002842AC" w:rsidRPr="00452D68">
        <w:rPr>
          <w:lang w:val="ro-RO"/>
        </w:rPr>
        <w:t>î</w:t>
      </w:r>
      <w:r w:rsidR="002842AC" w:rsidRPr="00452D68">
        <w:rPr>
          <w:spacing w:val="1"/>
          <w:lang w:val="ro-RO"/>
        </w:rPr>
        <w:t>n</w:t>
      </w:r>
      <w:r w:rsidR="002842AC" w:rsidRPr="00452D68">
        <w:rPr>
          <w:lang w:val="ro-RO"/>
        </w:rPr>
        <w:t>v</w:t>
      </w:r>
      <w:r w:rsidR="002842AC" w:rsidRPr="00452D68">
        <w:rPr>
          <w:spacing w:val="-3"/>
          <w:lang w:val="ro-RO"/>
        </w:rPr>
        <w:t>ă</w:t>
      </w:r>
      <w:r w:rsidR="002842AC" w:rsidRPr="00452D68">
        <w:rPr>
          <w:spacing w:val="1"/>
          <w:lang w:val="ro-RO"/>
        </w:rPr>
        <w:t>ţ</w:t>
      </w:r>
      <w:r w:rsidR="002842AC" w:rsidRPr="00452D68">
        <w:rPr>
          <w:lang w:val="ro-RO"/>
        </w:rPr>
        <w:t>ă</w:t>
      </w:r>
      <w:r w:rsidR="002842AC" w:rsidRPr="00452D68">
        <w:rPr>
          <w:spacing w:val="1"/>
          <w:lang w:val="ro-RO"/>
        </w:rPr>
        <w:t>t</w:t>
      </w:r>
      <w:r w:rsidR="002842AC" w:rsidRPr="00452D68">
        <w:rPr>
          <w:spacing w:val="-2"/>
          <w:lang w:val="ro-RO"/>
        </w:rPr>
        <w:t>o</w:t>
      </w:r>
      <w:r w:rsidR="002842AC" w:rsidRPr="00452D68">
        <w:rPr>
          <w:lang w:val="ro-RO"/>
        </w:rPr>
        <w:t>ri</w:t>
      </w:r>
      <w:r w:rsidR="009A6773" w:rsidRPr="00452D68">
        <w:rPr>
          <w:lang w:val="ro-RO"/>
        </w:rPr>
        <w:t xml:space="preserve"> </w:t>
      </w:r>
      <w:r w:rsidR="002842AC" w:rsidRPr="00452D68">
        <w:rPr>
          <w:lang w:val="ro-RO"/>
        </w:rPr>
        <w:t xml:space="preserve">sau </w:t>
      </w:r>
      <w:r w:rsidR="002842AC" w:rsidRPr="00452D68">
        <w:rPr>
          <w:spacing w:val="1"/>
          <w:lang w:val="ro-RO"/>
        </w:rPr>
        <w:t>p</w:t>
      </w:r>
      <w:r w:rsidR="002842AC" w:rsidRPr="00452D68">
        <w:rPr>
          <w:lang w:val="ro-RO"/>
        </w:rPr>
        <w:t>r</w:t>
      </w:r>
      <w:r w:rsidR="002842AC" w:rsidRPr="00452D68">
        <w:rPr>
          <w:spacing w:val="1"/>
          <w:lang w:val="ro-RO"/>
        </w:rPr>
        <w:t>o</w:t>
      </w:r>
      <w:r w:rsidR="002842AC" w:rsidRPr="00452D68">
        <w:rPr>
          <w:spacing w:val="-1"/>
          <w:lang w:val="ro-RO"/>
        </w:rPr>
        <w:t>f</w:t>
      </w:r>
      <w:r w:rsidR="002842AC" w:rsidRPr="00452D68">
        <w:rPr>
          <w:lang w:val="ro-RO"/>
        </w:rPr>
        <w:t>es</w:t>
      </w:r>
      <w:r w:rsidR="002842AC" w:rsidRPr="00452D68">
        <w:rPr>
          <w:spacing w:val="1"/>
          <w:lang w:val="ro-RO"/>
        </w:rPr>
        <w:t>o</w:t>
      </w:r>
      <w:r w:rsidR="00412C91" w:rsidRPr="00452D68">
        <w:rPr>
          <w:lang w:val="ro-RO"/>
        </w:rPr>
        <w:t>ri; l</w:t>
      </w:r>
      <w:r w:rsidR="002842AC" w:rsidRPr="00452D68">
        <w:rPr>
          <w:lang w:val="ro-RO"/>
        </w:rPr>
        <w:t>a</w:t>
      </w:r>
      <w:r w:rsidR="002842AC" w:rsidRPr="00452D68">
        <w:rPr>
          <w:spacing w:val="1"/>
          <w:lang w:val="ro-RO"/>
        </w:rPr>
        <w:t xml:space="preserve"> n</w:t>
      </w:r>
      <w:r w:rsidR="002842AC" w:rsidRPr="00452D68">
        <w:rPr>
          <w:lang w:val="ro-RO"/>
        </w:rPr>
        <w:t>ivel</w:t>
      </w:r>
      <w:r w:rsidR="002842AC" w:rsidRPr="00452D68">
        <w:rPr>
          <w:spacing w:val="-1"/>
          <w:lang w:val="ro-RO"/>
        </w:rPr>
        <w:t>u</w:t>
      </w:r>
      <w:r w:rsidR="002842AC" w:rsidRPr="00452D68">
        <w:rPr>
          <w:lang w:val="ro-RO"/>
        </w:rPr>
        <w:t>l</w:t>
      </w:r>
      <w:r w:rsidR="002842AC" w:rsidRPr="00452D68">
        <w:rPr>
          <w:spacing w:val="1"/>
          <w:lang w:val="ro-RO"/>
        </w:rPr>
        <w:t xml:space="preserve"> f</w:t>
      </w:r>
      <w:r w:rsidR="002842AC" w:rsidRPr="00452D68">
        <w:rPr>
          <w:lang w:val="ro-RO"/>
        </w:rPr>
        <w:t>iec</w:t>
      </w:r>
      <w:r w:rsidR="002842AC" w:rsidRPr="00452D68">
        <w:rPr>
          <w:spacing w:val="-2"/>
          <w:lang w:val="ro-RO"/>
        </w:rPr>
        <w:t>ă</w:t>
      </w:r>
      <w:r w:rsidR="002842AC" w:rsidRPr="00452D68">
        <w:rPr>
          <w:lang w:val="ro-RO"/>
        </w:rPr>
        <w:t>rei</w:t>
      </w:r>
      <w:r w:rsidR="009A6773" w:rsidRPr="00452D68">
        <w:rPr>
          <w:lang w:val="ro-RO"/>
        </w:rPr>
        <w:t xml:space="preserve"> </w:t>
      </w:r>
      <w:r w:rsidR="002842AC" w:rsidRPr="00452D68">
        <w:rPr>
          <w:spacing w:val="-1"/>
          <w:lang w:val="ro-RO"/>
        </w:rPr>
        <w:t>c</w:t>
      </w:r>
      <w:r w:rsidR="002842AC" w:rsidRPr="00452D68">
        <w:rPr>
          <w:lang w:val="ro-RO"/>
        </w:rPr>
        <w:t>lase</w:t>
      </w:r>
      <w:r w:rsidR="009A6773" w:rsidRPr="00452D68">
        <w:rPr>
          <w:lang w:val="ro-RO"/>
        </w:rPr>
        <w:t xml:space="preserve"> </w:t>
      </w:r>
      <w:r w:rsidR="002842AC" w:rsidRPr="00452D68">
        <w:rPr>
          <w:lang w:val="ro-RO"/>
        </w:rPr>
        <w:t>se</w:t>
      </w:r>
      <w:r w:rsidR="009A6773" w:rsidRPr="00452D68">
        <w:rPr>
          <w:lang w:val="ro-RO"/>
        </w:rPr>
        <w:t xml:space="preserve"> </w:t>
      </w:r>
      <w:r w:rsidR="002842AC" w:rsidRPr="00452D68">
        <w:rPr>
          <w:lang w:val="ro-RO"/>
        </w:rPr>
        <w:t>va</w:t>
      </w:r>
      <w:r w:rsidR="009A6773" w:rsidRPr="00452D68">
        <w:rPr>
          <w:lang w:val="ro-RO"/>
        </w:rPr>
        <w:t xml:space="preserve"> </w:t>
      </w:r>
      <w:r w:rsidR="002842AC" w:rsidRPr="00452D68">
        <w:rPr>
          <w:lang w:val="ro-RO"/>
        </w:rPr>
        <w:t>s</w:t>
      </w:r>
      <w:r w:rsidR="002842AC" w:rsidRPr="00452D68">
        <w:rPr>
          <w:spacing w:val="1"/>
          <w:lang w:val="ro-RO"/>
        </w:rPr>
        <w:t>t</w:t>
      </w:r>
      <w:r w:rsidR="002842AC" w:rsidRPr="00452D68">
        <w:rPr>
          <w:lang w:val="ro-RO"/>
        </w:rPr>
        <w:t>a</w:t>
      </w:r>
      <w:r w:rsidR="002842AC" w:rsidRPr="00452D68">
        <w:rPr>
          <w:spacing w:val="1"/>
          <w:lang w:val="ro-RO"/>
        </w:rPr>
        <w:t>b</w:t>
      </w:r>
      <w:r w:rsidR="002842AC" w:rsidRPr="00452D68">
        <w:rPr>
          <w:lang w:val="ro-RO"/>
        </w:rPr>
        <w:t>ili</w:t>
      </w:r>
      <w:r w:rsidR="009A6773" w:rsidRPr="00452D68">
        <w:rPr>
          <w:lang w:val="ro-RO"/>
        </w:rPr>
        <w:t xml:space="preserve"> </w:t>
      </w:r>
      <w:r w:rsidR="002842AC" w:rsidRPr="00452D68">
        <w:rPr>
          <w:spacing w:val="-1"/>
          <w:lang w:val="ro-RO"/>
        </w:rPr>
        <w:t>u</w:t>
      </w:r>
      <w:r w:rsidR="002842AC" w:rsidRPr="00452D68">
        <w:rPr>
          <w:lang w:val="ro-RO"/>
        </w:rPr>
        <w:t xml:space="preserve">n </w:t>
      </w:r>
      <w:r w:rsidR="002842AC" w:rsidRPr="00452D68">
        <w:rPr>
          <w:spacing w:val="1"/>
          <w:lang w:val="ro-RO"/>
        </w:rPr>
        <w:t>p</w:t>
      </w:r>
      <w:r w:rsidR="002842AC" w:rsidRPr="00452D68">
        <w:rPr>
          <w:lang w:val="ro-RO"/>
        </w:rPr>
        <w:t>ări</w:t>
      </w:r>
      <w:r w:rsidR="002842AC" w:rsidRPr="00452D68">
        <w:rPr>
          <w:spacing w:val="-1"/>
          <w:lang w:val="ro-RO"/>
        </w:rPr>
        <w:t>n</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lang w:val="ro-RO"/>
        </w:rPr>
        <w:t xml:space="preserve">sau </w:t>
      </w:r>
      <w:r w:rsidR="002842AC" w:rsidRPr="00452D68">
        <w:rPr>
          <w:spacing w:val="1"/>
          <w:lang w:val="ro-RO"/>
        </w:rPr>
        <w:t>u</w:t>
      </w:r>
      <w:r w:rsidR="002842AC" w:rsidRPr="00452D68">
        <w:rPr>
          <w:lang w:val="ro-RO"/>
        </w:rPr>
        <w:t>n</w:t>
      </w:r>
      <w:r w:rsidR="009A6773" w:rsidRPr="00452D68">
        <w:rPr>
          <w:lang w:val="ro-RO"/>
        </w:rPr>
        <w:t xml:space="preserve"> </w:t>
      </w:r>
      <w:r w:rsidR="002842AC" w:rsidRPr="00452D68">
        <w:rPr>
          <w:lang w:val="ro-RO"/>
        </w:rPr>
        <w:t>el</w:t>
      </w:r>
      <w:r w:rsidR="002842AC" w:rsidRPr="00452D68">
        <w:rPr>
          <w:spacing w:val="1"/>
          <w:lang w:val="ro-RO"/>
        </w:rPr>
        <w:t>e</w:t>
      </w:r>
      <w:r w:rsidR="002842AC" w:rsidRPr="00452D68">
        <w:rPr>
          <w:lang w:val="ro-RO"/>
        </w:rPr>
        <w:t>v,</w:t>
      </w:r>
      <w:r w:rsidR="009A6773" w:rsidRPr="00452D68">
        <w:rPr>
          <w:lang w:val="ro-RO"/>
        </w:rPr>
        <w:t xml:space="preserve"> </w:t>
      </w:r>
      <w:r w:rsidR="002842AC" w:rsidRPr="00452D68">
        <w:rPr>
          <w:lang w:val="ro-RO"/>
        </w:rPr>
        <w:t>re</w:t>
      </w:r>
      <w:r w:rsidR="002842AC" w:rsidRPr="00452D68">
        <w:rPr>
          <w:spacing w:val="-3"/>
          <w:lang w:val="ro-RO"/>
        </w:rPr>
        <w:t>s</w:t>
      </w:r>
      <w:r w:rsidR="002842AC" w:rsidRPr="00452D68">
        <w:rPr>
          <w:spacing w:val="1"/>
          <w:lang w:val="ro-RO"/>
        </w:rPr>
        <w:t>p</w:t>
      </w:r>
      <w:r w:rsidR="002842AC" w:rsidRPr="00452D68">
        <w:rPr>
          <w:lang w:val="ro-RO"/>
        </w:rPr>
        <w:t>o</w:t>
      </w:r>
      <w:r w:rsidR="002842AC" w:rsidRPr="00452D68">
        <w:rPr>
          <w:spacing w:val="1"/>
          <w:lang w:val="ro-RO"/>
        </w:rPr>
        <w:t>n</w:t>
      </w:r>
      <w:r w:rsidR="002842AC" w:rsidRPr="00452D68">
        <w:rPr>
          <w:lang w:val="ro-RO"/>
        </w:rPr>
        <w:t>s</w:t>
      </w:r>
      <w:r w:rsidR="002842AC" w:rsidRPr="00452D68">
        <w:rPr>
          <w:spacing w:val="-2"/>
          <w:lang w:val="ro-RO"/>
        </w:rPr>
        <w:t>a</w:t>
      </w:r>
      <w:r w:rsidR="002842AC" w:rsidRPr="00452D68">
        <w:rPr>
          <w:spacing w:val="1"/>
          <w:lang w:val="ro-RO"/>
        </w:rPr>
        <w:t>b</w:t>
      </w:r>
      <w:r w:rsidR="002842AC" w:rsidRPr="00452D68">
        <w:rPr>
          <w:lang w:val="ro-RO"/>
        </w:rPr>
        <w:t>il</w:t>
      </w:r>
      <w:r w:rsidR="002842AC" w:rsidRPr="00452D68">
        <w:rPr>
          <w:spacing w:val="1"/>
          <w:lang w:val="ro-RO"/>
        </w:rPr>
        <w:t xml:space="preserve"> f</w:t>
      </w:r>
      <w:r w:rsidR="002842AC" w:rsidRPr="00452D68">
        <w:rPr>
          <w:spacing w:val="-2"/>
          <w:lang w:val="ro-RO"/>
        </w:rPr>
        <w:t>i</w:t>
      </w:r>
      <w:r w:rsidR="002842AC" w:rsidRPr="00452D68">
        <w:rPr>
          <w:spacing w:val="1"/>
          <w:lang w:val="ro-RO"/>
        </w:rPr>
        <w:t>n</w:t>
      </w:r>
      <w:r w:rsidR="002842AC" w:rsidRPr="00452D68">
        <w:rPr>
          <w:lang w:val="ro-RO"/>
        </w:rPr>
        <w:t>a</w:t>
      </w:r>
      <w:r w:rsidR="002842AC" w:rsidRPr="00452D68">
        <w:rPr>
          <w:spacing w:val="1"/>
          <w:lang w:val="ro-RO"/>
        </w:rPr>
        <w:t>n</w:t>
      </w:r>
      <w:r w:rsidR="002842AC" w:rsidRPr="00452D68">
        <w:rPr>
          <w:spacing w:val="-1"/>
          <w:lang w:val="ro-RO"/>
        </w:rPr>
        <w:t>c</w:t>
      </w:r>
      <w:r w:rsidR="002842AC" w:rsidRPr="00452D68">
        <w:rPr>
          <w:lang w:val="ro-RO"/>
        </w:rPr>
        <w:t>iar</w:t>
      </w:r>
      <w:r w:rsidR="009A6773" w:rsidRPr="00452D68">
        <w:rPr>
          <w:lang w:val="ro-RO"/>
        </w:rPr>
        <w:t xml:space="preserve"> </w:t>
      </w:r>
      <w:r w:rsidR="002842AC" w:rsidRPr="00452D68">
        <w:rPr>
          <w:spacing w:val="-1"/>
          <w:lang w:val="ro-RO"/>
        </w:rPr>
        <w:t>c</w:t>
      </w:r>
      <w:r w:rsidR="002842AC" w:rsidRPr="00452D68">
        <w:rPr>
          <w:lang w:val="ro-RO"/>
        </w:rPr>
        <w:t>are se</w:t>
      </w:r>
      <w:r w:rsidR="009A6773" w:rsidRPr="00452D68">
        <w:rPr>
          <w:lang w:val="ro-RO"/>
        </w:rPr>
        <w:t xml:space="preserve"> </w:t>
      </w:r>
      <w:r w:rsidR="002842AC" w:rsidRPr="00452D68">
        <w:rPr>
          <w:lang w:val="ro-RO"/>
        </w:rPr>
        <w:t>va</w:t>
      </w:r>
      <w:r w:rsidR="009A6773" w:rsidRPr="00452D68">
        <w:rPr>
          <w:lang w:val="ro-RO"/>
        </w:rPr>
        <w:t xml:space="preserve"> </w:t>
      </w:r>
      <w:r w:rsidR="002842AC" w:rsidRPr="00452D68">
        <w:rPr>
          <w:lang w:val="ro-RO"/>
        </w:rPr>
        <w:t>o</w:t>
      </w:r>
      <w:r w:rsidR="002842AC" w:rsidRPr="00452D68">
        <w:rPr>
          <w:spacing w:val="-1"/>
          <w:lang w:val="ro-RO"/>
        </w:rPr>
        <w:t>cu</w:t>
      </w:r>
      <w:r w:rsidR="002842AC" w:rsidRPr="00452D68">
        <w:rPr>
          <w:spacing w:val="1"/>
          <w:lang w:val="ro-RO"/>
        </w:rPr>
        <w:t>p</w:t>
      </w:r>
      <w:r w:rsidR="002842AC" w:rsidRPr="00452D68">
        <w:rPr>
          <w:lang w:val="ro-RO"/>
        </w:rPr>
        <w:t>a</w:t>
      </w:r>
      <w:r w:rsidR="009A6773" w:rsidRPr="00452D68">
        <w:rPr>
          <w:lang w:val="ro-RO"/>
        </w:rPr>
        <w:t xml:space="preserve"> </w:t>
      </w:r>
      <w:r w:rsidR="002842AC" w:rsidRPr="00452D68">
        <w:rPr>
          <w:spacing w:val="1"/>
          <w:lang w:val="ro-RO"/>
        </w:rPr>
        <w:t>d</w:t>
      </w:r>
      <w:r w:rsidR="002842AC" w:rsidRPr="00452D68">
        <w:rPr>
          <w:lang w:val="ro-RO"/>
        </w:rPr>
        <w:t>e</w:t>
      </w:r>
      <w:r w:rsidR="002842AC" w:rsidRPr="00452D68">
        <w:rPr>
          <w:spacing w:val="1"/>
          <w:lang w:val="ro-RO"/>
        </w:rPr>
        <w:t xml:space="preserve"> g</w:t>
      </w:r>
      <w:r w:rsidR="002842AC" w:rsidRPr="00452D68">
        <w:rPr>
          <w:lang w:val="ro-RO"/>
        </w:rPr>
        <w:t>e</w:t>
      </w:r>
      <w:r w:rsidR="002842AC" w:rsidRPr="00452D68">
        <w:rPr>
          <w:spacing w:val="-2"/>
          <w:lang w:val="ro-RO"/>
        </w:rPr>
        <w:t>s</w:t>
      </w:r>
      <w:r w:rsidR="002842AC" w:rsidRPr="00452D68">
        <w:rPr>
          <w:spacing w:val="1"/>
          <w:lang w:val="ro-RO"/>
        </w:rPr>
        <w:t>t</w:t>
      </w:r>
      <w:r w:rsidR="002842AC" w:rsidRPr="00452D68">
        <w:rPr>
          <w:lang w:val="ro-RO"/>
        </w:rPr>
        <w:t>i</w:t>
      </w:r>
      <w:r w:rsidR="002842AC" w:rsidRPr="00452D68">
        <w:rPr>
          <w:spacing w:val="-2"/>
          <w:lang w:val="ro-RO"/>
        </w:rPr>
        <w:t>o</w:t>
      </w:r>
      <w:r w:rsidR="002842AC" w:rsidRPr="00452D68">
        <w:rPr>
          <w:spacing w:val="1"/>
          <w:lang w:val="ro-RO"/>
        </w:rPr>
        <w:t>n</w:t>
      </w:r>
      <w:r w:rsidR="002842AC" w:rsidRPr="00452D68">
        <w:rPr>
          <w:lang w:val="ro-RO"/>
        </w:rPr>
        <w:t>a</w:t>
      </w:r>
      <w:r w:rsidR="002842AC" w:rsidRPr="00452D68">
        <w:rPr>
          <w:spacing w:val="-2"/>
          <w:lang w:val="ro-RO"/>
        </w:rPr>
        <w:t>r</w:t>
      </w:r>
      <w:r w:rsidR="002842AC" w:rsidRPr="00452D68">
        <w:rPr>
          <w:lang w:val="ro-RO"/>
        </w:rPr>
        <w:t>ea</w:t>
      </w:r>
      <w:r w:rsidR="002842AC" w:rsidRPr="00452D68">
        <w:rPr>
          <w:spacing w:val="1"/>
          <w:lang w:val="ro-RO"/>
        </w:rPr>
        <w:t xml:space="preserve"> t</w:t>
      </w:r>
      <w:r w:rsidR="002842AC" w:rsidRPr="00452D68">
        <w:rPr>
          <w:spacing w:val="-2"/>
          <w:lang w:val="ro-RO"/>
        </w:rPr>
        <w:t>e</w:t>
      </w:r>
      <w:r w:rsidR="002842AC" w:rsidRPr="00452D68">
        <w:rPr>
          <w:lang w:val="ro-RO"/>
        </w:rPr>
        <w:t>m</w:t>
      </w:r>
      <w:r w:rsidR="002842AC" w:rsidRPr="00452D68">
        <w:rPr>
          <w:spacing w:val="1"/>
          <w:lang w:val="ro-RO"/>
        </w:rPr>
        <w:t>p</w:t>
      </w:r>
      <w:r w:rsidR="002842AC" w:rsidRPr="00452D68">
        <w:rPr>
          <w:lang w:val="ro-RO"/>
        </w:rPr>
        <w:t>o</w:t>
      </w:r>
      <w:r w:rsidR="002842AC" w:rsidRPr="00452D68">
        <w:rPr>
          <w:spacing w:val="-2"/>
          <w:lang w:val="ro-RO"/>
        </w:rPr>
        <w:t>r</w:t>
      </w:r>
      <w:r w:rsidR="002842AC" w:rsidRPr="00452D68">
        <w:rPr>
          <w:lang w:val="ro-RO"/>
        </w:rPr>
        <w:t>ară</w:t>
      </w:r>
      <w:r w:rsidR="009A6773" w:rsidRPr="00452D68">
        <w:rPr>
          <w:lang w:val="ro-RO"/>
        </w:rPr>
        <w:t xml:space="preserve"> </w:t>
      </w:r>
      <w:r w:rsidR="002842AC" w:rsidRPr="00452D68">
        <w:rPr>
          <w:lang w:val="ro-RO"/>
        </w:rPr>
        <w:t>a</w:t>
      </w:r>
      <w:r w:rsidR="002842AC" w:rsidRPr="00452D68">
        <w:rPr>
          <w:spacing w:val="-1"/>
          <w:lang w:val="ro-RO"/>
        </w:rPr>
        <w:t xml:space="preserve"> u</w:t>
      </w:r>
      <w:r w:rsidR="002842AC" w:rsidRPr="00452D68">
        <w:rPr>
          <w:spacing w:val="1"/>
          <w:lang w:val="ro-RO"/>
        </w:rPr>
        <w:t>n</w:t>
      </w:r>
      <w:r w:rsidR="002842AC" w:rsidRPr="00452D68">
        <w:rPr>
          <w:lang w:val="ro-RO"/>
        </w:rPr>
        <w:t>or</w:t>
      </w:r>
      <w:r w:rsidR="009A6773" w:rsidRPr="00452D68">
        <w:rPr>
          <w:lang w:val="ro-RO"/>
        </w:rPr>
        <w:t xml:space="preserve"> </w:t>
      </w:r>
      <w:r w:rsidR="002842AC" w:rsidRPr="00452D68">
        <w:rPr>
          <w:spacing w:val="1"/>
          <w:lang w:val="ro-RO"/>
        </w:rPr>
        <w:t>f</w:t>
      </w:r>
      <w:r w:rsidR="002842AC" w:rsidRPr="00452D68">
        <w:rPr>
          <w:spacing w:val="-2"/>
          <w:lang w:val="ro-RO"/>
        </w:rPr>
        <w:t>o</w:t>
      </w:r>
      <w:r w:rsidR="002842AC" w:rsidRPr="00452D68">
        <w:rPr>
          <w:spacing w:val="-1"/>
          <w:lang w:val="ro-RO"/>
        </w:rPr>
        <w:t>n</w:t>
      </w:r>
      <w:r w:rsidR="002842AC" w:rsidRPr="00452D68">
        <w:rPr>
          <w:spacing w:val="1"/>
          <w:lang w:val="ro-RO"/>
        </w:rPr>
        <w:t>du</w:t>
      </w:r>
      <w:r w:rsidR="002842AC" w:rsidRPr="00452D68">
        <w:rPr>
          <w:lang w:val="ro-RO"/>
        </w:rPr>
        <w:t>ri</w:t>
      </w:r>
      <w:r w:rsidR="009A6773" w:rsidRPr="00452D68">
        <w:rPr>
          <w:lang w:val="ro-RO"/>
        </w:rPr>
        <w:t xml:space="preserve"> </w:t>
      </w:r>
      <w:r w:rsidR="002842AC" w:rsidRPr="00452D68">
        <w:rPr>
          <w:spacing w:val="1"/>
          <w:lang w:val="ro-RO"/>
        </w:rPr>
        <w:t>b</w:t>
      </w:r>
      <w:r w:rsidR="002842AC" w:rsidRPr="00452D68">
        <w:rPr>
          <w:lang w:val="ro-RO"/>
        </w:rPr>
        <w:t>ă</w:t>
      </w:r>
      <w:r w:rsidR="002842AC" w:rsidRPr="00452D68">
        <w:rPr>
          <w:spacing w:val="-1"/>
          <w:lang w:val="ro-RO"/>
        </w:rPr>
        <w:t>n</w:t>
      </w:r>
      <w:r w:rsidR="002842AC" w:rsidRPr="00452D68">
        <w:rPr>
          <w:lang w:val="ro-RO"/>
        </w:rPr>
        <w:t>eş</w:t>
      </w:r>
      <w:r w:rsidR="002842AC" w:rsidRPr="00452D68">
        <w:rPr>
          <w:spacing w:val="1"/>
          <w:lang w:val="ro-RO"/>
        </w:rPr>
        <w:t>t</w:t>
      </w:r>
      <w:r w:rsidR="002842AC" w:rsidRPr="00452D68">
        <w:rPr>
          <w:lang w:val="ro-RO"/>
        </w:rPr>
        <w:t>i.</w:t>
      </w:r>
    </w:p>
    <w:p w:rsidR="00355D63" w:rsidRPr="00452D68" w:rsidRDefault="00355D63" w:rsidP="003A7F4F">
      <w:pPr>
        <w:pStyle w:val="NoSpacing"/>
        <w:spacing w:line="276" w:lineRule="auto"/>
        <w:jc w:val="both"/>
        <w:rPr>
          <w:spacing w:val="13"/>
          <w:lang w:val="ro-RO"/>
        </w:rPr>
      </w:pPr>
      <w:r w:rsidRPr="00452D68">
        <w:rPr>
          <w:lang w:val="ro-RO"/>
        </w:rPr>
        <w:t>s. s</w:t>
      </w:r>
      <w:r w:rsidR="002842AC" w:rsidRPr="00452D68">
        <w:rPr>
          <w:lang w:val="ro-RO"/>
        </w:rPr>
        <w:t>e</w:t>
      </w:r>
      <w:r w:rsidR="009A6773" w:rsidRPr="00452D68">
        <w:rPr>
          <w:lang w:val="ro-RO"/>
        </w:rPr>
        <w:t xml:space="preserve"> </w:t>
      </w:r>
      <w:r w:rsidR="002842AC" w:rsidRPr="00452D68">
        <w:rPr>
          <w:lang w:val="ro-RO"/>
        </w:rPr>
        <w:t>i</w:t>
      </w:r>
      <w:r w:rsidR="002842AC" w:rsidRPr="00452D68">
        <w:rPr>
          <w:spacing w:val="-1"/>
          <w:lang w:val="ro-RO"/>
        </w:rPr>
        <w:t>n</w:t>
      </w:r>
      <w:r w:rsidR="002842AC" w:rsidRPr="00452D68">
        <w:rPr>
          <w:spacing w:val="1"/>
          <w:lang w:val="ro-RO"/>
        </w:rPr>
        <w:t>t</w:t>
      </w:r>
      <w:r w:rsidR="002842AC" w:rsidRPr="00452D68">
        <w:rPr>
          <w:lang w:val="ro-RO"/>
        </w:rPr>
        <w:t>e</w:t>
      </w:r>
      <w:r w:rsidR="002842AC" w:rsidRPr="00452D68">
        <w:rPr>
          <w:spacing w:val="-2"/>
          <w:lang w:val="ro-RO"/>
        </w:rPr>
        <w:t>r</w:t>
      </w:r>
      <w:r w:rsidR="002842AC" w:rsidRPr="00452D68">
        <w:rPr>
          <w:spacing w:val="1"/>
          <w:lang w:val="ro-RO"/>
        </w:rPr>
        <w:t>z</w:t>
      </w:r>
      <w:r w:rsidR="002842AC" w:rsidRPr="00452D68">
        <w:rPr>
          <w:lang w:val="ro-RO"/>
        </w:rPr>
        <w:t>i</w:t>
      </w:r>
      <w:r w:rsidR="002842AC" w:rsidRPr="00452D68">
        <w:rPr>
          <w:spacing w:val="-1"/>
          <w:lang w:val="ro-RO"/>
        </w:rPr>
        <w:t>c</w:t>
      </w:r>
      <w:r w:rsidR="002842AC" w:rsidRPr="00452D68">
        <w:rPr>
          <w:lang w:val="ro-RO"/>
        </w:rPr>
        <w:t>e</w:t>
      </w:r>
      <w:r w:rsidR="009A6773" w:rsidRPr="00452D68">
        <w:rPr>
          <w:lang w:val="ro-RO"/>
        </w:rPr>
        <w:t xml:space="preserve"> </w:t>
      </w:r>
      <w:r w:rsidR="002842AC" w:rsidRPr="00452D68">
        <w:rPr>
          <w:spacing w:val="-1"/>
          <w:lang w:val="ro-RO"/>
        </w:rPr>
        <w:t>c</w:t>
      </w:r>
      <w:r w:rsidR="002842AC" w:rsidRPr="00452D68">
        <w:rPr>
          <w:spacing w:val="-2"/>
          <w:lang w:val="ro-RO"/>
        </w:rPr>
        <w:t>r</w:t>
      </w:r>
      <w:r w:rsidR="002842AC" w:rsidRPr="00452D68">
        <w:rPr>
          <w:lang w:val="ro-RO"/>
        </w:rPr>
        <w:t>earea   şi</w:t>
      </w:r>
      <w:r w:rsidR="009A6773" w:rsidRPr="00452D68">
        <w:rPr>
          <w:lang w:val="ro-RO"/>
        </w:rPr>
        <w:t xml:space="preserve"> </w:t>
      </w:r>
      <w:r w:rsidR="002842AC" w:rsidRPr="00452D68">
        <w:rPr>
          <w:spacing w:val="-1"/>
          <w:lang w:val="ro-RO"/>
        </w:rPr>
        <w:t>f</w:t>
      </w:r>
      <w:r w:rsidR="002842AC" w:rsidRPr="00452D68">
        <w:rPr>
          <w:spacing w:val="1"/>
          <w:lang w:val="ro-RO"/>
        </w:rPr>
        <w:t>un</w:t>
      </w:r>
      <w:r w:rsidR="002842AC" w:rsidRPr="00452D68">
        <w:rPr>
          <w:spacing w:val="-1"/>
          <w:lang w:val="ro-RO"/>
        </w:rPr>
        <w:t>c</w:t>
      </w:r>
      <w:r w:rsidR="002842AC" w:rsidRPr="00452D68">
        <w:rPr>
          <w:spacing w:val="1"/>
          <w:lang w:val="ro-RO"/>
        </w:rPr>
        <w:t>ţ</w:t>
      </w:r>
      <w:r w:rsidR="002842AC" w:rsidRPr="00452D68">
        <w:rPr>
          <w:spacing w:val="-2"/>
          <w:lang w:val="ro-RO"/>
        </w:rPr>
        <w:t>i</w:t>
      </w:r>
      <w:r w:rsidR="002842AC" w:rsidRPr="00452D68">
        <w:rPr>
          <w:lang w:val="ro-RO"/>
        </w:rPr>
        <w:t>o</w:t>
      </w:r>
      <w:r w:rsidR="002842AC" w:rsidRPr="00452D68">
        <w:rPr>
          <w:spacing w:val="1"/>
          <w:lang w:val="ro-RO"/>
        </w:rPr>
        <w:t>n</w:t>
      </w:r>
      <w:r w:rsidR="002842AC" w:rsidRPr="00452D68">
        <w:rPr>
          <w:lang w:val="ro-RO"/>
        </w:rPr>
        <w:t>a</w:t>
      </w:r>
      <w:r w:rsidR="002842AC" w:rsidRPr="00452D68">
        <w:rPr>
          <w:spacing w:val="-2"/>
          <w:lang w:val="ro-RO"/>
        </w:rPr>
        <w:t>r</w:t>
      </w:r>
      <w:r w:rsidR="002842AC" w:rsidRPr="00452D68">
        <w:rPr>
          <w:lang w:val="ro-RO"/>
        </w:rPr>
        <w:t>ea</w:t>
      </w:r>
      <w:r w:rsidR="009A6773" w:rsidRPr="00452D68">
        <w:rPr>
          <w:lang w:val="ro-RO"/>
        </w:rPr>
        <w:t xml:space="preserve"> </w:t>
      </w:r>
      <w:r w:rsidR="002842AC" w:rsidRPr="00452D68">
        <w:rPr>
          <w:spacing w:val="-2"/>
          <w:lang w:val="ro-RO"/>
        </w:rPr>
        <w:t>î</w:t>
      </w:r>
      <w:r w:rsidR="002842AC" w:rsidRPr="00452D68">
        <w:rPr>
          <w:lang w:val="ro-RO"/>
        </w:rPr>
        <w:t>n</w:t>
      </w:r>
      <w:r w:rsidR="009A6773" w:rsidRPr="00452D68">
        <w:rPr>
          <w:lang w:val="ro-RO"/>
        </w:rPr>
        <w:t xml:space="preserve"> </w:t>
      </w:r>
      <w:r w:rsidR="002842AC" w:rsidRPr="00452D68">
        <w:rPr>
          <w:lang w:val="ro-RO"/>
        </w:rPr>
        <w:t>i</w:t>
      </w:r>
      <w:r w:rsidR="002842AC" w:rsidRPr="00452D68">
        <w:rPr>
          <w:spacing w:val="1"/>
          <w:lang w:val="ro-RO"/>
        </w:rPr>
        <w:t>n</w:t>
      </w:r>
      <w:r w:rsidR="002842AC" w:rsidRPr="00452D68">
        <w:rPr>
          <w:spacing w:val="-1"/>
          <w:lang w:val="ro-RO"/>
        </w:rPr>
        <w:t>c</w:t>
      </w:r>
      <w:r w:rsidR="002842AC" w:rsidRPr="00452D68">
        <w:rPr>
          <w:spacing w:val="-2"/>
          <w:lang w:val="ro-RO"/>
        </w:rPr>
        <w:t>i</w:t>
      </w:r>
      <w:r w:rsidR="002842AC" w:rsidRPr="00452D68">
        <w:rPr>
          <w:spacing w:val="1"/>
          <w:lang w:val="ro-RO"/>
        </w:rPr>
        <w:t>nt</w:t>
      </w:r>
      <w:r w:rsidR="002842AC" w:rsidRPr="00452D68">
        <w:rPr>
          <w:lang w:val="ro-RO"/>
        </w:rPr>
        <w:t>a</w:t>
      </w:r>
      <w:r w:rsidR="009A6773"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olii</w:t>
      </w:r>
      <w:r w:rsidR="009A6773" w:rsidRPr="00452D68">
        <w:rPr>
          <w:lang w:val="ro-RO"/>
        </w:rPr>
        <w:t xml:space="preserve"> </w:t>
      </w:r>
      <w:r w:rsidR="002842AC" w:rsidRPr="00452D68">
        <w:rPr>
          <w:lang w:val="ro-RO"/>
        </w:rPr>
        <w:t>a</w:t>
      </w:r>
      <w:r w:rsidR="009A6773" w:rsidRPr="00452D68">
        <w:rPr>
          <w:lang w:val="ro-RO"/>
        </w:rPr>
        <w:t xml:space="preserve"> </w:t>
      </w:r>
      <w:r w:rsidR="002842AC" w:rsidRPr="00452D68">
        <w:rPr>
          <w:lang w:val="ro-RO"/>
        </w:rPr>
        <w:t>orică</w:t>
      </w:r>
      <w:r w:rsidR="002842AC" w:rsidRPr="00452D68">
        <w:rPr>
          <w:spacing w:val="-2"/>
          <w:lang w:val="ro-RO"/>
        </w:rPr>
        <w:t>r</w:t>
      </w:r>
      <w:r w:rsidR="002842AC" w:rsidRPr="00452D68">
        <w:rPr>
          <w:lang w:val="ro-RO"/>
        </w:rPr>
        <w:t>or</w:t>
      </w:r>
      <w:r w:rsidR="009A6773" w:rsidRPr="00452D68">
        <w:rPr>
          <w:lang w:val="ro-RO"/>
        </w:rPr>
        <w:t xml:space="preserve"> </w:t>
      </w:r>
      <w:r w:rsidR="002842AC" w:rsidRPr="00452D68">
        <w:rPr>
          <w:spacing w:val="-1"/>
          <w:lang w:val="ro-RO"/>
        </w:rPr>
        <w:t>f</w:t>
      </w:r>
      <w:r w:rsidR="002842AC" w:rsidRPr="00452D68">
        <w:rPr>
          <w:lang w:val="ro-RO"/>
        </w:rPr>
        <w:t>orma</w:t>
      </w:r>
      <w:r w:rsidR="002842AC" w:rsidRPr="00452D68">
        <w:rPr>
          <w:spacing w:val="1"/>
          <w:lang w:val="ro-RO"/>
        </w:rPr>
        <w:t>ţ</w:t>
      </w:r>
      <w:r w:rsidR="002842AC" w:rsidRPr="00452D68">
        <w:rPr>
          <w:spacing w:val="-2"/>
          <w:lang w:val="ro-RO"/>
        </w:rPr>
        <w:t>i</w:t>
      </w:r>
      <w:r w:rsidR="002842AC" w:rsidRPr="00452D68">
        <w:rPr>
          <w:spacing w:val="1"/>
          <w:lang w:val="ro-RO"/>
        </w:rPr>
        <w:t>un</w:t>
      </w:r>
      <w:r w:rsidR="002842AC" w:rsidRPr="00452D68">
        <w:rPr>
          <w:lang w:val="ro-RO"/>
        </w:rPr>
        <w:t>i</w:t>
      </w:r>
      <w:r w:rsidR="009A6773" w:rsidRPr="00452D68">
        <w:rPr>
          <w:lang w:val="ro-RO"/>
        </w:rPr>
        <w:t xml:space="preserve"> </w:t>
      </w:r>
      <w:r w:rsidR="002842AC" w:rsidRPr="00452D68">
        <w:rPr>
          <w:spacing w:val="1"/>
          <w:lang w:val="ro-RO"/>
        </w:rPr>
        <w:t>p</w:t>
      </w:r>
      <w:r w:rsidR="002842AC" w:rsidRPr="00452D68">
        <w:rPr>
          <w:lang w:val="ro-RO"/>
        </w:rPr>
        <w:t>o</w:t>
      </w:r>
      <w:r w:rsidR="002842AC" w:rsidRPr="00452D68">
        <w:rPr>
          <w:spacing w:val="-2"/>
          <w:lang w:val="ro-RO"/>
        </w:rPr>
        <w:t>l</w:t>
      </w:r>
      <w:r w:rsidR="002842AC" w:rsidRPr="00452D68">
        <w:rPr>
          <w:lang w:val="ro-RO"/>
        </w:rPr>
        <w:t>i</w:t>
      </w:r>
      <w:r w:rsidR="002842AC" w:rsidRPr="00452D68">
        <w:rPr>
          <w:spacing w:val="1"/>
          <w:lang w:val="ro-RO"/>
        </w:rPr>
        <w:t>t</w:t>
      </w:r>
      <w:r w:rsidR="002842AC" w:rsidRPr="00452D68">
        <w:rPr>
          <w:lang w:val="ro-RO"/>
        </w:rPr>
        <w:t>i</w:t>
      </w:r>
      <w:r w:rsidR="002842AC" w:rsidRPr="00452D68">
        <w:rPr>
          <w:spacing w:val="-1"/>
          <w:lang w:val="ro-RO"/>
        </w:rPr>
        <w:t>c</w:t>
      </w:r>
      <w:r w:rsidR="002842AC" w:rsidRPr="00452D68">
        <w:rPr>
          <w:lang w:val="ro-RO"/>
        </w:rPr>
        <w:t xml:space="preserve">e, </w:t>
      </w:r>
      <w:r w:rsidR="002842AC" w:rsidRPr="00452D68">
        <w:rPr>
          <w:spacing w:val="1"/>
          <w:lang w:val="ro-RO"/>
        </w:rPr>
        <w:t>d</w:t>
      </w:r>
      <w:r w:rsidR="002842AC" w:rsidRPr="00452D68">
        <w:rPr>
          <w:lang w:val="ro-RO"/>
        </w:rPr>
        <w:t>es</w:t>
      </w:r>
      <w:r w:rsidR="002842AC" w:rsidRPr="00452D68">
        <w:rPr>
          <w:spacing w:val="1"/>
          <w:lang w:val="ro-RO"/>
        </w:rPr>
        <w:t>f</w:t>
      </w:r>
      <w:r w:rsidR="002842AC" w:rsidRPr="00452D68">
        <w:rPr>
          <w:lang w:val="ro-RO"/>
        </w:rPr>
        <w:t>ă</w:t>
      </w:r>
      <w:r w:rsidR="002842AC" w:rsidRPr="00452D68">
        <w:rPr>
          <w:spacing w:val="-2"/>
          <w:lang w:val="ro-RO"/>
        </w:rPr>
        <w:t>ş</w:t>
      </w:r>
      <w:r w:rsidR="002842AC" w:rsidRPr="00452D68">
        <w:rPr>
          <w:spacing w:val="1"/>
          <w:lang w:val="ro-RO"/>
        </w:rPr>
        <w:t>u</w:t>
      </w:r>
      <w:r w:rsidR="002842AC" w:rsidRPr="00452D68">
        <w:rPr>
          <w:lang w:val="ro-RO"/>
        </w:rPr>
        <w:t xml:space="preserve">rarea </w:t>
      </w:r>
      <w:r w:rsidR="002842AC" w:rsidRPr="00452D68">
        <w:rPr>
          <w:spacing w:val="-1"/>
          <w:lang w:val="ro-RO"/>
        </w:rPr>
        <w:t>u</w:t>
      </w:r>
      <w:r w:rsidR="002842AC" w:rsidRPr="00452D68">
        <w:rPr>
          <w:spacing w:val="1"/>
          <w:lang w:val="ro-RO"/>
        </w:rPr>
        <w:t>n</w:t>
      </w:r>
      <w:r w:rsidR="002842AC" w:rsidRPr="00452D68">
        <w:rPr>
          <w:lang w:val="ro-RO"/>
        </w:rPr>
        <w:t>or acti</w:t>
      </w:r>
      <w:r w:rsidR="002842AC" w:rsidRPr="00452D68">
        <w:rPr>
          <w:spacing w:val="-1"/>
          <w:lang w:val="ro-RO"/>
        </w:rPr>
        <w:t>v</w:t>
      </w:r>
      <w:r w:rsidR="002842AC" w:rsidRPr="00452D68">
        <w:rPr>
          <w:lang w:val="ro-RO"/>
        </w:rPr>
        <w:t>i</w:t>
      </w:r>
      <w:r w:rsidR="002842AC" w:rsidRPr="00452D68">
        <w:rPr>
          <w:spacing w:val="1"/>
          <w:lang w:val="ro-RO"/>
        </w:rPr>
        <w:t>t</w:t>
      </w:r>
      <w:r w:rsidR="002842AC" w:rsidRPr="00452D68">
        <w:rPr>
          <w:lang w:val="ro-RO"/>
        </w:rPr>
        <w:t>ă</w:t>
      </w:r>
      <w:r w:rsidR="002842AC" w:rsidRPr="00452D68">
        <w:rPr>
          <w:spacing w:val="1"/>
          <w:lang w:val="ro-RO"/>
        </w:rPr>
        <w:t>ţ</w:t>
      </w:r>
      <w:r w:rsidR="002842AC" w:rsidRPr="00452D68">
        <w:rPr>
          <w:lang w:val="ro-RO"/>
        </w:rPr>
        <w:t xml:space="preserve">i  </w:t>
      </w:r>
      <w:r w:rsidR="002842AC" w:rsidRPr="00452D68">
        <w:rPr>
          <w:spacing w:val="1"/>
          <w:lang w:val="ro-RO"/>
        </w:rPr>
        <w:t>d</w:t>
      </w:r>
      <w:r w:rsidR="002842AC" w:rsidRPr="00452D68">
        <w:rPr>
          <w:lang w:val="ro-RO"/>
        </w:rPr>
        <w:t xml:space="preserve">e </w:t>
      </w:r>
      <w:r w:rsidR="002842AC" w:rsidRPr="00452D68">
        <w:rPr>
          <w:spacing w:val="1"/>
          <w:lang w:val="ro-RO"/>
        </w:rPr>
        <w:t xml:space="preserve"> p</w:t>
      </w:r>
      <w:r w:rsidR="002842AC" w:rsidRPr="00452D68">
        <w:rPr>
          <w:spacing w:val="-2"/>
          <w:lang w:val="ro-RO"/>
        </w:rPr>
        <w:t>r</w:t>
      </w:r>
      <w:r w:rsidR="002842AC" w:rsidRPr="00452D68">
        <w:rPr>
          <w:lang w:val="ro-RO"/>
        </w:rPr>
        <w:t>o</w:t>
      </w:r>
      <w:r w:rsidR="002842AC" w:rsidRPr="00452D68">
        <w:rPr>
          <w:spacing w:val="1"/>
          <w:lang w:val="ro-RO"/>
        </w:rPr>
        <w:t>p</w:t>
      </w:r>
      <w:r w:rsidR="002842AC" w:rsidRPr="00452D68">
        <w:rPr>
          <w:lang w:val="ro-RO"/>
        </w:rPr>
        <w:t>ag</w:t>
      </w:r>
      <w:r w:rsidR="002842AC" w:rsidRPr="00452D68">
        <w:rPr>
          <w:spacing w:val="-2"/>
          <w:lang w:val="ro-RO"/>
        </w:rPr>
        <w:t>a</w:t>
      </w:r>
      <w:r w:rsidR="002842AC" w:rsidRPr="00452D68">
        <w:rPr>
          <w:spacing w:val="1"/>
          <w:lang w:val="ro-RO"/>
        </w:rPr>
        <w:t>nd</w:t>
      </w:r>
      <w:r w:rsidR="002842AC" w:rsidRPr="00452D68">
        <w:rPr>
          <w:lang w:val="ro-RO"/>
        </w:rPr>
        <w:t xml:space="preserve">ă </w:t>
      </w:r>
      <w:r w:rsidR="002842AC" w:rsidRPr="00452D68">
        <w:rPr>
          <w:spacing w:val="1"/>
          <w:lang w:val="ro-RO"/>
        </w:rPr>
        <w:t xml:space="preserve"> p</w:t>
      </w:r>
      <w:r w:rsidR="002842AC" w:rsidRPr="00452D68">
        <w:rPr>
          <w:spacing w:val="-2"/>
          <w:lang w:val="ro-RO"/>
        </w:rPr>
        <w:t>o</w:t>
      </w:r>
      <w:r w:rsidR="002842AC" w:rsidRPr="00452D68">
        <w:rPr>
          <w:lang w:val="ro-RO"/>
        </w:rPr>
        <w:t>li</w:t>
      </w:r>
      <w:r w:rsidR="002842AC" w:rsidRPr="00452D68">
        <w:rPr>
          <w:spacing w:val="1"/>
          <w:lang w:val="ro-RO"/>
        </w:rPr>
        <w:t>t</w:t>
      </w:r>
      <w:r w:rsidR="002842AC" w:rsidRPr="00452D68">
        <w:rPr>
          <w:lang w:val="ro-RO"/>
        </w:rPr>
        <w:t>i</w:t>
      </w:r>
      <w:r w:rsidR="002842AC" w:rsidRPr="00452D68">
        <w:rPr>
          <w:spacing w:val="-1"/>
          <w:lang w:val="ro-RO"/>
        </w:rPr>
        <w:t>c</w:t>
      </w:r>
      <w:r w:rsidR="002842AC" w:rsidRPr="00452D68">
        <w:rPr>
          <w:lang w:val="ro-RO"/>
        </w:rPr>
        <w:t xml:space="preserve">ă, a </w:t>
      </w:r>
      <w:r w:rsidR="002842AC" w:rsidRPr="00452D68">
        <w:rPr>
          <w:spacing w:val="-1"/>
          <w:lang w:val="ro-RO"/>
        </w:rPr>
        <w:t>c</w:t>
      </w:r>
      <w:r w:rsidR="002842AC" w:rsidRPr="00452D68">
        <w:rPr>
          <w:lang w:val="ro-RO"/>
        </w:rPr>
        <w:t>el</w:t>
      </w:r>
      <w:r w:rsidR="002842AC" w:rsidRPr="00452D68">
        <w:rPr>
          <w:spacing w:val="1"/>
          <w:lang w:val="ro-RO"/>
        </w:rPr>
        <w:t>o</w:t>
      </w:r>
      <w:r w:rsidR="002842AC" w:rsidRPr="00452D68">
        <w:rPr>
          <w:lang w:val="ro-RO"/>
        </w:rPr>
        <w:t xml:space="preserve">r </w:t>
      </w:r>
      <w:r w:rsidR="002842AC" w:rsidRPr="00452D68">
        <w:rPr>
          <w:spacing w:val="-1"/>
          <w:lang w:val="ro-RO"/>
        </w:rPr>
        <w:t>d</w:t>
      </w:r>
      <w:r w:rsidR="002842AC" w:rsidRPr="00452D68">
        <w:rPr>
          <w:lang w:val="ro-RO"/>
        </w:rPr>
        <w:t xml:space="preserve">e </w:t>
      </w:r>
      <w:r w:rsidR="002842AC" w:rsidRPr="00452D68">
        <w:rPr>
          <w:spacing w:val="-1"/>
          <w:lang w:val="ro-RO"/>
        </w:rPr>
        <w:t>p</w:t>
      </w:r>
      <w:r w:rsidR="002842AC" w:rsidRPr="00452D68">
        <w:rPr>
          <w:lang w:val="ro-RO"/>
        </w:rPr>
        <w:t>r</w:t>
      </w:r>
      <w:r w:rsidR="002842AC" w:rsidRPr="00452D68">
        <w:rPr>
          <w:spacing w:val="1"/>
          <w:lang w:val="ro-RO"/>
        </w:rPr>
        <w:t>o</w:t>
      </w:r>
      <w:r w:rsidR="002842AC" w:rsidRPr="00452D68">
        <w:rPr>
          <w:spacing w:val="-1"/>
          <w:lang w:val="ro-RO"/>
        </w:rPr>
        <w:t>z</w:t>
      </w:r>
      <w:r w:rsidR="002842AC" w:rsidRPr="00452D68">
        <w:rPr>
          <w:lang w:val="ro-RO"/>
        </w:rPr>
        <w:t>eli</w:t>
      </w:r>
      <w:r w:rsidR="002842AC" w:rsidRPr="00452D68">
        <w:rPr>
          <w:spacing w:val="2"/>
          <w:lang w:val="ro-RO"/>
        </w:rPr>
        <w:t>t</w:t>
      </w:r>
      <w:r w:rsidR="002842AC" w:rsidRPr="00452D68">
        <w:rPr>
          <w:lang w:val="ro-RO"/>
        </w:rPr>
        <w:t xml:space="preserve">ism </w:t>
      </w:r>
      <w:r w:rsidR="002842AC" w:rsidRPr="00452D68">
        <w:rPr>
          <w:spacing w:val="-2"/>
          <w:lang w:val="ro-RO"/>
        </w:rPr>
        <w:t>r</w:t>
      </w:r>
      <w:r w:rsidR="002842AC" w:rsidRPr="00452D68">
        <w:rPr>
          <w:lang w:val="ro-RO"/>
        </w:rPr>
        <w:t>eligi</w:t>
      </w:r>
      <w:r w:rsidR="002842AC" w:rsidRPr="00452D68">
        <w:rPr>
          <w:spacing w:val="1"/>
          <w:lang w:val="ro-RO"/>
        </w:rPr>
        <w:t>o</w:t>
      </w:r>
      <w:r w:rsidR="002842AC" w:rsidRPr="00452D68">
        <w:rPr>
          <w:lang w:val="ro-RO"/>
        </w:rPr>
        <w:t>s s</w:t>
      </w:r>
      <w:r w:rsidR="002842AC" w:rsidRPr="00452D68">
        <w:rPr>
          <w:spacing w:val="-2"/>
          <w:lang w:val="ro-RO"/>
        </w:rPr>
        <w:t>a</w:t>
      </w:r>
      <w:r w:rsidR="002842AC" w:rsidRPr="00452D68">
        <w:rPr>
          <w:lang w:val="ro-RO"/>
        </w:rPr>
        <w:t>u a oricăror</w:t>
      </w:r>
      <w:r w:rsidR="002842AC" w:rsidRPr="00452D68">
        <w:rPr>
          <w:spacing w:val="1"/>
          <w:lang w:val="ro-RO"/>
        </w:rPr>
        <w:t xml:space="preserve"> f</w:t>
      </w:r>
      <w:r w:rsidR="002842AC" w:rsidRPr="00452D68">
        <w:rPr>
          <w:lang w:val="ro-RO"/>
        </w:rPr>
        <w:t>o</w:t>
      </w:r>
      <w:r w:rsidR="002842AC" w:rsidRPr="00452D68">
        <w:rPr>
          <w:spacing w:val="-2"/>
          <w:lang w:val="ro-RO"/>
        </w:rPr>
        <w:t>r</w:t>
      </w:r>
      <w:r w:rsidR="002842AC" w:rsidRPr="00452D68">
        <w:rPr>
          <w:lang w:val="ro-RO"/>
        </w:rPr>
        <w:t>me</w:t>
      </w:r>
      <w:r w:rsidR="002842AC" w:rsidRPr="00452D68">
        <w:rPr>
          <w:spacing w:val="1"/>
          <w:lang w:val="ro-RO"/>
        </w:rPr>
        <w:t xml:space="preserve"> d</w:t>
      </w:r>
      <w:r w:rsidR="002842AC" w:rsidRPr="00452D68">
        <w:rPr>
          <w:lang w:val="ro-RO"/>
        </w:rPr>
        <w:t>e</w:t>
      </w:r>
      <w:r w:rsidR="009A6773" w:rsidRPr="00452D68">
        <w:rPr>
          <w:lang w:val="ro-RO"/>
        </w:rPr>
        <w:t xml:space="preserve"> </w:t>
      </w:r>
      <w:r w:rsidR="002842AC" w:rsidRPr="00452D68">
        <w:rPr>
          <w:lang w:val="ro-RO"/>
        </w:rPr>
        <w:t>act</w:t>
      </w:r>
      <w:r w:rsidR="002842AC" w:rsidRPr="00452D68">
        <w:rPr>
          <w:spacing w:val="2"/>
          <w:lang w:val="ro-RO"/>
        </w:rPr>
        <w:t>i</w:t>
      </w:r>
      <w:r w:rsidR="002842AC" w:rsidRPr="00452D68">
        <w:rPr>
          <w:lang w:val="ro-RO"/>
        </w:rPr>
        <w:t>v</w:t>
      </w:r>
      <w:r w:rsidR="002842AC" w:rsidRPr="00452D68">
        <w:rPr>
          <w:spacing w:val="-3"/>
          <w:lang w:val="ro-RO"/>
        </w:rPr>
        <w:t>i</w:t>
      </w:r>
      <w:r w:rsidR="002842AC" w:rsidRPr="00452D68">
        <w:rPr>
          <w:spacing w:val="-1"/>
          <w:lang w:val="ro-RO"/>
        </w:rPr>
        <w:t>t</w:t>
      </w:r>
      <w:r w:rsidR="002842AC" w:rsidRPr="00452D68">
        <w:rPr>
          <w:lang w:val="ro-RO"/>
        </w:rPr>
        <w:t>a</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spacing w:val="-1"/>
          <w:lang w:val="ro-RO"/>
        </w:rPr>
        <w:t>c</w:t>
      </w:r>
      <w:r w:rsidR="002842AC" w:rsidRPr="00452D68">
        <w:rPr>
          <w:lang w:val="ro-RO"/>
        </w:rPr>
        <w:t>are</w:t>
      </w:r>
      <w:r w:rsidR="009A6773" w:rsidRPr="00452D68">
        <w:rPr>
          <w:lang w:val="ro-RO"/>
        </w:rPr>
        <w:t xml:space="preserve"> </w:t>
      </w:r>
      <w:r w:rsidR="002842AC" w:rsidRPr="00452D68">
        <w:rPr>
          <w:lang w:val="ro-RO"/>
        </w:rPr>
        <w:t>î</w:t>
      </w:r>
      <w:r w:rsidR="002842AC" w:rsidRPr="00452D68">
        <w:rPr>
          <w:spacing w:val="1"/>
          <w:lang w:val="ro-RO"/>
        </w:rPr>
        <w:t>n</w:t>
      </w:r>
      <w:r w:rsidR="002842AC" w:rsidRPr="00452D68">
        <w:rPr>
          <w:spacing w:val="-1"/>
          <w:lang w:val="ro-RO"/>
        </w:rPr>
        <w:t>c</w:t>
      </w:r>
      <w:r w:rsidR="002842AC" w:rsidRPr="00452D68">
        <w:rPr>
          <w:lang w:val="ro-RO"/>
        </w:rPr>
        <w:t xml:space="preserve">alcă </w:t>
      </w:r>
      <w:r w:rsidR="002842AC" w:rsidRPr="00452D68">
        <w:rPr>
          <w:spacing w:val="1"/>
          <w:lang w:val="ro-RO"/>
        </w:rPr>
        <w:t>n</w:t>
      </w:r>
      <w:r w:rsidR="002842AC" w:rsidRPr="00452D68">
        <w:rPr>
          <w:lang w:val="ro-RO"/>
        </w:rPr>
        <w:t>or</w:t>
      </w:r>
      <w:r w:rsidR="002842AC" w:rsidRPr="00452D68">
        <w:rPr>
          <w:spacing w:val="-2"/>
          <w:lang w:val="ro-RO"/>
        </w:rPr>
        <w:t>m</w:t>
      </w:r>
      <w:r w:rsidR="002842AC" w:rsidRPr="00452D68">
        <w:rPr>
          <w:lang w:val="ro-RO"/>
        </w:rPr>
        <w:t>ele</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lang w:val="ro-RO"/>
        </w:rPr>
        <w:t>m</w:t>
      </w:r>
      <w:r w:rsidR="002842AC" w:rsidRPr="00452D68">
        <w:rPr>
          <w:spacing w:val="1"/>
          <w:lang w:val="ro-RO"/>
        </w:rPr>
        <w:t>o</w:t>
      </w:r>
      <w:r w:rsidR="002842AC" w:rsidRPr="00452D68">
        <w:rPr>
          <w:lang w:val="ro-RO"/>
        </w:rPr>
        <w:t>ral</w:t>
      </w:r>
      <w:r w:rsidR="002842AC" w:rsidRPr="00452D68">
        <w:rPr>
          <w:spacing w:val="-2"/>
          <w:lang w:val="ro-RO"/>
        </w:rPr>
        <w:t>i</w:t>
      </w:r>
      <w:r w:rsidR="002842AC" w:rsidRPr="00452D68">
        <w:rPr>
          <w:spacing w:val="1"/>
          <w:lang w:val="ro-RO"/>
        </w:rPr>
        <w:t>t</w:t>
      </w:r>
      <w:r w:rsidR="002842AC" w:rsidRPr="00452D68">
        <w:rPr>
          <w:lang w:val="ro-RO"/>
        </w:rPr>
        <w:t>a</w:t>
      </w:r>
      <w:r w:rsidR="002842AC" w:rsidRPr="00452D68">
        <w:rPr>
          <w:spacing w:val="-1"/>
          <w:lang w:val="ro-RO"/>
        </w:rPr>
        <w:t>t</w:t>
      </w:r>
      <w:r w:rsidR="002842AC" w:rsidRPr="00452D68">
        <w:rPr>
          <w:lang w:val="ro-RO"/>
        </w:rPr>
        <w:t xml:space="preserve">e si care </w:t>
      </w:r>
      <w:r w:rsidR="002842AC" w:rsidRPr="00452D68">
        <w:rPr>
          <w:spacing w:val="1"/>
          <w:lang w:val="ro-RO"/>
        </w:rPr>
        <w:t>p</w:t>
      </w:r>
      <w:r w:rsidR="002842AC" w:rsidRPr="00452D68">
        <w:rPr>
          <w:lang w:val="ro-RO"/>
        </w:rPr>
        <w:t>rim</w:t>
      </w:r>
      <w:r w:rsidR="002842AC" w:rsidRPr="00452D68">
        <w:rPr>
          <w:spacing w:val="1"/>
          <w:lang w:val="ro-RO"/>
        </w:rPr>
        <w:t>e</w:t>
      </w:r>
      <w:r w:rsidR="002842AC" w:rsidRPr="00452D68">
        <w:rPr>
          <w:spacing w:val="-2"/>
          <w:lang w:val="ro-RO"/>
        </w:rPr>
        <w:t>j</w:t>
      </w:r>
      <w:r w:rsidR="002842AC" w:rsidRPr="00452D68">
        <w:rPr>
          <w:spacing w:val="1"/>
          <w:lang w:val="ro-RO"/>
        </w:rPr>
        <w:t>du</w:t>
      </w:r>
      <w:r w:rsidR="002842AC" w:rsidRPr="00452D68">
        <w:rPr>
          <w:lang w:val="ro-RO"/>
        </w:rPr>
        <w:t>iesc să</w:t>
      </w:r>
      <w:r w:rsidR="002842AC" w:rsidRPr="00452D68">
        <w:rPr>
          <w:spacing w:val="1"/>
          <w:lang w:val="ro-RO"/>
        </w:rPr>
        <w:t>n</w:t>
      </w:r>
      <w:r w:rsidR="002842AC" w:rsidRPr="00452D68">
        <w:rPr>
          <w:spacing w:val="-2"/>
          <w:lang w:val="ro-RO"/>
        </w:rPr>
        <w:t>ă</w:t>
      </w:r>
      <w:r w:rsidR="002842AC" w:rsidRPr="00452D68">
        <w:rPr>
          <w:spacing w:val="1"/>
          <w:lang w:val="ro-RO"/>
        </w:rPr>
        <w:t>t</w:t>
      </w:r>
      <w:r w:rsidR="002842AC" w:rsidRPr="00452D68">
        <w:rPr>
          <w:lang w:val="ro-RO"/>
        </w:rPr>
        <w:t>a</w:t>
      </w:r>
      <w:r w:rsidR="002842AC" w:rsidRPr="00452D68">
        <w:rPr>
          <w:spacing w:val="1"/>
          <w:lang w:val="ro-RO"/>
        </w:rPr>
        <w:t>t</w:t>
      </w:r>
      <w:r w:rsidR="002842AC" w:rsidRPr="00452D68">
        <w:rPr>
          <w:spacing w:val="-2"/>
          <w:lang w:val="ro-RO"/>
        </w:rPr>
        <w:t>e</w:t>
      </w:r>
      <w:r w:rsidR="002842AC" w:rsidRPr="00452D68">
        <w:rPr>
          <w:lang w:val="ro-RO"/>
        </w:rPr>
        <w:t>a</w:t>
      </w:r>
      <w:r w:rsidR="002842AC" w:rsidRPr="00452D68">
        <w:rPr>
          <w:spacing w:val="1"/>
          <w:lang w:val="ro-RO"/>
        </w:rPr>
        <w:t xml:space="preserve"> f</w:t>
      </w:r>
      <w:r w:rsidR="002842AC" w:rsidRPr="00452D68">
        <w:rPr>
          <w:lang w:val="ro-RO"/>
        </w:rPr>
        <w:t>i</w:t>
      </w:r>
      <w:r w:rsidR="002842AC" w:rsidRPr="00452D68">
        <w:rPr>
          <w:spacing w:val="1"/>
          <w:lang w:val="ro-RO"/>
        </w:rPr>
        <w:t>z</w:t>
      </w:r>
      <w:r w:rsidR="002842AC" w:rsidRPr="00452D68">
        <w:rPr>
          <w:lang w:val="ro-RO"/>
        </w:rPr>
        <w:t>i</w:t>
      </w:r>
      <w:r w:rsidR="002842AC" w:rsidRPr="00452D68">
        <w:rPr>
          <w:spacing w:val="-1"/>
          <w:lang w:val="ro-RO"/>
        </w:rPr>
        <w:t>c</w:t>
      </w:r>
      <w:r w:rsidR="002842AC" w:rsidRPr="00452D68">
        <w:rPr>
          <w:lang w:val="ro-RO"/>
        </w:rPr>
        <w:t>ă sau</w:t>
      </w:r>
      <w:r w:rsidR="009A6773" w:rsidRPr="00452D68">
        <w:rPr>
          <w:lang w:val="ro-RO"/>
        </w:rPr>
        <w:t xml:space="preserve"> </w:t>
      </w:r>
      <w:r w:rsidR="002842AC" w:rsidRPr="00452D68">
        <w:rPr>
          <w:spacing w:val="1"/>
          <w:lang w:val="ro-RO"/>
        </w:rPr>
        <w:t>p</w:t>
      </w:r>
      <w:r w:rsidR="002842AC" w:rsidRPr="00452D68">
        <w:rPr>
          <w:lang w:val="ro-RO"/>
        </w:rPr>
        <w:t>s</w:t>
      </w:r>
      <w:r w:rsidR="002842AC" w:rsidRPr="00452D68">
        <w:rPr>
          <w:spacing w:val="-3"/>
          <w:lang w:val="ro-RO"/>
        </w:rPr>
        <w:t>i</w:t>
      </w:r>
      <w:r w:rsidR="002842AC" w:rsidRPr="00452D68">
        <w:rPr>
          <w:spacing w:val="1"/>
          <w:lang w:val="ro-RO"/>
        </w:rPr>
        <w:t>h</w:t>
      </w:r>
      <w:r w:rsidR="002842AC" w:rsidRPr="00452D68">
        <w:rPr>
          <w:lang w:val="ro-RO"/>
        </w:rPr>
        <w:t>i</w:t>
      </w:r>
      <w:r w:rsidR="002842AC" w:rsidRPr="00452D68">
        <w:rPr>
          <w:spacing w:val="-1"/>
          <w:lang w:val="ro-RO"/>
        </w:rPr>
        <w:t>c</w:t>
      </w:r>
      <w:r w:rsidR="002842AC" w:rsidRPr="00452D68">
        <w:rPr>
          <w:lang w:val="ro-RO"/>
        </w:rPr>
        <w:t>ă</w:t>
      </w:r>
      <w:r w:rsidR="009A6773" w:rsidRPr="00452D68">
        <w:rPr>
          <w:lang w:val="ro-RO"/>
        </w:rPr>
        <w:t xml:space="preserve"> </w:t>
      </w:r>
      <w:r w:rsidR="002842AC" w:rsidRPr="00452D68">
        <w:rPr>
          <w:lang w:val="ro-RO"/>
        </w:rPr>
        <w:t>a</w:t>
      </w:r>
      <w:r w:rsidR="009A6773" w:rsidRPr="00452D68">
        <w:rPr>
          <w:lang w:val="ro-RO"/>
        </w:rPr>
        <w:t xml:space="preserve"> </w:t>
      </w:r>
      <w:r w:rsidR="002842AC" w:rsidRPr="00452D68">
        <w:rPr>
          <w:lang w:val="ro-RO"/>
        </w:rPr>
        <w:t>el</w:t>
      </w:r>
      <w:r w:rsidR="002842AC" w:rsidRPr="00452D68">
        <w:rPr>
          <w:spacing w:val="1"/>
          <w:lang w:val="ro-RO"/>
        </w:rPr>
        <w:t>e</w:t>
      </w:r>
      <w:r w:rsidR="002842AC" w:rsidRPr="00452D68">
        <w:rPr>
          <w:lang w:val="ro-RO"/>
        </w:rPr>
        <w:t>vilor.</w:t>
      </w:r>
    </w:p>
    <w:p w:rsidR="002842AC" w:rsidRPr="00452D68" w:rsidRDefault="00355D63" w:rsidP="003A7F4F">
      <w:pPr>
        <w:pStyle w:val="NoSpacing"/>
        <w:spacing w:line="276" w:lineRule="auto"/>
        <w:jc w:val="both"/>
        <w:rPr>
          <w:spacing w:val="13"/>
          <w:lang w:val="ro-RO"/>
        </w:rPr>
      </w:pPr>
      <w:r w:rsidRPr="00452D68">
        <w:rPr>
          <w:position w:val="1"/>
          <w:lang w:val="ro-RO"/>
        </w:rPr>
        <w:t>t. s</w:t>
      </w:r>
      <w:r w:rsidR="002842AC" w:rsidRPr="00452D68">
        <w:rPr>
          <w:position w:val="1"/>
          <w:lang w:val="ro-RO"/>
        </w:rPr>
        <w:t>e i</w:t>
      </w:r>
      <w:r w:rsidR="002842AC" w:rsidRPr="00452D68">
        <w:rPr>
          <w:spacing w:val="-1"/>
          <w:position w:val="1"/>
          <w:lang w:val="ro-RO"/>
        </w:rPr>
        <w:t>n</w:t>
      </w:r>
      <w:r w:rsidR="002842AC" w:rsidRPr="00452D68">
        <w:rPr>
          <w:spacing w:val="1"/>
          <w:position w:val="1"/>
          <w:lang w:val="ro-RO"/>
        </w:rPr>
        <w:t>t</w:t>
      </w:r>
      <w:r w:rsidR="002842AC" w:rsidRPr="00452D68">
        <w:rPr>
          <w:position w:val="1"/>
          <w:lang w:val="ro-RO"/>
        </w:rPr>
        <w:t>er</w:t>
      </w:r>
      <w:r w:rsidR="002842AC" w:rsidRPr="00452D68">
        <w:rPr>
          <w:spacing w:val="2"/>
          <w:position w:val="1"/>
          <w:lang w:val="ro-RO"/>
        </w:rPr>
        <w:t>z</w:t>
      </w:r>
      <w:r w:rsidR="002842AC" w:rsidRPr="00452D68">
        <w:rPr>
          <w:position w:val="1"/>
          <w:lang w:val="ro-RO"/>
        </w:rPr>
        <w:t>i</w:t>
      </w:r>
      <w:r w:rsidR="002842AC" w:rsidRPr="00452D68">
        <w:rPr>
          <w:spacing w:val="-1"/>
          <w:position w:val="1"/>
          <w:lang w:val="ro-RO"/>
        </w:rPr>
        <w:t>c</w:t>
      </w:r>
      <w:r w:rsidR="002842AC" w:rsidRPr="00452D68">
        <w:rPr>
          <w:position w:val="1"/>
          <w:lang w:val="ro-RO"/>
        </w:rPr>
        <w:t xml:space="preserve">e </w:t>
      </w:r>
      <w:r w:rsidR="002842AC" w:rsidRPr="00452D68">
        <w:rPr>
          <w:spacing w:val="1"/>
          <w:position w:val="1"/>
          <w:lang w:val="ro-RO"/>
        </w:rPr>
        <w:t>t</w:t>
      </w:r>
      <w:r w:rsidR="002842AC" w:rsidRPr="00452D68">
        <w:rPr>
          <w:spacing w:val="-2"/>
          <w:position w:val="1"/>
          <w:lang w:val="ro-RO"/>
        </w:rPr>
        <w:t>r</w:t>
      </w:r>
      <w:r w:rsidR="002842AC" w:rsidRPr="00452D68">
        <w:rPr>
          <w:position w:val="1"/>
          <w:lang w:val="ro-RO"/>
        </w:rPr>
        <w:t>a</w:t>
      </w:r>
      <w:r w:rsidR="002842AC" w:rsidRPr="00452D68">
        <w:rPr>
          <w:spacing w:val="1"/>
          <w:position w:val="1"/>
          <w:lang w:val="ro-RO"/>
        </w:rPr>
        <w:t>n</w:t>
      </w:r>
      <w:r w:rsidR="002842AC" w:rsidRPr="00452D68">
        <w:rPr>
          <w:position w:val="1"/>
          <w:lang w:val="ro-RO"/>
        </w:rPr>
        <w:t>smi</w:t>
      </w:r>
      <w:r w:rsidR="002842AC" w:rsidRPr="00452D68">
        <w:rPr>
          <w:spacing w:val="1"/>
          <w:position w:val="1"/>
          <w:lang w:val="ro-RO"/>
        </w:rPr>
        <w:t>t</w:t>
      </w:r>
      <w:r w:rsidR="002842AC" w:rsidRPr="00452D68">
        <w:rPr>
          <w:position w:val="1"/>
          <w:lang w:val="ro-RO"/>
        </w:rPr>
        <w:t>e</w:t>
      </w:r>
      <w:r w:rsidR="002842AC" w:rsidRPr="00452D68">
        <w:rPr>
          <w:spacing w:val="-2"/>
          <w:position w:val="1"/>
          <w:lang w:val="ro-RO"/>
        </w:rPr>
        <w:t>r</w:t>
      </w:r>
      <w:r w:rsidR="002842AC" w:rsidRPr="00452D68">
        <w:rPr>
          <w:position w:val="1"/>
          <w:lang w:val="ro-RO"/>
        </w:rPr>
        <w:t xml:space="preserve">ea </w:t>
      </w:r>
      <w:r w:rsidR="002842AC" w:rsidRPr="00452D68">
        <w:rPr>
          <w:spacing w:val="1"/>
          <w:position w:val="1"/>
          <w:lang w:val="ro-RO"/>
        </w:rPr>
        <w:t>d</w:t>
      </w:r>
      <w:r w:rsidR="002842AC" w:rsidRPr="00452D68">
        <w:rPr>
          <w:position w:val="1"/>
          <w:lang w:val="ro-RO"/>
        </w:rPr>
        <w:t>e mesa</w:t>
      </w:r>
      <w:r w:rsidR="002842AC" w:rsidRPr="00452D68">
        <w:rPr>
          <w:spacing w:val="-2"/>
          <w:position w:val="1"/>
          <w:lang w:val="ro-RO"/>
        </w:rPr>
        <w:t>j</w:t>
      </w:r>
      <w:r w:rsidR="002842AC" w:rsidRPr="00452D68">
        <w:rPr>
          <w:position w:val="1"/>
          <w:lang w:val="ro-RO"/>
        </w:rPr>
        <w:t xml:space="preserve">e </w:t>
      </w:r>
      <w:r w:rsidR="002842AC" w:rsidRPr="00452D68">
        <w:rPr>
          <w:spacing w:val="1"/>
          <w:position w:val="1"/>
          <w:lang w:val="ro-RO"/>
        </w:rPr>
        <w:t>p</w:t>
      </w:r>
      <w:r w:rsidR="002842AC" w:rsidRPr="00452D68">
        <w:rPr>
          <w:position w:val="1"/>
          <w:lang w:val="ro-RO"/>
        </w:rPr>
        <w:t>oli</w:t>
      </w:r>
      <w:r w:rsidR="002842AC" w:rsidRPr="00452D68">
        <w:rPr>
          <w:spacing w:val="1"/>
          <w:position w:val="1"/>
          <w:lang w:val="ro-RO"/>
        </w:rPr>
        <w:t>t</w:t>
      </w:r>
      <w:r w:rsidR="002842AC" w:rsidRPr="00452D68">
        <w:rPr>
          <w:position w:val="1"/>
          <w:lang w:val="ro-RO"/>
        </w:rPr>
        <w:t>i</w:t>
      </w:r>
      <w:r w:rsidR="002842AC" w:rsidRPr="00452D68">
        <w:rPr>
          <w:spacing w:val="-1"/>
          <w:position w:val="1"/>
          <w:lang w:val="ro-RO"/>
        </w:rPr>
        <w:t>c</w:t>
      </w:r>
      <w:r w:rsidR="002842AC" w:rsidRPr="00452D68">
        <w:rPr>
          <w:position w:val="1"/>
          <w:lang w:val="ro-RO"/>
        </w:rPr>
        <w:t>e sau religioase</w:t>
      </w:r>
      <w:r w:rsidR="009A6773" w:rsidRPr="00452D68">
        <w:rPr>
          <w:position w:val="1"/>
          <w:lang w:val="ro-RO"/>
        </w:rPr>
        <w:t xml:space="preserve"> </w:t>
      </w:r>
      <w:r w:rsidR="002842AC" w:rsidRPr="00452D68">
        <w:rPr>
          <w:spacing w:val="1"/>
          <w:position w:val="1"/>
          <w:lang w:val="ro-RO"/>
        </w:rPr>
        <w:t>p</w:t>
      </w:r>
      <w:r w:rsidR="002842AC" w:rsidRPr="00452D68">
        <w:rPr>
          <w:position w:val="1"/>
          <w:lang w:val="ro-RO"/>
        </w:rPr>
        <w:t>ări</w:t>
      </w:r>
      <w:r w:rsidR="002842AC" w:rsidRPr="00452D68">
        <w:rPr>
          <w:spacing w:val="-1"/>
          <w:position w:val="1"/>
          <w:lang w:val="ro-RO"/>
        </w:rPr>
        <w:t>n</w:t>
      </w:r>
      <w:r w:rsidR="002842AC" w:rsidRPr="00452D68">
        <w:rPr>
          <w:spacing w:val="1"/>
          <w:position w:val="1"/>
          <w:lang w:val="ro-RO"/>
        </w:rPr>
        <w:t>ţ</w:t>
      </w:r>
      <w:r w:rsidR="002842AC" w:rsidRPr="00452D68">
        <w:rPr>
          <w:position w:val="1"/>
          <w:lang w:val="ro-RO"/>
        </w:rPr>
        <w:t xml:space="preserve">ilor </w:t>
      </w:r>
      <w:r w:rsidR="002842AC" w:rsidRPr="00452D68">
        <w:rPr>
          <w:spacing w:val="1"/>
          <w:position w:val="1"/>
          <w:lang w:val="ro-RO"/>
        </w:rPr>
        <w:t>p</w:t>
      </w:r>
      <w:r w:rsidR="002842AC" w:rsidRPr="00452D68">
        <w:rPr>
          <w:position w:val="1"/>
          <w:lang w:val="ro-RO"/>
        </w:rPr>
        <w:t>rin i</w:t>
      </w:r>
      <w:r w:rsidR="002842AC" w:rsidRPr="00452D68">
        <w:rPr>
          <w:spacing w:val="1"/>
          <w:position w:val="1"/>
          <w:lang w:val="ro-RO"/>
        </w:rPr>
        <w:t>nt</w:t>
      </w:r>
      <w:r w:rsidR="002842AC" w:rsidRPr="00452D68">
        <w:rPr>
          <w:position w:val="1"/>
          <w:lang w:val="ro-RO"/>
        </w:rPr>
        <w:t>er</w:t>
      </w:r>
      <w:r w:rsidR="002842AC" w:rsidRPr="00452D68">
        <w:rPr>
          <w:spacing w:val="-1"/>
          <w:position w:val="1"/>
          <w:lang w:val="ro-RO"/>
        </w:rPr>
        <w:t>m</w:t>
      </w:r>
      <w:r w:rsidR="002842AC" w:rsidRPr="00452D68">
        <w:rPr>
          <w:position w:val="1"/>
          <w:lang w:val="ro-RO"/>
        </w:rPr>
        <w:t>e</w:t>
      </w:r>
      <w:r w:rsidR="002842AC" w:rsidRPr="00452D68">
        <w:rPr>
          <w:spacing w:val="1"/>
          <w:position w:val="1"/>
          <w:lang w:val="ro-RO"/>
        </w:rPr>
        <w:t>d</w:t>
      </w:r>
      <w:r w:rsidR="002842AC" w:rsidRPr="00452D68">
        <w:rPr>
          <w:spacing w:val="-2"/>
          <w:position w:val="1"/>
          <w:lang w:val="ro-RO"/>
        </w:rPr>
        <w:t>i</w:t>
      </w:r>
      <w:r w:rsidR="002842AC" w:rsidRPr="00452D68">
        <w:rPr>
          <w:spacing w:val="1"/>
          <w:position w:val="1"/>
          <w:lang w:val="ro-RO"/>
        </w:rPr>
        <w:t>u</w:t>
      </w:r>
      <w:r w:rsidR="002842AC" w:rsidRPr="00452D68">
        <w:rPr>
          <w:position w:val="1"/>
          <w:lang w:val="ro-RO"/>
        </w:rPr>
        <w:t>l el</w:t>
      </w:r>
      <w:r w:rsidR="002842AC" w:rsidRPr="00452D68">
        <w:rPr>
          <w:spacing w:val="1"/>
          <w:position w:val="1"/>
          <w:lang w:val="ro-RO"/>
        </w:rPr>
        <w:t>e</w:t>
      </w:r>
      <w:r w:rsidR="002842AC" w:rsidRPr="00452D68">
        <w:rPr>
          <w:position w:val="1"/>
          <w:lang w:val="ro-RO"/>
        </w:rPr>
        <w:t>vilo</w:t>
      </w:r>
      <w:r w:rsidR="002842AC" w:rsidRPr="00452D68">
        <w:rPr>
          <w:spacing w:val="-2"/>
          <w:position w:val="1"/>
          <w:lang w:val="ro-RO"/>
        </w:rPr>
        <w:t>r</w:t>
      </w:r>
      <w:r w:rsidR="002842AC" w:rsidRPr="00452D68">
        <w:rPr>
          <w:position w:val="1"/>
          <w:lang w:val="ro-RO"/>
        </w:rPr>
        <w:t xml:space="preserve">, </w:t>
      </w:r>
      <w:r w:rsidR="002842AC" w:rsidRPr="00452D68">
        <w:rPr>
          <w:lang w:val="ro-RO"/>
        </w:rPr>
        <w:t>ac</w:t>
      </w:r>
      <w:r w:rsidR="002842AC" w:rsidRPr="00452D68">
        <w:rPr>
          <w:spacing w:val="-1"/>
          <w:lang w:val="ro-RO"/>
        </w:rPr>
        <w:t>c</w:t>
      </w:r>
      <w:r w:rsidR="002842AC" w:rsidRPr="00452D68">
        <w:rPr>
          <w:lang w:val="ro-RO"/>
        </w:rPr>
        <w:t>e</w:t>
      </w:r>
      <w:r w:rsidR="002842AC" w:rsidRPr="00452D68">
        <w:rPr>
          <w:spacing w:val="1"/>
          <w:lang w:val="ro-RO"/>
        </w:rPr>
        <w:t>pt</w:t>
      </w:r>
      <w:r w:rsidR="002842AC" w:rsidRPr="00452D68">
        <w:rPr>
          <w:lang w:val="ro-RO"/>
        </w:rPr>
        <w:t>ar</w:t>
      </w:r>
      <w:r w:rsidR="002842AC" w:rsidRPr="00452D68">
        <w:rPr>
          <w:spacing w:val="1"/>
          <w:lang w:val="ro-RO"/>
        </w:rPr>
        <w:t>e</w:t>
      </w:r>
      <w:r w:rsidR="002842AC" w:rsidRPr="00452D68">
        <w:rPr>
          <w:lang w:val="ro-RO"/>
        </w:rPr>
        <w:t>aîn s</w:t>
      </w:r>
      <w:r w:rsidR="002842AC" w:rsidRPr="00452D68">
        <w:rPr>
          <w:spacing w:val="1"/>
          <w:lang w:val="ro-RO"/>
        </w:rPr>
        <w:t>p</w:t>
      </w:r>
      <w:r w:rsidR="002842AC" w:rsidRPr="00452D68">
        <w:rPr>
          <w:spacing w:val="-2"/>
          <w:lang w:val="ro-RO"/>
        </w:rPr>
        <w:t>a</w:t>
      </w:r>
      <w:r w:rsidR="002842AC" w:rsidRPr="00452D68">
        <w:rPr>
          <w:spacing w:val="1"/>
          <w:lang w:val="ro-RO"/>
        </w:rPr>
        <w:t>ţ</w:t>
      </w:r>
      <w:r w:rsidR="002842AC" w:rsidRPr="00452D68">
        <w:rPr>
          <w:lang w:val="ro-RO"/>
        </w:rPr>
        <w:t>i</w:t>
      </w:r>
      <w:r w:rsidR="002842AC" w:rsidRPr="00452D68">
        <w:rPr>
          <w:spacing w:val="1"/>
          <w:lang w:val="ro-RO"/>
        </w:rPr>
        <w:t>u</w:t>
      </w:r>
      <w:r w:rsidR="002842AC" w:rsidRPr="00452D68">
        <w:rPr>
          <w:lang w:val="ro-RO"/>
        </w:rPr>
        <w:t>l</w:t>
      </w:r>
      <w:r w:rsidR="009A6773"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o</w:t>
      </w:r>
      <w:r w:rsidR="002842AC" w:rsidRPr="00452D68">
        <w:rPr>
          <w:spacing w:val="-2"/>
          <w:lang w:val="ro-RO"/>
        </w:rPr>
        <w:t>l</w:t>
      </w:r>
      <w:r w:rsidR="002842AC" w:rsidRPr="00452D68">
        <w:rPr>
          <w:lang w:val="ro-RO"/>
        </w:rPr>
        <w:t>ar</w:t>
      </w:r>
      <w:r w:rsidR="009A6773" w:rsidRPr="00452D68">
        <w:rPr>
          <w:lang w:val="ro-RO"/>
        </w:rPr>
        <w:t xml:space="preserve"> </w:t>
      </w:r>
      <w:r w:rsidR="002842AC" w:rsidRPr="00452D68">
        <w:rPr>
          <w:lang w:val="ro-RO"/>
        </w:rPr>
        <w:t>a</w:t>
      </w:r>
      <w:r w:rsidR="009A6773" w:rsidRPr="00452D68">
        <w:rPr>
          <w:lang w:val="ro-RO"/>
        </w:rPr>
        <w:t xml:space="preserve"> </w:t>
      </w:r>
      <w:r w:rsidR="002842AC" w:rsidRPr="00452D68">
        <w:rPr>
          <w:spacing w:val="1"/>
          <w:lang w:val="ro-RO"/>
        </w:rPr>
        <w:t>un</w:t>
      </w:r>
      <w:r w:rsidR="002842AC" w:rsidRPr="00452D68">
        <w:rPr>
          <w:lang w:val="ro-RO"/>
        </w:rPr>
        <w:t>or</w:t>
      </w:r>
      <w:r w:rsidR="009A6773" w:rsidRPr="00452D68">
        <w:rPr>
          <w:lang w:val="ro-RO"/>
        </w:rPr>
        <w:t xml:space="preserve"> </w:t>
      </w:r>
      <w:r w:rsidR="002842AC" w:rsidRPr="00452D68">
        <w:rPr>
          <w:lang w:val="ro-RO"/>
        </w:rPr>
        <w:t>a</w:t>
      </w:r>
      <w:r w:rsidR="002842AC" w:rsidRPr="00452D68">
        <w:rPr>
          <w:spacing w:val="1"/>
          <w:lang w:val="ro-RO"/>
        </w:rPr>
        <w:t>f</w:t>
      </w:r>
      <w:r w:rsidR="002842AC" w:rsidRPr="00452D68">
        <w:rPr>
          <w:lang w:val="ro-RO"/>
        </w:rPr>
        <w:t>i</w:t>
      </w:r>
      <w:r w:rsidR="002842AC" w:rsidRPr="00452D68">
        <w:rPr>
          <w:spacing w:val="-3"/>
          <w:lang w:val="ro-RO"/>
        </w:rPr>
        <w:t>ş</w:t>
      </w:r>
      <w:r w:rsidR="002842AC" w:rsidRPr="00452D68">
        <w:rPr>
          <w:lang w:val="ro-RO"/>
        </w:rPr>
        <w:t>e</w:t>
      </w:r>
      <w:r w:rsidR="009A6773" w:rsidRPr="00452D68">
        <w:rPr>
          <w:lang w:val="ro-RO"/>
        </w:rPr>
        <w:t xml:space="preserve"> </w:t>
      </w:r>
      <w:r w:rsidR="002842AC" w:rsidRPr="00452D68">
        <w:rPr>
          <w:spacing w:val="-1"/>
          <w:lang w:val="ro-RO"/>
        </w:rPr>
        <w:t>c</w:t>
      </w:r>
      <w:r w:rsidR="002842AC" w:rsidRPr="00452D68">
        <w:rPr>
          <w:lang w:val="ro-RO"/>
        </w:rPr>
        <w:t>u mesaj</w:t>
      </w:r>
      <w:r w:rsidR="009A6773" w:rsidRPr="00452D68">
        <w:rPr>
          <w:lang w:val="ro-RO"/>
        </w:rPr>
        <w:t xml:space="preserve"> </w:t>
      </w:r>
      <w:r w:rsidR="002842AC" w:rsidRPr="00452D68">
        <w:rPr>
          <w:lang w:val="ro-RO"/>
        </w:rPr>
        <w:t>el</w:t>
      </w:r>
      <w:r w:rsidR="002842AC" w:rsidRPr="00452D68">
        <w:rPr>
          <w:spacing w:val="1"/>
          <w:lang w:val="ro-RO"/>
        </w:rPr>
        <w:t>e</w:t>
      </w:r>
      <w:r w:rsidR="002842AC" w:rsidRPr="00452D68">
        <w:rPr>
          <w:spacing w:val="-1"/>
          <w:lang w:val="ro-RO"/>
        </w:rPr>
        <w:t>c</w:t>
      </w:r>
      <w:r w:rsidR="002842AC" w:rsidRPr="00452D68">
        <w:rPr>
          <w:spacing w:val="1"/>
          <w:lang w:val="ro-RO"/>
        </w:rPr>
        <w:t>t</w:t>
      </w:r>
      <w:r w:rsidR="002842AC" w:rsidRPr="00452D68">
        <w:rPr>
          <w:lang w:val="ro-RO"/>
        </w:rPr>
        <w:t>oral sau de prozelitism religios.</w:t>
      </w:r>
    </w:p>
    <w:p w:rsidR="002842AC" w:rsidRPr="00452D68" w:rsidRDefault="00355D63" w:rsidP="003A7F4F">
      <w:pPr>
        <w:pStyle w:val="NoSpacing"/>
        <w:spacing w:line="276" w:lineRule="auto"/>
        <w:jc w:val="both"/>
        <w:rPr>
          <w:lang w:val="ro-RO"/>
        </w:rPr>
      </w:pPr>
      <w:r w:rsidRPr="00452D68">
        <w:rPr>
          <w:lang w:val="ro-RO"/>
        </w:rPr>
        <w:t>u. s</w:t>
      </w:r>
      <w:r w:rsidR="002842AC" w:rsidRPr="00452D68">
        <w:rPr>
          <w:lang w:val="ro-RO"/>
        </w:rPr>
        <w:t>e</w:t>
      </w:r>
      <w:r w:rsidR="009A6773" w:rsidRPr="00452D68">
        <w:rPr>
          <w:lang w:val="ro-RO"/>
        </w:rPr>
        <w:t xml:space="preserve"> </w:t>
      </w:r>
      <w:r w:rsidR="002842AC" w:rsidRPr="00452D68">
        <w:rPr>
          <w:lang w:val="ro-RO"/>
        </w:rPr>
        <w:t>i</w:t>
      </w:r>
      <w:r w:rsidR="002842AC" w:rsidRPr="00452D68">
        <w:rPr>
          <w:spacing w:val="-1"/>
          <w:lang w:val="ro-RO"/>
        </w:rPr>
        <w:t>n</w:t>
      </w:r>
      <w:r w:rsidR="002842AC" w:rsidRPr="00452D68">
        <w:rPr>
          <w:spacing w:val="1"/>
          <w:lang w:val="ro-RO"/>
        </w:rPr>
        <w:t>t</w:t>
      </w:r>
      <w:r w:rsidR="002842AC" w:rsidRPr="00452D68">
        <w:rPr>
          <w:lang w:val="ro-RO"/>
        </w:rPr>
        <w:t>e</w:t>
      </w:r>
      <w:r w:rsidR="002842AC" w:rsidRPr="00452D68">
        <w:rPr>
          <w:spacing w:val="-2"/>
          <w:lang w:val="ro-RO"/>
        </w:rPr>
        <w:t>r</w:t>
      </w:r>
      <w:r w:rsidR="002842AC" w:rsidRPr="00452D68">
        <w:rPr>
          <w:spacing w:val="1"/>
          <w:lang w:val="ro-RO"/>
        </w:rPr>
        <w:t>z</w:t>
      </w:r>
      <w:r w:rsidR="002842AC" w:rsidRPr="00452D68">
        <w:rPr>
          <w:lang w:val="ro-RO"/>
        </w:rPr>
        <w:t>i</w:t>
      </w:r>
      <w:r w:rsidR="002842AC" w:rsidRPr="00452D68">
        <w:rPr>
          <w:spacing w:val="-1"/>
          <w:lang w:val="ro-RO"/>
        </w:rPr>
        <w:t>c</w:t>
      </w:r>
      <w:r w:rsidR="002842AC" w:rsidRPr="00452D68">
        <w:rPr>
          <w:lang w:val="ro-RO"/>
        </w:rPr>
        <w:t>e</w:t>
      </w:r>
      <w:r w:rsidR="009A6773" w:rsidRPr="00452D68">
        <w:rPr>
          <w:lang w:val="ro-RO"/>
        </w:rPr>
        <w:t xml:space="preserve"> </w:t>
      </w:r>
      <w:r w:rsidR="002842AC" w:rsidRPr="00452D68">
        <w:rPr>
          <w:spacing w:val="-1"/>
          <w:lang w:val="ro-RO"/>
        </w:rPr>
        <w:t>c</w:t>
      </w:r>
      <w:r w:rsidR="002842AC" w:rsidRPr="00452D68">
        <w:rPr>
          <w:spacing w:val="-2"/>
          <w:lang w:val="ro-RO"/>
        </w:rPr>
        <w:t>a</w:t>
      </w:r>
      <w:r w:rsidR="002842AC" w:rsidRPr="00452D68">
        <w:rPr>
          <w:spacing w:val="1"/>
          <w:lang w:val="ro-RO"/>
        </w:rPr>
        <w:t>t</w:t>
      </w:r>
      <w:r w:rsidR="002842AC" w:rsidRPr="00452D68">
        <w:rPr>
          <w:spacing w:val="-2"/>
          <w:lang w:val="ro-RO"/>
        </w:rPr>
        <w:t>e</w:t>
      </w:r>
      <w:r w:rsidR="002842AC" w:rsidRPr="00452D68">
        <w:rPr>
          <w:lang w:val="ro-RO"/>
        </w:rPr>
        <w:t>goric</w:t>
      </w:r>
      <w:r w:rsidR="002842AC" w:rsidRPr="00452D68">
        <w:rPr>
          <w:spacing w:val="1"/>
          <w:lang w:val="ro-RO"/>
        </w:rPr>
        <w:t xml:space="preserve"> t</w:t>
      </w:r>
      <w:r w:rsidR="002842AC" w:rsidRPr="00452D68">
        <w:rPr>
          <w:spacing w:val="-1"/>
          <w:lang w:val="ro-RO"/>
        </w:rPr>
        <w:t>u</w:t>
      </w:r>
      <w:r w:rsidR="002842AC" w:rsidRPr="00452D68">
        <w:rPr>
          <w:spacing w:val="1"/>
          <w:lang w:val="ro-RO"/>
        </w:rPr>
        <w:t>t</w:t>
      </w:r>
      <w:r w:rsidR="002842AC" w:rsidRPr="00452D68">
        <w:rPr>
          <w:spacing w:val="-1"/>
          <w:lang w:val="ro-RO"/>
        </w:rPr>
        <w:t>u</w:t>
      </w:r>
      <w:r w:rsidR="002842AC" w:rsidRPr="00452D68">
        <w:rPr>
          <w:lang w:val="ro-RO"/>
        </w:rPr>
        <w:t>r</w:t>
      </w:r>
      <w:r w:rsidR="002842AC" w:rsidRPr="00452D68">
        <w:rPr>
          <w:spacing w:val="1"/>
          <w:lang w:val="ro-RO"/>
        </w:rPr>
        <w:t>o</w:t>
      </w:r>
      <w:r w:rsidR="002842AC" w:rsidRPr="00452D68">
        <w:rPr>
          <w:lang w:val="ro-RO"/>
        </w:rPr>
        <w:t>r</w:t>
      </w:r>
      <w:r w:rsidR="009A6773" w:rsidRPr="00452D68">
        <w:rPr>
          <w:lang w:val="ro-RO"/>
        </w:rPr>
        <w:t xml:space="preserve"> </w:t>
      </w:r>
      <w:r w:rsidR="002842AC" w:rsidRPr="00452D68">
        <w:rPr>
          <w:spacing w:val="-1"/>
          <w:lang w:val="ro-RO"/>
        </w:rPr>
        <w:t>c</w:t>
      </w:r>
      <w:r w:rsidR="002842AC" w:rsidRPr="00452D68">
        <w:rPr>
          <w:spacing w:val="-2"/>
          <w:lang w:val="ro-RO"/>
        </w:rPr>
        <w:t>a</w:t>
      </w:r>
      <w:r w:rsidR="002842AC" w:rsidRPr="00452D68">
        <w:rPr>
          <w:spacing w:val="1"/>
          <w:lang w:val="ro-RO"/>
        </w:rPr>
        <w:t>d</w:t>
      </w:r>
      <w:r w:rsidR="002842AC" w:rsidRPr="00452D68">
        <w:rPr>
          <w:lang w:val="ro-RO"/>
        </w:rPr>
        <w:t xml:space="preserve">relor </w:t>
      </w:r>
      <w:r w:rsidR="002842AC" w:rsidRPr="00452D68">
        <w:rPr>
          <w:spacing w:val="1"/>
          <w:lang w:val="ro-RO"/>
        </w:rPr>
        <w:t>d</w:t>
      </w:r>
      <w:r w:rsidR="002842AC" w:rsidRPr="00452D68">
        <w:rPr>
          <w:spacing w:val="-2"/>
          <w:lang w:val="ro-RO"/>
        </w:rPr>
        <w:t>i</w:t>
      </w:r>
      <w:r w:rsidR="002842AC" w:rsidRPr="00452D68">
        <w:rPr>
          <w:spacing w:val="1"/>
          <w:lang w:val="ro-RO"/>
        </w:rPr>
        <w:t>d</w:t>
      </w:r>
      <w:r w:rsidR="002842AC" w:rsidRPr="00452D68">
        <w:rPr>
          <w:lang w:val="ro-RO"/>
        </w:rPr>
        <w:t>acti</w:t>
      </w:r>
      <w:r w:rsidR="002842AC" w:rsidRPr="00452D68">
        <w:rPr>
          <w:spacing w:val="-1"/>
          <w:lang w:val="ro-RO"/>
        </w:rPr>
        <w:t>c</w:t>
      </w:r>
      <w:r w:rsidR="002842AC" w:rsidRPr="00452D68">
        <w:rPr>
          <w:lang w:val="ro-RO"/>
        </w:rPr>
        <w:t>e</w:t>
      </w:r>
      <w:r w:rsidR="009A6773" w:rsidRPr="00452D68">
        <w:rPr>
          <w:lang w:val="ro-RO"/>
        </w:rPr>
        <w:t xml:space="preserve"> </w:t>
      </w:r>
      <w:r w:rsidR="002842AC" w:rsidRPr="00452D68">
        <w:rPr>
          <w:lang w:val="ro-RO"/>
        </w:rPr>
        <w:t xml:space="preserve">să </w:t>
      </w:r>
      <w:r w:rsidR="002842AC" w:rsidRPr="00452D68">
        <w:rPr>
          <w:spacing w:val="1"/>
          <w:lang w:val="ro-RO"/>
        </w:rPr>
        <w:t>f</w:t>
      </w:r>
      <w:r w:rsidR="002842AC" w:rsidRPr="00452D68">
        <w:rPr>
          <w:lang w:val="ro-RO"/>
        </w:rPr>
        <w:t>o</w:t>
      </w:r>
      <w:r w:rsidR="002842AC" w:rsidRPr="00452D68">
        <w:rPr>
          <w:spacing w:val="-2"/>
          <w:lang w:val="ro-RO"/>
        </w:rPr>
        <w:t>l</w:t>
      </w:r>
      <w:r w:rsidR="002842AC" w:rsidRPr="00452D68">
        <w:rPr>
          <w:lang w:val="ro-RO"/>
        </w:rPr>
        <w:t>osească</w:t>
      </w:r>
      <w:r w:rsidR="009A6773" w:rsidRPr="00452D68">
        <w:rPr>
          <w:lang w:val="ro-RO"/>
        </w:rPr>
        <w:t xml:space="preserve"> </w:t>
      </w:r>
      <w:r w:rsidR="002842AC" w:rsidRPr="00452D68">
        <w:rPr>
          <w:spacing w:val="-1"/>
          <w:lang w:val="ro-RO"/>
        </w:rPr>
        <w:t>p</w:t>
      </w:r>
      <w:r w:rsidR="002842AC" w:rsidRPr="00452D68">
        <w:rPr>
          <w:lang w:val="ro-RO"/>
        </w:rPr>
        <w:t>ă</w:t>
      </w:r>
      <w:r w:rsidR="002842AC" w:rsidRPr="00452D68">
        <w:rPr>
          <w:spacing w:val="-2"/>
          <w:lang w:val="ro-RO"/>
        </w:rPr>
        <w:t>r</w:t>
      </w:r>
      <w:r w:rsidR="002842AC" w:rsidRPr="00452D68">
        <w:rPr>
          <w:spacing w:val="1"/>
          <w:lang w:val="ro-RO"/>
        </w:rPr>
        <w:t>ţ</w:t>
      </w:r>
      <w:r w:rsidR="002842AC" w:rsidRPr="00452D68">
        <w:rPr>
          <w:lang w:val="ro-RO"/>
        </w:rPr>
        <w:t>i</w:t>
      </w:r>
      <w:r w:rsidR="009A6773" w:rsidRPr="00452D68">
        <w:rPr>
          <w:lang w:val="ro-RO"/>
        </w:rPr>
        <w:t xml:space="preserve"> </w:t>
      </w:r>
      <w:r w:rsidR="002842AC" w:rsidRPr="00452D68">
        <w:rPr>
          <w:spacing w:val="1"/>
          <w:lang w:val="ro-RO"/>
        </w:rPr>
        <w:t>d</w:t>
      </w:r>
      <w:r w:rsidR="002842AC" w:rsidRPr="00452D68">
        <w:rPr>
          <w:spacing w:val="-2"/>
          <w:lang w:val="ro-RO"/>
        </w:rPr>
        <w:t>i</w:t>
      </w:r>
      <w:r w:rsidR="002842AC" w:rsidRPr="00452D68">
        <w:rPr>
          <w:lang w:val="ro-RO"/>
        </w:rPr>
        <w:t xml:space="preserve">n </w:t>
      </w:r>
      <w:r w:rsidR="002842AC" w:rsidRPr="00452D68">
        <w:rPr>
          <w:spacing w:val="1"/>
          <w:lang w:val="ro-RO"/>
        </w:rPr>
        <w:t>p</w:t>
      </w:r>
      <w:r w:rsidR="002842AC" w:rsidRPr="00452D68">
        <w:rPr>
          <w:lang w:val="ro-RO"/>
        </w:rPr>
        <w:t>a</w:t>
      </w:r>
      <w:r w:rsidR="002842AC" w:rsidRPr="00452D68">
        <w:rPr>
          <w:spacing w:val="-1"/>
          <w:lang w:val="ro-RO"/>
        </w:rPr>
        <w:t>u</w:t>
      </w:r>
      <w:r w:rsidR="002842AC" w:rsidRPr="00452D68">
        <w:rPr>
          <w:spacing w:val="1"/>
          <w:lang w:val="ro-RO"/>
        </w:rPr>
        <w:t>z</w:t>
      </w:r>
      <w:r w:rsidR="002842AC" w:rsidRPr="00452D68">
        <w:rPr>
          <w:lang w:val="ro-RO"/>
        </w:rPr>
        <w:t>ele el</w:t>
      </w:r>
      <w:r w:rsidR="002842AC" w:rsidRPr="00452D68">
        <w:rPr>
          <w:spacing w:val="1"/>
          <w:lang w:val="ro-RO"/>
        </w:rPr>
        <w:t>e</w:t>
      </w:r>
      <w:r w:rsidR="002842AC" w:rsidRPr="00452D68">
        <w:rPr>
          <w:lang w:val="ro-RO"/>
        </w:rPr>
        <w:t>vi</w:t>
      </w:r>
      <w:r w:rsidR="002842AC" w:rsidRPr="00452D68">
        <w:rPr>
          <w:spacing w:val="-3"/>
          <w:lang w:val="ro-RO"/>
        </w:rPr>
        <w:t>l</w:t>
      </w:r>
      <w:r w:rsidR="002842AC" w:rsidRPr="00452D68">
        <w:rPr>
          <w:lang w:val="ro-RO"/>
        </w:rPr>
        <w:t xml:space="preserve">or </w:t>
      </w:r>
      <w:r w:rsidR="002842AC" w:rsidRPr="00452D68">
        <w:rPr>
          <w:spacing w:val="1"/>
          <w:lang w:val="ro-RO"/>
        </w:rPr>
        <w:t>p</w:t>
      </w:r>
      <w:r w:rsidR="002842AC" w:rsidRPr="00452D68">
        <w:rPr>
          <w:lang w:val="ro-RO"/>
        </w:rPr>
        <w:t>e</w:t>
      </w:r>
      <w:r w:rsidR="002842AC" w:rsidRPr="00452D68">
        <w:rPr>
          <w:spacing w:val="-1"/>
          <w:lang w:val="ro-RO"/>
        </w:rPr>
        <w:t>n</w:t>
      </w:r>
      <w:r w:rsidR="002842AC" w:rsidRPr="00452D68">
        <w:rPr>
          <w:spacing w:val="1"/>
          <w:lang w:val="ro-RO"/>
        </w:rPr>
        <w:t>t</w:t>
      </w:r>
      <w:r w:rsidR="002842AC" w:rsidRPr="00452D68">
        <w:rPr>
          <w:lang w:val="ro-RO"/>
        </w:rPr>
        <w:t xml:space="preserve">ru </w:t>
      </w:r>
      <w:r w:rsidR="002842AC" w:rsidRPr="00452D68">
        <w:rPr>
          <w:spacing w:val="1"/>
          <w:lang w:val="ro-RO"/>
        </w:rPr>
        <w:t>t</w:t>
      </w:r>
      <w:r w:rsidR="002842AC" w:rsidRPr="00452D68">
        <w:rPr>
          <w:spacing w:val="-2"/>
          <w:lang w:val="ro-RO"/>
        </w:rPr>
        <w:t>e</w:t>
      </w:r>
      <w:r w:rsidR="002842AC" w:rsidRPr="00452D68">
        <w:rPr>
          <w:lang w:val="ro-RO"/>
        </w:rPr>
        <w:t>rmi</w:t>
      </w:r>
      <w:r w:rsidR="002842AC" w:rsidRPr="00452D68">
        <w:rPr>
          <w:spacing w:val="1"/>
          <w:lang w:val="ro-RO"/>
        </w:rPr>
        <w:t>n</w:t>
      </w:r>
      <w:r w:rsidR="002842AC" w:rsidRPr="00452D68">
        <w:rPr>
          <w:lang w:val="ro-RO"/>
        </w:rPr>
        <w:t>a</w:t>
      </w:r>
      <w:r w:rsidR="002842AC" w:rsidRPr="00452D68">
        <w:rPr>
          <w:spacing w:val="-2"/>
          <w:lang w:val="ro-RO"/>
        </w:rPr>
        <w:t>r</w:t>
      </w:r>
      <w:r w:rsidR="002842AC" w:rsidRPr="00452D68">
        <w:rPr>
          <w:lang w:val="ro-RO"/>
        </w:rPr>
        <w:t>ea</w:t>
      </w:r>
      <w:r w:rsidR="009A6773" w:rsidRPr="00452D68">
        <w:rPr>
          <w:lang w:val="ro-RO"/>
        </w:rPr>
        <w:t xml:space="preserve"> </w:t>
      </w:r>
      <w:r w:rsidR="002842AC" w:rsidRPr="00452D68">
        <w:rPr>
          <w:lang w:val="ro-RO"/>
        </w:rPr>
        <w:t>activ</w:t>
      </w:r>
      <w:r w:rsidR="002842AC" w:rsidRPr="00452D68">
        <w:rPr>
          <w:spacing w:val="-3"/>
          <w:lang w:val="ro-RO"/>
        </w:rPr>
        <w:t>i</w:t>
      </w:r>
      <w:r w:rsidR="002842AC" w:rsidRPr="00452D68">
        <w:rPr>
          <w:spacing w:val="-1"/>
          <w:lang w:val="ro-RO"/>
        </w:rPr>
        <w:t>t</w:t>
      </w:r>
      <w:r w:rsidR="002842AC" w:rsidRPr="00452D68">
        <w:rPr>
          <w:lang w:val="ro-RO"/>
        </w:rPr>
        <w:t>ă</w:t>
      </w:r>
      <w:r w:rsidR="002842AC" w:rsidRPr="00452D68">
        <w:rPr>
          <w:spacing w:val="1"/>
          <w:lang w:val="ro-RO"/>
        </w:rPr>
        <w:t>ţ</w:t>
      </w:r>
      <w:r w:rsidR="002842AC" w:rsidRPr="00452D68">
        <w:rPr>
          <w:lang w:val="ro-RO"/>
        </w:rPr>
        <w:t>ii</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spacing w:val="1"/>
          <w:lang w:val="ro-RO"/>
        </w:rPr>
        <w:t>p</w:t>
      </w:r>
      <w:r w:rsidR="002842AC" w:rsidRPr="00452D68">
        <w:rPr>
          <w:lang w:val="ro-RO"/>
        </w:rPr>
        <w:t>re</w:t>
      </w:r>
      <w:r w:rsidR="002842AC" w:rsidRPr="00452D68">
        <w:rPr>
          <w:spacing w:val="-1"/>
          <w:lang w:val="ro-RO"/>
        </w:rPr>
        <w:t>d</w:t>
      </w:r>
      <w:r w:rsidR="002842AC" w:rsidRPr="00452D68">
        <w:rPr>
          <w:lang w:val="ro-RO"/>
        </w:rPr>
        <w:t>ar</w:t>
      </w:r>
      <w:r w:rsidR="002842AC" w:rsidRPr="00452D68">
        <w:rPr>
          <w:spacing w:val="4"/>
          <w:lang w:val="ro-RO"/>
        </w:rPr>
        <w:t>e</w:t>
      </w:r>
      <w:r w:rsidR="002842AC" w:rsidRPr="00452D68">
        <w:rPr>
          <w:lang w:val="ro-RO"/>
        </w:rPr>
        <w:t>- î</w:t>
      </w:r>
      <w:r w:rsidR="002842AC" w:rsidRPr="00452D68">
        <w:rPr>
          <w:spacing w:val="1"/>
          <w:lang w:val="ro-RO"/>
        </w:rPr>
        <w:t>n</w:t>
      </w:r>
      <w:r w:rsidR="002842AC" w:rsidRPr="00452D68">
        <w:rPr>
          <w:lang w:val="ro-RO"/>
        </w:rPr>
        <w:t>v</w:t>
      </w:r>
      <w:r w:rsidR="002842AC" w:rsidRPr="00452D68">
        <w:rPr>
          <w:spacing w:val="-3"/>
          <w:lang w:val="ro-RO"/>
        </w:rPr>
        <w:t>ă</w:t>
      </w:r>
      <w:r w:rsidR="002842AC" w:rsidRPr="00452D68">
        <w:rPr>
          <w:spacing w:val="1"/>
          <w:lang w:val="ro-RO"/>
        </w:rPr>
        <w:t>ţ</w:t>
      </w:r>
      <w:r w:rsidR="002842AC" w:rsidRPr="00452D68">
        <w:rPr>
          <w:lang w:val="ro-RO"/>
        </w:rPr>
        <w:t>ar</w:t>
      </w:r>
      <w:r w:rsidR="002842AC" w:rsidRPr="00452D68">
        <w:rPr>
          <w:spacing w:val="1"/>
          <w:lang w:val="ro-RO"/>
        </w:rPr>
        <w:t>e</w:t>
      </w:r>
      <w:r w:rsidR="002842AC" w:rsidRPr="00452D68">
        <w:rPr>
          <w:lang w:val="ro-RO"/>
        </w:rPr>
        <w:t>.</w:t>
      </w:r>
    </w:p>
    <w:p w:rsidR="002842AC" w:rsidRPr="00452D68" w:rsidRDefault="00355D63" w:rsidP="003A7F4F">
      <w:pPr>
        <w:pStyle w:val="NoSpacing"/>
        <w:spacing w:line="276" w:lineRule="auto"/>
        <w:jc w:val="both"/>
        <w:rPr>
          <w:lang w:val="ro-RO"/>
        </w:rPr>
      </w:pPr>
      <w:r w:rsidRPr="00452D68">
        <w:rPr>
          <w:lang w:val="ro-RO"/>
        </w:rPr>
        <w:t xml:space="preserve">v. </w:t>
      </w:r>
      <w:r w:rsidR="002842AC" w:rsidRPr="00452D68">
        <w:rPr>
          <w:lang w:val="ro-RO"/>
        </w:rPr>
        <w:t>au</w:t>
      </w:r>
      <w:r w:rsidR="009A6773" w:rsidRPr="00452D68">
        <w:rPr>
          <w:lang w:val="ro-RO"/>
        </w:rPr>
        <w:t xml:space="preserve"> </w:t>
      </w:r>
      <w:r w:rsidR="002842AC" w:rsidRPr="00452D68">
        <w:rPr>
          <w:lang w:val="ro-RO"/>
        </w:rPr>
        <w:t>o</w:t>
      </w:r>
      <w:r w:rsidR="002842AC" w:rsidRPr="00452D68">
        <w:rPr>
          <w:spacing w:val="-1"/>
          <w:lang w:val="ro-RO"/>
        </w:rPr>
        <w:t>b</w:t>
      </w:r>
      <w:r w:rsidR="002842AC" w:rsidRPr="00452D68">
        <w:rPr>
          <w:lang w:val="ro-RO"/>
        </w:rPr>
        <w:t>li</w:t>
      </w:r>
      <w:r w:rsidR="002842AC" w:rsidRPr="00452D68">
        <w:rPr>
          <w:spacing w:val="-3"/>
          <w:lang w:val="ro-RO"/>
        </w:rPr>
        <w:t>g</w:t>
      </w:r>
      <w:r w:rsidR="002842AC" w:rsidRPr="00452D68">
        <w:rPr>
          <w:lang w:val="ro-RO"/>
        </w:rPr>
        <w:t>a</w:t>
      </w:r>
      <w:r w:rsidR="002842AC" w:rsidRPr="00452D68">
        <w:rPr>
          <w:spacing w:val="1"/>
          <w:lang w:val="ro-RO"/>
        </w:rPr>
        <w:t>ţ</w:t>
      </w:r>
      <w:r w:rsidR="002842AC" w:rsidRPr="00452D68">
        <w:rPr>
          <w:lang w:val="ro-RO"/>
        </w:rPr>
        <w:t>ia</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lang w:val="ro-RO"/>
        </w:rPr>
        <w:t>a</w:t>
      </w:r>
      <w:r w:rsidR="009A6773" w:rsidRPr="00452D68">
        <w:rPr>
          <w:lang w:val="ro-RO"/>
        </w:rPr>
        <w:t xml:space="preserve"> </w:t>
      </w:r>
      <w:r w:rsidR="002842AC" w:rsidRPr="00452D68">
        <w:rPr>
          <w:spacing w:val="-3"/>
          <w:lang w:val="ro-RO"/>
        </w:rPr>
        <w:t>s</w:t>
      </w:r>
      <w:r w:rsidR="002842AC" w:rsidRPr="00452D68">
        <w:rPr>
          <w:spacing w:val="1"/>
          <w:lang w:val="ro-RO"/>
        </w:rPr>
        <w:t>up</w:t>
      </w:r>
      <w:r w:rsidR="002842AC" w:rsidRPr="00452D68">
        <w:rPr>
          <w:lang w:val="ro-RO"/>
        </w:rPr>
        <w:t>rave</w:t>
      </w:r>
      <w:r w:rsidR="002842AC" w:rsidRPr="00452D68">
        <w:rPr>
          <w:spacing w:val="-2"/>
          <w:lang w:val="ro-RO"/>
        </w:rPr>
        <w:t>g</w:t>
      </w:r>
      <w:r w:rsidR="002842AC" w:rsidRPr="00452D68">
        <w:rPr>
          <w:spacing w:val="1"/>
          <w:lang w:val="ro-RO"/>
        </w:rPr>
        <w:t>h</w:t>
      </w:r>
      <w:r w:rsidR="002842AC" w:rsidRPr="00452D68">
        <w:rPr>
          <w:lang w:val="ro-RO"/>
        </w:rPr>
        <w:t>ea eli</w:t>
      </w:r>
      <w:r w:rsidR="002842AC" w:rsidRPr="00452D68">
        <w:rPr>
          <w:spacing w:val="2"/>
          <w:lang w:val="ro-RO"/>
        </w:rPr>
        <w:t>b</w:t>
      </w:r>
      <w:r w:rsidR="002842AC" w:rsidRPr="00452D68">
        <w:rPr>
          <w:lang w:val="ro-RO"/>
        </w:rPr>
        <w:t>er</w:t>
      </w:r>
      <w:r w:rsidR="002842AC" w:rsidRPr="00452D68">
        <w:rPr>
          <w:spacing w:val="1"/>
          <w:lang w:val="ro-RO"/>
        </w:rPr>
        <w:t>a</w:t>
      </w:r>
      <w:r w:rsidR="002842AC" w:rsidRPr="00452D68">
        <w:rPr>
          <w:spacing w:val="-2"/>
          <w:lang w:val="ro-RO"/>
        </w:rPr>
        <w:t>r</w:t>
      </w:r>
      <w:r w:rsidR="002842AC" w:rsidRPr="00452D68">
        <w:rPr>
          <w:spacing w:val="1"/>
          <w:lang w:val="ro-RO"/>
        </w:rPr>
        <w:t>e</w:t>
      </w:r>
      <w:r w:rsidR="002842AC" w:rsidRPr="00452D68">
        <w:rPr>
          <w:lang w:val="ro-RO"/>
        </w:rPr>
        <w:t>a</w:t>
      </w:r>
      <w:r w:rsidR="009A6773" w:rsidRPr="00452D68">
        <w:rPr>
          <w:lang w:val="ro-RO"/>
        </w:rPr>
        <w:t xml:space="preserve"> </w:t>
      </w:r>
      <w:r w:rsidR="002842AC" w:rsidRPr="00452D68">
        <w:rPr>
          <w:spacing w:val="-2"/>
          <w:lang w:val="ro-RO"/>
        </w:rPr>
        <w:t>i</w:t>
      </w:r>
      <w:r w:rsidR="002842AC" w:rsidRPr="00452D68">
        <w:rPr>
          <w:spacing w:val="1"/>
          <w:lang w:val="ro-RO"/>
        </w:rPr>
        <w:t>nt</w:t>
      </w:r>
      <w:r w:rsidR="002842AC" w:rsidRPr="00452D68">
        <w:rPr>
          <w:lang w:val="ro-RO"/>
        </w:rPr>
        <w:t>e</w:t>
      </w:r>
      <w:r w:rsidR="002842AC" w:rsidRPr="00452D68">
        <w:rPr>
          <w:spacing w:val="-2"/>
          <w:lang w:val="ro-RO"/>
        </w:rPr>
        <w:t>g</w:t>
      </w:r>
      <w:r w:rsidR="002842AC" w:rsidRPr="00452D68">
        <w:rPr>
          <w:lang w:val="ro-RO"/>
        </w:rPr>
        <w:t>ra</w:t>
      </w:r>
      <w:r w:rsidR="002842AC" w:rsidRPr="00452D68">
        <w:rPr>
          <w:spacing w:val="1"/>
          <w:lang w:val="ro-RO"/>
        </w:rPr>
        <w:t>l</w:t>
      </w:r>
      <w:r w:rsidR="002842AC" w:rsidRPr="00452D68">
        <w:rPr>
          <w:lang w:val="ro-RO"/>
        </w:rPr>
        <w:t>ă</w:t>
      </w:r>
      <w:r w:rsidR="009A6773" w:rsidRPr="00452D68">
        <w:rPr>
          <w:lang w:val="ro-RO"/>
        </w:rPr>
        <w:t xml:space="preserve"> </w:t>
      </w:r>
      <w:r w:rsidR="002842AC" w:rsidRPr="00452D68">
        <w:rPr>
          <w:lang w:val="ro-RO"/>
        </w:rPr>
        <w:t>a</w:t>
      </w:r>
      <w:r w:rsidR="009A6773" w:rsidRPr="00452D68">
        <w:rPr>
          <w:lang w:val="ro-RO"/>
        </w:rPr>
        <w:t xml:space="preserve"> </w:t>
      </w:r>
      <w:r w:rsidR="002842AC" w:rsidRPr="00452D68">
        <w:rPr>
          <w:lang w:val="ro-RO"/>
        </w:rPr>
        <w:t>s</w:t>
      </w:r>
      <w:r w:rsidR="002842AC" w:rsidRPr="00452D68">
        <w:rPr>
          <w:spacing w:val="-1"/>
          <w:lang w:val="ro-RO"/>
        </w:rPr>
        <w:t>p</w:t>
      </w:r>
      <w:r w:rsidR="002842AC" w:rsidRPr="00452D68">
        <w:rPr>
          <w:lang w:val="ro-RO"/>
        </w:rPr>
        <w:t>a</w:t>
      </w:r>
      <w:r w:rsidR="002842AC" w:rsidRPr="00452D68">
        <w:rPr>
          <w:spacing w:val="1"/>
          <w:lang w:val="ro-RO"/>
        </w:rPr>
        <w:t>ţ</w:t>
      </w:r>
      <w:r w:rsidR="002842AC" w:rsidRPr="00452D68">
        <w:rPr>
          <w:lang w:val="ro-RO"/>
        </w:rPr>
        <w:t>iilor,</w:t>
      </w:r>
      <w:r w:rsidR="009A6773" w:rsidRPr="00452D68">
        <w:rPr>
          <w:lang w:val="ro-RO"/>
        </w:rPr>
        <w:t xml:space="preserve"> </w:t>
      </w:r>
      <w:r w:rsidR="002842AC" w:rsidRPr="00452D68">
        <w:rPr>
          <w:spacing w:val="-2"/>
          <w:lang w:val="ro-RO"/>
        </w:rPr>
        <w:t>î</w:t>
      </w:r>
      <w:r w:rsidR="002842AC" w:rsidRPr="00452D68">
        <w:rPr>
          <w:lang w:val="ro-RO"/>
        </w:rPr>
        <w:t>n</w:t>
      </w:r>
      <w:r w:rsidR="009A6773" w:rsidRPr="00452D68">
        <w:rPr>
          <w:lang w:val="ro-RO"/>
        </w:rPr>
        <w:t xml:space="preserve"> </w:t>
      </w:r>
      <w:r w:rsidR="002842AC" w:rsidRPr="00452D68">
        <w:rPr>
          <w:lang w:val="ro-RO"/>
        </w:rPr>
        <w:t>m</w:t>
      </w:r>
      <w:r w:rsidR="002842AC" w:rsidRPr="00452D68">
        <w:rPr>
          <w:spacing w:val="-1"/>
          <w:lang w:val="ro-RO"/>
        </w:rPr>
        <w:t>o</w:t>
      </w:r>
      <w:r w:rsidR="002842AC" w:rsidRPr="00452D68">
        <w:rPr>
          <w:lang w:val="ro-RO"/>
        </w:rPr>
        <w:t>d</w:t>
      </w:r>
      <w:r w:rsidR="009A6773" w:rsidRPr="00452D68">
        <w:rPr>
          <w:lang w:val="ro-RO"/>
        </w:rPr>
        <w:t xml:space="preserve"> </w:t>
      </w:r>
      <w:r w:rsidR="002842AC" w:rsidRPr="00452D68">
        <w:rPr>
          <w:lang w:val="ro-RO"/>
        </w:rPr>
        <w:t>or</w:t>
      </w:r>
      <w:r w:rsidR="002842AC" w:rsidRPr="00452D68">
        <w:rPr>
          <w:spacing w:val="1"/>
          <w:lang w:val="ro-RO"/>
        </w:rPr>
        <w:t>d</w:t>
      </w:r>
      <w:r w:rsidR="002842AC" w:rsidRPr="00452D68">
        <w:rPr>
          <w:spacing w:val="-2"/>
          <w:lang w:val="ro-RO"/>
        </w:rPr>
        <w:t>o</w:t>
      </w:r>
      <w:r w:rsidR="002842AC" w:rsidRPr="00452D68">
        <w:rPr>
          <w:spacing w:val="1"/>
          <w:lang w:val="ro-RO"/>
        </w:rPr>
        <w:t>n</w:t>
      </w:r>
      <w:r w:rsidR="002842AC" w:rsidRPr="00452D68">
        <w:rPr>
          <w:spacing w:val="-2"/>
          <w:lang w:val="ro-RO"/>
        </w:rPr>
        <w:t>a</w:t>
      </w:r>
      <w:r w:rsidR="002842AC" w:rsidRPr="00452D68">
        <w:rPr>
          <w:lang w:val="ro-RO"/>
        </w:rPr>
        <w:t>t</w:t>
      </w:r>
      <w:r w:rsidR="009A6773" w:rsidRPr="00452D68">
        <w:rPr>
          <w:lang w:val="ro-RO"/>
        </w:rPr>
        <w:t xml:space="preserve"> </w:t>
      </w:r>
      <w:r w:rsidR="002842AC" w:rsidRPr="00452D68">
        <w:rPr>
          <w:lang w:val="ro-RO"/>
        </w:rPr>
        <w:t>şi</w:t>
      </w:r>
      <w:r w:rsidR="009A6773" w:rsidRPr="00452D68">
        <w:rPr>
          <w:lang w:val="ro-RO"/>
        </w:rPr>
        <w:t xml:space="preserve"> </w:t>
      </w:r>
      <w:r w:rsidR="002842AC" w:rsidRPr="00452D68">
        <w:rPr>
          <w:lang w:val="ro-RO"/>
        </w:rPr>
        <w:t>o</w:t>
      </w:r>
      <w:r w:rsidR="002842AC" w:rsidRPr="00452D68">
        <w:rPr>
          <w:spacing w:val="1"/>
          <w:lang w:val="ro-RO"/>
        </w:rPr>
        <w:t>p</w:t>
      </w:r>
      <w:r w:rsidR="002842AC" w:rsidRPr="00452D68">
        <w:rPr>
          <w:lang w:val="ro-RO"/>
        </w:rPr>
        <w:t>e</w:t>
      </w:r>
      <w:r w:rsidR="002842AC" w:rsidRPr="00452D68">
        <w:rPr>
          <w:spacing w:val="-2"/>
          <w:lang w:val="ro-RO"/>
        </w:rPr>
        <w:t>r</w:t>
      </w:r>
      <w:r w:rsidR="002842AC" w:rsidRPr="00452D68">
        <w:rPr>
          <w:lang w:val="ro-RO"/>
        </w:rPr>
        <w:t>a</w:t>
      </w:r>
      <w:r w:rsidR="002842AC" w:rsidRPr="00452D68">
        <w:rPr>
          <w:spacing w:val="1"/>
          <w:lang w:val="ro-RO"/>
        </w:rPr>
        <w:t>t</w:t>
      </w:r>
      <w:r w:rsidR="002842AC" w:rsidRPr="00452D68">
        <w:rPr>
          <w:lang w:val="ro-RO"/>
        </w:rPr>
        <w:t>iv,</w:t>
      </w:r>
      <w:r w:rsidR="009A6773" w:rsidRPr="00452D68">
        <w:rPr>
          <w:lang w:val="ro-RO"/>
        </w:rPr>
        <w:t xml:space="preserve"> </w:t>
      </w:r>
      <w:r w:rsidR="002842AC" w:rsidRPr="00452D68">
        <w:rPr>
          <w:spacing w:val="-1"/>
          <w:lang w:val="ro-RO"/>
        </w:rPr>
        <w:t>c</w:t>
      </w:r>
      <w:r w:rsidR="002842AC" w:rsidRPr="00452D68">
        <w:rPr>
          <w:lang w:val="ro-RO"/>
        </w:rPr>
        <w:t>o</w:t>
      </w:r>
      <w:r w:rsidR="002842AC" w:rsidRPr="00452D68">
        <w:rPr>
          <w:spacing w:val="1"/>
          <w:lang w:val="ro-RO"/>
        </w:rPr>
        <w:t>n</w:t>
      </w:r>
      <w:r w:rsidR="002842AC" w:rsidRPr="00452D68">
        <w:rPr>
          <w:spacing w:val="-3"/>
          <w:lang w:val="ro-RO"/>
        </w:rPr>
        <w:t>s</w:t>
      </w:r>
      <w:r w:rsidR="002842AC" w:rsidRPr="00452D68">
        <w:rPr>
          <w:spacing w:val="1"/>
          <w:lang w:val="ro-RO"/>
        </w:rPr>
        <w:t>t</w:t>
      </w:r>
      <w:r w:rsidR="002842AC" w:rsidRPr="00452D68">
        <w:rPr>
          <w:lang w:val="ro-RO"/>
        </w:rPr>
        <w:t>a</w:t>
      </w:r>
      <w:r w:rsidR="002842AC" w:rsidRPr="00452D68">
        <w:rPr>
          <w:spacing w:val="1"/>
          <w:lang w:val="ro-RO"/>
        </w:rPr>
        <w:t>t</w:t>
      </w:r>
      <w:r w:rsidR="002842AC" w:rsidRPr="00452D68">
        <w:rPr>
          <w:spacing w:val="-2"/>
          <w:lang w:val="ro-RO"/>
        </w:rPr>
        <w:t>â</w:t>
      </w:r>
      <w:r w:rsidR="002842AC" w:rsidRPr="00452D68">
        <w:rPr>
          <w:spacing w:val="1"/>
          <w:lang w:val="ro-RO"/>
        </w:rPr>
        <w:t>n</w:t>
      </w:r>
      <w:r w:rsidR="002842AC" w:rsidRPr="00452D68">
        <w:rPr>
          <w:lang w:val="ro-RO"/>
        </w:rPr>
        <w:t>d</w:t>
      </w:r>
      <w:r w:rsidR="009A6773" w:rsidRPr="00452D68">
        <w:rPr>
          <w:lang w:val="ro-RO"/>
        </w:rPr>
        <w:t xml:space="preserve"> </w:t>
      </w:r>
      <w:r w:rsidR="002842AC" w:rsidRPr="00452D68">
        <w:rPr>
          <w:lang w:val="ro-RO"/>
        </w:rPr>
        <w:t>şi</w:t>
      </w:r>
      <w:r w:rsidR="009A6773" w:rsidRPr="00452D68">
        <w:rPr>
          <w:lang w:val="ro-RO"/>
        </w:rPr>
        <w:t xml:space="preserve"> </w:t>
      </w:r>
      <w:r w:rsidR="002842AC" w:rsidRPr="00452D68">
        <w:rPr>
          <w:lang w:val="ro-RO"/>
        </w:rPr>
        <w:t>event</w:t>
      </w:r>
      <w:r w:rsidR="002842AC" w:rsidRPr="00452D68">
        <w:rPr>
          <w:spacing w:val="1"/>
          <w:lang w:val="ro-RO"/>
        </w:rPr>
        <w:t>u</w:t>
      </w:r>
      <w:r w:rsidR="002842AC" w:rsidRPr="00452D68">
        <w:rPr>
          <w:lang w:val="ro-RO"/>
        </w:rPr>
        <w:t>a</w:t>
      </w:r>
      <w:r w:rsidR="002842AC" w:rsidRPr="00452D68">
        <w:rPr>
          <w:spacing w:val="-2"/>
          <w:lang w:val="ro-RO"/>
        </w:rPr>
        <w:t>l</w:t>
      </w:r>
      <w:r w:rsidR="002842AC" w:rsidRPr="00452D68">
        <w:rPr>
          <w:lang w:val="ro-RO"/>
        </w:rPr>
        <w:t>ele</w:t>
      </w:r>
      <w:r w:rsidR="009A6773" w:rsidRPr="00452D68">
        <w:rPr>
          <w:lang w:val="ro-RO"/>
        </w:rPr>
        <w:t xml:space="preserve"> </w:t>
      </w:r>
      <w:r w:rsidR="002842AC" w:rsidRPr="00452D68">
        <w:rPr>
          <w:spacing w:val="1"/>
          <w:lang w:val="ro-RO"/>
        </w:rPr>
        <w:t>n</w:t>
      </w:r>
      <w:r w:rsidR="002842AC" w:rsidRPr="00452D68">
        <w:rPr>
          <w:lang w:val="ro-RO"/>
        </w:rPr>
        <w:t>er</w:t>
      </w:r>
      <w:r w:rsidR="002842AC" w:rsidRPr="00452D68">
        <w:rPr>
          <w:spacing w:val="1"/>
          <w:lang w:val="ro-RO"/>
        </w:rPr>
        <w:t>e</w:t>
      </w:r>
      <w:r w:rsidR="002842AC" w:rsidRPr="00452D68">
        <w:rPr>
          <w:spacing w:val="-3"/>
          <w:lang w:val="ro-RO"/>
        </w:rPr>
        <w:t>g</w:t>
      </w:r>
      <w:r w:rsidR="002842AC" w:rsidRPr="00452D68">
        <w:rPr>
          <w:spacing w:val="1"/>
          <w:lang w:val="ro-RO"/>
        </w:rPr>
        <w:t>u</w:t>
      </w:r>
      <w:r w:rsidR="002842AC" w:rsidRPr="00452D68">
        <w:rPr>
          <w:lang w:val="ro-RO"/>
        </w:rPr>
        <w:t xml:space="preserve">li </w:t>
      </w:r>
      <w:r w:rsidR="002842AC" w:rsidRPr="00452D68">
        <w:rPr>
          <w:spacing w:val="-1"/>
          <w:lang w:val="ro-RO"/>
        </w:rPr>
        <w:t>c</w:t>
      </w:r>
      <w:r w:rsidR="002842AC" w:rsidRPr="00452D68">
        <w:rPr>
          <w:lang w:val="ro-RO"/>
        </w:rPr>
        <w:t>e</w:t>
      </w:r>
      <w:r w:rsidR="009A6773" w:rsidRPr="00452D68">
        <w:rPr>
          <w:lang w:val="ro-RO"/>
        </w:rPr>
        <w:t xml:space="preserve"> </w:t>
      </w:r>
      <w:r w:rsidR="002842AC" w:rsidRPr="00452D68">
        <w:rPr>
          <w:lang w:val="ro-RO"/>
        </w:rPr>
        <w:t>vor</w:t>
      </w:r>
      <w:r w:rsidR="002842AC" w:rsidRPr="00452D68">
        <w:rPr>
          <w:spacing w:val="1"/>
          <w:lang w:val="ro-RO"/>
        </w:rPr>
        <w:t xml:space="preserve"> f</w:t>
      </w:r>
      <w:r w:rsidR="002842AC" w:rsidRPr="00452D68">
        <w:rPr>
          <w:lang w:val="ro-RO"/>
        </w:rPr>
        <w:t>i</w:t>
      </w:r>
      <w:r w:rsidR="009A6773" w:rsidRPr="00452D68">
        <w:rPr>
          <w:lang w:val="ro-RO"/>
        </w:rPr>
        <w:t xml:space="preserve"> </w:t>
      </w:r>
      <w:r w:rsidR="002842AC" w:rsidRPr="00452D68">
        <w:rPr>
          <w:lang w:val="ro-RO"/>
        </w:rPr>
        <w:t>se</w:t>
      </w:r>
      <w:r w:rsidR="002842AC" w:rsidRPr="00452D68">
        <w:rPr>
          <w:spacing w:val="-2"/>
          <w:lang w:val="ro-RO"/>
        </w:rPr>
        <w:t>m</w:t>
      </w:r>
      <w:r w:rsidR="002842AC" w:rsidRPr="00452D68">
        <w:rPr>
          <w:spacing w:val="1"/>
          <w:lang w:val="ro-RO"/>
        </w:rPr>
        <w:t>n</w:t>
      </w:r>
      <w:r w:rsidR="002842AC" w:rsidRPr="00452D68">
        <w:rPr>
          <w:lang w:val="ro-RO"/>
        </w:rPr>
        <w:t xml:space="preserve">alate </w:t>
      </w:r>
      <w:r w:rsidR="002842AC" w:rsidRPr="00452D68">
        <w:rPr>
          <w:spacing w:val="-2"/>
          <w:lang w:val="ro-RO"/>
        </w:rPr>
        <w:t>î</w:t>
      </w:r>
      <w:r w:rsidR="002842AC" w:rsidRPr="00452D68">
        <w:rPr>
          <w:spacing w:val="1"/>
          <w:lang w:val="ro-RO"/>
        </w:rPr>
        <w:t>n</w:t>
      </w:r>
      <w:r w:rsidR="002842AC" w:rsidRPr="00452D68">
        <w:rPr>
          <w:lang w:val="ro-RO"/>
        </w:rPr>
        <w:t>vă</w:t>
      </w:r>
      <w:r w:rsidR="002842AC" w:rsidRPr="00452D68">
        <w:rPr>
          <w:spacing w:val="-1"/>
          <w:lang w:val="ro-RO"/>
        </w:rPr>
        <w:t>ţ</w:t>
      </w:r>
      <w:r w:rsidR="002842AC" w:rsidRPr="00452D68">
        <w:rPr>
          <w:lang w:val="ro-RO"/>
        </w:rPr>
        <w:t>ă</w:t>
      </w:r>
      <w:r w:rsidR="002842AC" w:rsidRPr="00452D68">
        <w:rPr>
          <w:spacing w:val="1"/>
          <w:lang w:val="ro-RO"/>
        </w:rPr>
        <w:t>t</w:t>
      </w:r>
      <w:r w:rsidR="002842AC" w:rsidRPr="00452D68">
        <w:rPr>
          <w:lang w:val="ro-RO"/>
        </w:rPr>
        <w:t>or</w:t>
      </w:r>
      <w:r w:rsidR="002842AC" w:rsidRPr="00452D68">
        <w:rPr>
          <w:spacing w:val="1"/>
          <w:lang w:val="ro-RO"/>
        </w:rPr>
        <w:t>u</w:t>
      </w:r>
      <w:r w:rsidR="002842AC" w:rsidRPr="00452D68">
        <w:rPr>
          <w:spacing w:val="-2"/>
          <w:lang w:val="ro-RO"/>
        </w:rPr>
        <w:t>l</w:t>
      </w:r>
      <w:r w:rsidR="002842AC" w:rsidRPr="00452D68">
        <w:rPr>
          <w:spacing w:val="1"/>
          <w:lang w:val="ro-RO"/>
        </w:rPr>
        <w:t>u</w:t>
      </w:r>
      <w:r w:rsidR="002842AC" w:rsidRPr="00452D68">
        <w:rPr>
          <w:lang w:val="ro-RO"/>
        </w:rPr>
        <w:t>i</w:t>
      </w:r>
      <w:r w:rsidR="009A6773" w:rsidRPr="00452D68">
        <w:rPr>
          <w:lang w:val="ro-RO"/>
        </w:rPr>
        <w:t xml:space="preserve"> </w:t>
      </w:r>
      <w:r w:rsidR="002842AC" w:rsidRPr="00452D68">
        <w:rPr>
          <w:lang w:val="ro-RO"/>
        </w:rPr>
        <w:t>s</w:t>
      </w:r>
      <w:r w:rsidR="002842AC" w:rsidRPr="00452D68">
        <w:rPr>
          <w:spacing w:val="-2"/>
          <w:lang w:val="ro-RO"/>
        </w:rPr>
        <w:t>a</w:t>
      </w:r>
      <w:r w:rsidR="002842AC" w:rsidRPr="00452D68">
        <w:rPr>
          <w:lang w:val="ro-RO"/>
        </w:rPr>
        <w:t xml:space="preserve">u </w:t>
      </w:r>
      <w:r w:rsidR="002842AC" w:rsidRPr="00452D68">
        <w:rPr>
          <w:spacing w:val="1"/>
          <w:lang w:val="ro-RO"/>
        </w:rPr>
        <w:t>p</w:t>
      </w:r>
      <w:r w:rsidR="002842AC" w:rsidRPr="00452D68">
        <w:rPr>
          <w:lang w:val="ro-RO"/>
        </w:rPr>
        <w:t>r</w:t>
      </w:r>
      <w:r w:rsidR="002842AC" w:rsidRPr="00452D68">
        <w:rPr>
          <w:spacing w:val="-1"/>
          <w:lang w:val="ro-RO"/>
        </w:rPr>
        <w:t>o</w:t>
      </w:r>
      <w:r w:rsidR="002842AC" w:rsidRPr="00452D68">
        <w:rPr>
          <w:spacing w:val="1"/>
          <w:lang w:val="ro-RO"/>
        </w:rPr>
        <w:t>f</w:t>
      </w:r>
      <w:r w:rsidR="002842AC" w:rsidRPr="00452D68">
        <w:rPr>
          <w:lang w:val="ro-RO"/>
        </w:rPr>
        <w:t>es</w:t>
      </w:r>
      <w:r w:rsidR="002842AC" w:rsidRPr="00452D68">
        <w:rPr>
          <w:spacing w:val="1"/>
          <w:lang w:val="ro-RO"/>
        </w:rPr>
        <w:t>o</w:t>
      </w:r>
      <w:r w:rsidR="002842AC" w:rsidRPr="00452D68">
        <w:rPr>
          <w:spacing w:val="-2"/>
          <w:lang w:val="ro-RO"/>
        </w:rPr>
        <w:t>r</w:t>
      </w:r>
      <w:r w:rsidR="002842AC" w:rsidRPr="00452D68">
        <w:rPr>
          <w:spacing w:val="1"/>
          <w:lang w:val="ro-RO"/>
        </w:rPr>
        <w:t>u</w:t>
      </w:r>
      <w:r w:rsidR="002842AC" w:rsidRPr="00452D68">
        <w:rPr>
          <w:lang w:val="ro-RO"/>
        </w:rPr>
        <w:t>l</w:t>
      </w:r>
      <w:r w:rsidR="002842AC" w:rsidRPr="00452D68">
        <w:rPr>
          <w:spacing w:val="1"/>
          <w:lang w:val="ro-RO"/>
        </w:rPr>
        <w:t>u</w:t>
      </w:r>
      <w:r w:rsidR="002842AC" w:rsidRPr="00452D68">
        <w:rPr>
          <w:lang w:val="ro-RO"/>
        </w:rPr>
        <w:t>i</w:t>
      </w:r>
      <w:r w:rsidR="002842AC" w:rsidRPr="00452D68">
        <w:rPr>
          <w:spacing w:val="1"/>
          <w:lang w:val="ro-RO"/>
        </w:rPr>
        <w:t>d</w:t>
      </w:r>
      <w:r w:rsidR="002842AC" w:rsidRPr="00452D68">
        <w:rPr>
          <w:lang w:val="ro-RO"/>
        </w:rPr>
        <w:t>e</w:t>
      </w:r>
      <w:r w:rsidR="002842AC" w:rsidRPr="00452D68">
        <w:rPr>
          <w:spacing w:val="-3"/>
          <w:lang w:val="ro-RO"/>
        </w:rPr>
        <w:t>s</w:t>
      </w:r>
      <w:r w:rsidR="002842AC" w:rsidRPr="00452D68">
        <w:rPr>
          <w:lang w:val="ro-RO"/>
        </w:rPr>
        <w:t>erviciu, i</w:t>
      </w:r>
      <w:r w:rsidR="002842AC" w:rsidRPr="00452D68">
        <w:rPr>
          <w:spacing w:val="1"/>
          <w:lang w:val="ro-RO"/>
        </w:rPr>
        <w:t>n</w:t>
      </w:r>
      <w:r w:rsidR="002842AC" w:rsidRPr="00452D68">
        <w:rPr>
          <w:lang w:val="ro-RO"/>
        </w:rPr>
        <w:t>vă</w:t>
      </w:r>
      <w:r w:rsidR="002842AC" w:rsidRPr="00452D68">
        <w:rPr>
          <w:spacing w:val="1"/>
          <w:lang w:val="ro-RO"/>
        </w:rPr>
        <w:t>ţ</w:t>
      </w:r>
      <w:r w:rsidR="002842AC" w:rsidRPr="00452D68">
        <w:rPr>
          <w:spacing w:val="-2"/>
          <w:lang w:val="ro-RO"/>
        </w:rPr>
        <w:t>ă</w:t>
      </w:r>
      <w:r w:rsidR="002842AC" w:rsidRPr="00452D68">
        <w:rPr>
          <w:spacing w:val="1"/>
          <w:lang w:val="ro-RO"/>
        </w:rPr>
        <w:t>t</w:t>
      </w:r>
      <w:r w:rsidR="002842AC" w:rsidRPr="00452D68">
        <w:rPr>
          <w:lang w:val="ro-RO"/>
        </w:rPr>
        <w:t>orilor</w:t>
      </w:r>
      <w:r w:rsidR="009A6773" w:rsidRPr="00452D68">
        <w:rPr>
          <w:lang w:val="ro-RO"/>
        </w:rPr>
        <w:t xml:space="preserve"> </w:t>
      </w:r>
      <w:r w:rsidR="002842AC" w:rsidRPr="00452D68">
        <w:rPr>
          <w:lang w:val="ro-RO"/>
        </w:rPr>
        <w:t xml:space="preserve">şi </w:t>
      </w:r>
      <w:r w:rsidR="002842AC" w:rsidRPr="00452D68">
        <w:rPr>
          <w:spacing w:val="1"/>
          <w:lang w:val="ro-RO"/>
        </w:rPr>
        <w:t>d</w:t>
      </w:r>
      <w:r w:rsidR="002842AC" w:rsidRPr="00452D68">
        <w:rPr>
          <w:lang w:val="ro-RO"/>
        </w:rPr>
        <w:t>irigi</w:t>
      </w:r>
      <w:r w:rsidR="002842AC" w:rsidRPr="00452D68">
        <w:rPr>
          <w:spacing w:val="-1"/>
          <w:lang w:val="ro-RO"/>
        </w:rPr>
        <w:t>n</w:t>
      </w:r>
      <w:r w:rsidR="002842AC" w:rsidRPr="00452D68">
        <w:rPr>
          <w:spacing w:val="1"/>
          <w:lang w:val="ro-RO"/>
        </w:rPr>
        <w:t>ţ</w:t>
      </w:r>
      <w:r w:rsidR="002842AC" w:rsidRPr="00452D68">
        <w:rPr>
          <w:lang w:val="ro-RO"/>
        </w:rPr>
        <w:t>ilor colectivelor de elevi/</w:t>
      </w:r>
      <w:r w:rsidR="002842AC" w:rsidRPr="00452D68">
        <w:rPr>
          <w:spacing w:val="-1"/>
          <w:lang w:val="ro-RO"/>
        </w:rPr>
        <w:t>c</w:t>
      </w:r>
      <w:r w:rsidR="002842AC" w:rsidRPr="00452D68">
        <w:rPr>
          <w:lang w:val="ro-RO"/>
        </w:rPr>
        <w:t>lase</w:t>
      </w:r>
      <w:r w:rsidR="002842AC" w:rsidRPr="00452D68">
        <w:rPr>
          <w:spacing w:val="-2"/>
          <w:lang w:val="ro-RO"/>
        </w:rPr>
        <w:t>l</w:t>
      </w:r>
      <w:r w:rsidR="002842AC" w:rsidRPr="00452D68">
        <w:rPr>
          <w:lang w:val="ro-RO"/>
        </w:rPr>
        <w:t>or.</w:t>
      </w:r>
    </w:p>
    <w:p w:rsidR="002842AC" w:rsidRPr="00452D68" w:rsidRDefault="00355D63" w:rsidP="003A7F4F">
      <w:pPr>
        <w:pStyle w:val="NoSpacing"/>
        <w:spacing w:line="276" w:lineRule="auto"/>
        <w:jc w:val="both"/>
        <w:rPr>
          <w:lang w:val="ro-RO"/>
        </w:rPr>
      </w:pPr>
      <w:r w:rsidRPr="00452D68">
        <w:rPr>
          <w:lang w:val="ro-RO"/>
        </w:rPr>
        <w:t xml:space="preserve">x.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lang w:val="ro-RO"/>
        </w:rPr>
        <w:t>a i</w:t>
      </w:r>
      <w:r w:rsidR="002842AC" w:rsidRPr="00452D68">
        <w:rPr>
          <w:spacing w:val="1"/>
          <w:lang w:val="ro-RO"/>
        </w:rPr>
        <w:t>n</w:t>
      </w:r>
      <w:r w:rsidR="002842AC" w:rsidRPr="00452D68">
        <w:rPr>
          <w:spacing w:val="-1"/>
          <w:lang w:val="ro-RO"/>
        </w:rPr>
        <w:t>f</w:t>
      </w:r>
      <w:r w:rsidR="002842AC" w:rsidRPr="00452D68">
        <w:rPr>
          <w:lang w:val="ro-RO"/>
        </w:rPr>
        <w:t>orma în</w:t>
      </w:r>
      <w:r w:rsidR="009A6773" w:rsidRPr="00452D68">
        <w:rPr>
          <w:lang w:val="ro-RO"/>
        </w:rPr>
        <w:t xml:space="preserve"> </w:t>
      </w:r>
      <w:r w:rsidR="002842AC" w:rsidRPr="00452D68">
        <w:rPr>
          <w:lang w:val="ro-RO"/>
        </w:rPr>
        <w:t>m</w:t>
      </w:r>
      <w:r w:rsidR="002842AC" w:rsidRPr="00452D68">
        <w:rPr>
          <w:spacing w:val="1"/>
          <w:lang w:val="ro-RO"/>
        </w:rPr>
        <w:t>o</w:t>
      </w:r>
      <w:r w:rsidR="002842AC" w:rsidRPr="00452D68">
        <w:rPr>
          <w:lang w:val="ro-RO"/>
        </w:rPr>
        <w:t>d</w:t>
      </w:r>
      <w:r w:rsidR="009A6773" w:rsidRPr="00452D68">
        <w:rPr>
          <w:lang w:val="ro-RO"/>
        </w:rPr>
        <w:t xml:space="preserve"> </w:t>
      </w:r>
      <w:r w:rsidR="002842AC" w:rsidRPr="00452D68">
        <w:rPr>
          <w:lang w:val="ro-RO"/>
        </w:rPr>
        <w:t>o</w:t>
      </w:r>
      <w:r w:rsidR="002842AC" w:rsidRPr="00452D68">
        <w:rPr>
          <w:spacing w:val="-1"/>
          <w:lang w:val="ro-RO"/>
        </w:rPr>
        <w:t>p</w:t>
      </w:r>
      <w:r w:rsidR="002842AC" w:rsidRPr="00452D68">
        <w:rPr>
          <w:lang w:val="ro-RO"/>
        </w:rPr>
        <w:t>er</w:t>
      </w:r>
      <w:r w:rsidR="002842AC" w:rsidRPr="00452D68">
        <w:rPr>
          <w:spacing w:val="1"/>
          <w:lang w:val="ro-RO"/>
        </w:rPr>
        <w:t>at</w:t>
      </w:r>
      <w:r w:rsidR="002842AC" w:rsidRPr="00452D68">
        <w:rPr>
          <w:spacing w:val="-2"/>
          <w:lang w:val="ro-RO"/>
        </w:rPr>
        <w:t>i</w:t>
      </w:r>
      <w:r w:rsidR="002842AC" w:rsidRPr="00452D68">
        <w:rPr>
          <w:lang w:val="ro-RO"/>
        </w:rPr>
        <w:t>v</w:t>
      </w:r>
      <w:r w:rsidR="009A6773" w:rsidRPr="00452D68">
        <w:rPr>
          <w:lang w:val="ro-RO"/>
        </w:rPr>
        <w:t xml:space="preserve"> </w:t>
      </w:r>
      <w:r w:rsidR="002842AC" w:rsidRPr="00452D68">
        <w:rPr>
          <w:spacing w:val="-1"/>
          <w:lang w:val="ro-RO"/>
        </w:rPr>
        <w:t>c</w:t>
      </w:r>
      <w:r w:rsidR="002842AC" w:rsidRPr="00452D68">
        <w:rPr>
          <w:lang w:val="ro-RO"/>
        </w:rPr>
        <w:t>o</w:t>
      </w:r>
      <w:r w:rsidR="002842AC" w:rsidRPr="00452D68">
        <w:rPr>
          <w:spacing w:val="1"/>
          <w:lang w:val="ro-RO"/>
        </w:rPr>
        <w:t>n</w:t>
      </w:r>
      <w:r w:rsidR="002842AC" w:rsidRPr="00452D68">
        <w:rPr>
          <w:spacing w:val="-1"/>
          <w:lang w:val="ro-RO"/>
        </w:rPr>
        <w:t>d</w:t>
      </w:r>
      <w:r w:rsidR="002842AC" w:rsidRPr="00452D68">
        <w:rPr>
          <w:spacing w:val="1"/>
          <w:lang w:val="ro-RO"/>
        </w:rPr>
        <w:t>u</w:t>
      </w:r>
      <w:r w:rsidR="002842AC" w:rsidRPr="00452D68">
        <w:rPr>
          <w:spacing w:val="-1"/>
          <w:lang w:val="ro-RO"/>
        </w:rPr>
        <w:t>c</w:t>
      </w:r>
      <w:r w:rsidR="002842AC" w:rsidRPr="00452D68">
        <w:rPr>
          <w:lang w:val="ro-RO"/>
        </w:rPr>
        <w:t>er</w:t>
      </w:r>
      <w:r w:rsidR="002842AC" w:rsidRPr="00452D68">
        <w:rPr>
          <w:spacing w:val="1"/>
          <w:lang w:val="ro-RO"/>
        </w:rPr>
        <w:t>e</w:t>
      </w:r>
      <w:r w:rsidR="002842AC" w:rsidRPr="00452D68">
        <w:rPr>
          <w:lang w:val="ro-RO"/>
        </w:rPr>
        <w:t>a</w:t>
      </w:r>
      <w:r w:rsidR="009A6773"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 xml:space="preserve">olii </w:t>
      </w:r>
      <w:r w:rsidR="002842AC" w:rsidRPr="00452D68">
        <w:rPr>
          <w:spacing w:val="-3"/>
          <w:lang w:val="ro-RO"/>
        </w:rPr>
        <w:t>c</w:t>
      </w:r>
      <w:r w:rsidR="002842AC" w:rsidRPr="00452D68">
        <w:rPr>
          <w:lang w:val="ro-RO"/>
        </w:rPr>
        <w:t xml:space="preserve">u </w:t>
      </w:r>
      <w:r w:rsidR="002842AC" w:rsidRPr="00452D68">
        <w:rPr>
          <w:spacing w:val="1"/>
          <w:lang w:val="ro-RO"/>
        </w:rPr>
        <w:t>p</w:t>
      </w:r>
      <w:r w:rsidR="002842AC" w:rsidRPr="00452D68">
        <w:rPr>
          <w:lang w:val="ro-RO"/>
        </w:rPr>
        <w:t>rivire</w:t>
      </w:r>
      <w:r w:rsidR="009A6773" w:rsidRPr="00452D68">
        <w:rPr>
          <w:lang w:val="ro-RO"/>
        </w:rPr>
        <w:t xml:space="preserve"> </w:t>
      </w:r>
      <w:r w:rsidR="002842AC" w:rsidRPr="00452D68">
        <w:rPr>
          <w:lang w:val="ro-RO"/>
        </w:rPr>
        <w:t>la</w:t>
      </w:r>
      <w:r w:rsidR="009A6773" w:rsidRPr="00452D68">
        <w:rPr>
          <w:lang w:val="ro-RO"/>
        </w:rPr>
        <w:t xml:space="preserve"> </w:t>
      </w:r>
      <w:r w:rsidR="002842AC" w:rsidRPr="00452D68">
        <w:rPr>
          <w:lang w:val="ro-RO"/>
        </w:rPr>
        <w:t>orice</w:t>
      </w:r>
      <w:r w:rsidR="009A6773" w:rsidRPr="00452D68">
        <w:rPr>
          <w:lang w:val="ro-RO"/>
        </w:rPr>
        <w:t xml:space="preserve"> </w:t>
      </w:r>
      <w:r w:rsidR="002842AC" w:rsidRPr="00452D68">
        <w:rPr>
          <w:lang w:val="ro-RO"/>
        </w:rPr>
        <w:t>as</w:t>
      </w:r>
      <w:r w:rsidR="002842AC" w:rsidRPr="00452D68">
        <w:rPr>
          <w:spacing w:val="1"/>
          <w:lang w:val="ro-RO"/>
        </w:rPr>
        <w:t>p</w:t>
      </w:r>
      <w:r w:rsidR="002842AC" w:rsidRPr="00452D68">
        <w:rPr>
          <w:lang w:val="ro-RO"/>
        </w:rPr>
        <w:t>e</w:t>
      </w:r>
      <w:r w:rsidR="002842AC" w:rsidRPr="00452D68">
        <w:rPr>
          <w:spacing w:val="-3"/>
          <w:lang w:val="ro-RO"/>
        </w:rPr>
        <w:t>c</w:t>
      </w:r>
      <w:r w:rsidR="002842AC" w:rsidRPr="00452D68">
        <w:rPr>
          <w:lang w:val="ro-RO"/>
        </w:rPr>
        <w:t>t</w:t>
      </w:r>
      <w:r w:rsidR="009A6773" w:rsidRPr="00452D68">
        <w:rPr>
          <w:lang w:val="ro-RO"/>
        </w:rPr>
        <w:t xml:space="preserve"> </w:t>
      </w:r>
      <w:r w:rsidR="002842AC" w:rsidRPr="00452D68">
        <w:rPr>
          <w:lang w:val="ro-RO"/>
        </w:rPr>
        <w:t>legat</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lang w:val="ro-RO"/>
        </w:rPr>
        <w:t>ma</w:t>
      </w:r>
      <w:r w:rsidR="002842AC" w:rsidRPr="00452D68">
        <w:rPr>
          <w:spacing w:val="1"/>
          <w:lang w:val="ro-RO"/>
        </w:rPr>
        <w:t>n</w:t>
      </w:r>
      <w:r w:rsidR="002842AC" w:rsidRPr="00452D68">
        <w:rPr>
          <w:spacing w:val="-2"/>
          <w:lang w:val="ro-RO"/>
        </w:rPr>
        <w:t>i</w:t>
      </w:r>
      <w:r w:rsidR="002842AC" w:rsidRPr="00452D68">
        <w:rPr>
          <w:spacing w:val="1"/>
          <w:lang w:val="ro-RO"/>
        </w:rPr>
        <w:t>f</w:t>
      </w:r>
      <w:r w:rsidR="002842AC" w:rsidRPr="00452D68">
        <w:rPr>
          <w:lang w:val="ro-RO"/>
        </w:rPr>
        <w:t>e</w:t>
      </w:r>
      <w:r w:rsidR="002842AC" w:rsidRPr="00452D68">
        <w:rPr>
          <w:spacing w:val="-2"/>
          <w:lang w:val="ro-RO"/>
        </w:rPr>
        <w:t>s</w:t>
      </w:r>
      <w:r w:rsidR="002842AC" w:rsidRPr="00452D68">
        <w:rPr>
          <w:spacing w:val="1"/>
          <w:lang w:val="ro-RO"/>
        </w:rPr>
        <w:t>t</w:t>
      </w:r>
      <w:r w:rsidR="002842AC" w:rsidRPr="00452D68">
        <w:rPr>
          <w:lang w:val="ro-RO"/>
        </w:rPr>
        <w:t>ări</w:t>
      </w:r>
      <w:r w:rsidR="002842AC" w:rsidRPr="00452D68">
        <w:rPr>
          <w:spacing w:val="1"/>
          <w:lang w:val="ro-RO"/>
        </w:rPr>
        <w:t xml:space="preserve"> n</w:t>
      </w:r>
      <w:r w:rsidR="002842AC" w:rsidRPr="00452D68">
        <w:rPr>
          <w:lang w:val="ro-RO"/>
        </w:rPr>
        <w:t>eco</w:t>
      </w:r>
      <w:r w:rsidR="002842AC" w:rsidRPr="00452D68">
        <w:rPr>
          <w:spacing w:val="-2"/>
          <w:lang w:val="ro-RO"/>
        </w:rPr>
        <w:t>re</w:t>
      </w:r>
      <w:r w:rsidR="002842AC" w:rsidRPr="00452D68">
        <w:rPr>
          <w:lang w:val="ro-RO"/>
        </w:rPr>
        <w:t>s</w:t>
      </w:r>
      <w:r w:rsidR="002842AC" w:rsidRPr="00452D68">
        <w:rPr>
          <w:spacing w:val="1"/>
          <w:lang w:val="ro-RO"/>
        </w:rPr>
        <w:t>pu</w:t>
      </w:r>
      <w:r w:rsidR="002842AC" w:rsidRPr="00452D68">
        <w:rPr>
          <w:spacing w:val="-1"/>
          <w:lang w:val="ro-RO"/>
        </w:rPr>
        <w:t>n</w:t>
      </w:r>
      <w:r w:rsidR="002842AC" w:rsidRPr="00452D68">
        <w:rPr>
          <w:spacing w:val="1"/>
          <w:lang w:val="ro-RO"/>
        </w:rPr>
        <w:t>z</w:t>
      </w:r>
      <w:r w:rsidR="002842AC" w:rsidRPr="00452D68">
        <w:rPr>
          <w:lang w:val="ro-RO"/>
        </w:rPr>
        <w:t>ă</w:t>
      </w:r>
      <w:r w:rsidR="002842AC" w:rsidRPr="00452D68">
        <w:rPr>
          <w:spacing w:val="-1"/>
          <w:lang w:val="ro-RO"/>
        </w:rPr>
        <w:t>t</w:t>
      </w:r>
      <w:r w:rsidR="002842AC" w:rsidRPr="00452D68">
        <w:rPr>
          <w:lang w:val="ro-RO"/>
        </w:rPr>
        <w:t>oare</w:t>
      </w:r>
      <w:r w:rsidR="009A6773" w:rsidRPr="00452D68">
        <w:rPr>
          <w:lang w:val="ro-RO"/>
        </w:rPr>
        <w:t xml:space="preserve"> </w:t>
      </w:r>
      <w:r w:rsidR="002842AC" w:rsidRPr="00452D68">
        <w:rPr>
          <w:lang w:val="ro-RO"/>
        </w:rPr>
        <w:t>ale</w:t>
      </w:r>
      <w:r w:rsidR="009A6773" w:rsidRPr="00452D68">
        <w:rPr>
          <w:lang w:val="ro-RO"/>
        </w:rPr>
        <w:t xml:space="preserve"> </w:t>
      </w:r>
      <w:r w:rsidR="002842AC" w:rsidRPr="00452D68">
        <w:rPr>
          <w:spacing w:val="-1"/>
          <w:lang w:val="ro-RO"/>
        </w:rPr>
        <w:t>u</w:t>
      </w:r>
      <w:r w:rsidR="002842AC" w:rsidRPr="00452D68">
        <w:rPr>
          <w:spacing w:val="1"/>
          <w:lang w:val="ro-RO"/>
        </w:rPr>
        <w:t>n</w:t>
      </w:r>
      <w:r w:rsidR="002842AC" w:rsidRPr="00452D68">
        <w:rPr>
          <w:lang w:val="ro-RO"/>
        </w:rPr>
        <w:t>or</w:t>
      </w:r>
      <w:r w:rsidR="009A6773" w:rsidRPr="00452D68">
        <w:rPr>
          <w:lang w:val="ro-RO"/>
        </w:rPr>
        <w:t xml:space="preserve"> </w:t>
      </w:r>
      <w:r w:rsidR="002842AC" w:rsidRPr="00452D68">
        <w:rPr>
          <w:lang w:val="ro-RO"/>
        </w:rPr>
        <w:t>el</w:t>
      </w:r>
      <w:r w:rsidR="002842AC" w:rsidRPr="00452D68">
        <w:rPr>
          <w:spacing w:val="-1"/>
          <w:lang w:val="ro-RO"/>
        </w:rPr>
        <w:t>e</w:t>
      </w:r>
      <w:r w:rsidR="002842AC" w:rsidRPr="00452D68">
        <w:rPr>
          <w:lang w:val="ro-RO"/>
        </w:rPr>
        <w:t>vi sau</w:t>
      </w:r>
      <w:r w:rsidR="009A6773" w:rsidRPr="00452D68">
        <w:rPr>
          <w:lang w:val="ro-RO"/>
        </w:rPr>
        <w:t xml:space="preserve"> </w:t>
      </w:r>
      <w:r w:rsidR="002842AC" w:rsidRPr="00452D68">
        <w:rPr>
          <w:lang w:val="ro-RO"/>
        </w:rPr>
        <w:t>ale</w:t>
      </w:r>
      <w:r w:rsidR="002842AC" w:rsidRPr="00452D68">
        <w:rPr>
          <w:spacing w:val="1"/>
          <w:lang w:val="ro-RO"/>
        </w:rPr>
        <w:t xml:space="preserve"> un</w:t>
      </w:r>
      <w:r w:rsidR="002842AC" w:rsidRPr="00452D68">
        <w:rPr>
          <w:lang w:val="ro-RO"/>
        </w:rPr>
        <w:t>or</w:t>
      </w:r>
      <w:r w:rsidR="009A6773" w:rsidRPr="00452D68">
        <w:rPr>
          <w:lang w:val="ro-RO"/>
        </w:rPr>
        <w:t xml:space="preserve"> </w:t>
      </w:r>
      <w:r w:rsidR="002842AC" w:rsidRPr="00452D68">
        <w:rPr>
          <w:spacing w:val="-1"/>
          <w:lang w:val="ro-RO"/>
        </w:rPr>
        <w:t>c</w:t>
      </w:r>
      <w:r w:rsidR="002842AC" w:rsidRPr="00452D68">
        <w:rPr>
          <w:lang w:val="ro-RO"/>
        </w:rPr>
        <w:t>ole</w:t>
      </w:r>
      <w:r w:rsidR="002842AC" w:rsidRPr="00452D68">
        <w:rPr>
          <w:spacing w:val="-2"/>
          <w:lang w:val="ro-RO"/>
        </w:rPr>
        <w:t>g</w:t>
      </w:r>
      <w:r w:rsidR="002842AC" w:rsidRPr="00452D68">
        <w:rPr>
          <w:lang w:val="ro-RO"/>
        </w:rPr>
        <w:t xml:space="preserve">i </w:t>
      </w:r>
      <w:r w:rsidR="002842AC" w:rsidRPr="00452D68">
        <w:rPr>
          <w:spacing w:val="-1"/>
          <w:lang w:val="ro-RO"/>
        </w:rPr>
        <w:t>c</w:t>
      </w:r>
      <w:r w:rsidR="002842AC" w:rsidRPr="00452D68">
        <w:rPr>
          <w:lang w:val="ro-RO"/>
        </w:rPr>
        <w:t>e</w:t>
      </w:r>
      <w:r w:rsidR="009A6773" w:rsidRPr="00452D68">
        <w:rPr>
          <w:lang w:val="ro-RO"/>
        </w:rPr>
        <w:t xml:space="preserve"> </w:t>
      </w:r>
      <w:r w:rsidR="002842AC" w:rsidRPr="00452D68">
        <w:rPr>
          <w:lang w:val="ro-RO"/>
        </w:rPr>
        <w:t>s</w:t>
      </w:r>
      <w:r w:rsidR="002842AC" w:rsidRPr="00452D68">
        <w:rPr>
          <w:spacing w:val="1"/>
          <w:lang w:val="ro-RO"/>
        </w:rPr>
        <w:t>u</w:t>
      </w:r>
      <w:r w:rsidR="002842AC" w:rsidRPr="00452D68">
        <w:rPr>
          <w:spacing w:val="-1"/>
          <w:lang w:val="ro-RO"/>
        </w:rPr>
        <w:t>n</w:t>
      </w:r>
      <w:r w:rsidR="002842AC" w:rsidRPr="00452D68">
        <w:rPr>
          <w:lang w:val="ro-RO"/>
        </w:rPr>
        <w:t>t</w:t>
      </w:r>
      <w:r w:rsidR="009A6773" w:rsidRPr="00452D68">
        <w:rPr>
          <w:lang w:val="ro-RO"/>
        </w:rPr>
        <w:t xml:space="preserve"> </w:t>
      </w:r>
      <w:r w:rsidR="002842AC" w:rsidRPr="00452D68">
        <w:rPr>
          <w:lang w:val="ro-RO"/>
        </w:rPr>
        <w:t>sa</w:t>
      </w:r>
      <w:r w:rsidR="002842AC" w:rsidRPr="00452D68">
        <w:rPr>
          <w:spacing w:val="1"/>
          <w:lang w:val="ro-RO"/>
        </w:rPr>
        <w:t>n</w:t>
      </w:r>
      <w:r w:rsidR="002842AC" w:rsidRPr="00452D68">
        <w:rPr>
          <w:spacing w:val="-3"/>
          <w:lang w:val="ro-RO"/>
        </w:rPr>
        <w:t>c</w:t>
      </w:r>
      <w:r w:rsidR="002842AC" w:rsidRPr="00452D68">
        <w:rPr>
          <w:spacing w:val="1"/>
          <w:lang w:val="ro-RO"/>
        </w:rPr>
        <w:t>ţ</w:t>
      </w:r>
      <w:r w:rsidR="002842AC" w:rsidRPr="00452D68">
        <w:rPr>
          <w:lang w:val="ro-RO"/>
        </w:rPr>
        <w:t>iona</w:t>
      </w:r>
      <w:r w:rsidR="002842AC" w:rsidRPr="00452D68">
        <w:rPr>
          <w:spacing w:val="1"/>
          <w:lang w:val="ro-RO"/>
        </w:rPr>
        <w:t>b</w:t>
      </w:r>
      <w:r w:rsidR="002842AC" w:rsidRPr="00452D68">
        <w:rPr>
          <w:lang w:val="ro-RO"/>
        </w:rPr>
        <w:t>ile</w:t>
      </w:r>
      <w:r w:rsidR="002842AC" w:rsidRPr="00452D68">
        <w:rPr>
          <w:spacing w:val="-1"/>
          <w:lang w:val="ro-RO"/>
        </w:rPr>
        <w:t xml:space="preserve"> c</w:t>
      </w:r>
      <w:r w:rsidR="002842AC" w:rsidRPr="00452D68">
        <w:rPr>
          <w:spacing w:val="-2"/>
          <w:lang w:val="ro-RO"/>
        </w:rPr>
        <w:t>o</w:t>
      </w:r>
      <w:r w:rsidR="002842AC" w:rsidRPr="00452D68">
        <w:rPr>
          <w:spacing w:val="1"/>
          <w:lang w:val="ro-RO"/>
        </w:rPr>
        <w:t>nf</w:t>
      </w:r>
      <w:r w:rsidR="002842AC" w:rsidRPr="00452D68">
        <w:rPr>
          <w:lang w:val="ro-RO"/>
        </w:rPr>
        <w:t>orm</w:t>
      </w:r>
      <w:r w:rsidR="002842AC" w:rsidRPr="00452D68">
        <w:rPr>
          <w:spacing w:val="1"/>
          <w:lang w:val="ro-RO"/>
        </w:rPr>
        <w:t>p</w:t>
      </w:r>
      <w:r w:rsidR="009A6773" w:rsidRPr="00452D68">
        <w:rPr>
          <w:spacing w:val="1"/>
          <w:lang w:val="ro-RO"/>
        </w:rPr>
        <w:t xml:space="preserve"> </w:t>
      </w:r>
      <w:r w:rsidR="002842AC" w:rsidRPr="00452D68">
        <w:rPr>
          <w:spacing w:val="-2"/>
          <w:lang w:val="ro-RO"/>
        </w:rPr>
        <w:t>r</w:t>
      </w:r>
      <w:r w:rsidR="002842AC" w:rsidRPr="00452D68">
        <w:rPr>
          <w:lang w:val="ro-RO"/>
        </w:rPr>
        <w:t>e</w:t>
      </w:r>
      <w:r w:rsidR="002842AC" w:rsidRPr="00452D68">
        <w:rPr>
          <w:spacing w:val="1"/>
          <w:lang w:val="ro-RO"/>
        </w:rPr>
        <w:t>z</w:t>
      </w:r>
      <w:r w:rsidR="002842AC" w:rsidRPr="00452D68">
        <w:rPr>
          <w:spacing w:val="-2"/>
          <w:lang w:val="ro-RO"/>
        </w:rPr>
        <w:t>e</w:t>
      </w:r>
      <w:r w:rsidR="002842AC" w:rsidRPr="00452D68">
        <w:rPr>
          <w:spacing w:val="1"/>
          <w:lang w:val="ro-RO"/>
        </w:rPr>
        <w:t>n</w:t>
      </w:r>
      <w:r w:rsidR="002842AC" w:rsidRPr="00452D68">
        <w:rPr>
          <w:spacing w:val="-1"/>
          <w:lang w:val="ro-RO"/>
        </w:rPr>
        <w:t>t</w:t>
      </w:r>
      <w:r w:rsidR="002842AC" w:rsidRPr="00452D68">
        <w:rPr>
          <w:spacing w:val="1"/>
          <w:lang w:val="ro-RO"/>
        </w:rPr>
        <w:t>u</w:t>
      </w:r>
      <w:r w:rsidR="002842AC" w:rsidRPr="00452D68">
        <w:rPr>
          <w:lang w:val="ro-RO"/>
        </w:rPr>
        <w:t>l</w:t>
      </w:r>
      <w:r w:rsidR="002842AC" w:rsidRPr="00452D68">
        <w:rPr>
          <w:spacing w:val="1"/>
          <w:lang w:val="ro-RO"/>
        </w:rPr>
        <w:t>u</w:t>
      </w:r>
      <w:r w:rsidR="002842AC" w:rsidRPr="00452D68">
        <w:rPr>
          <w:lang w:val="ro-RO"/>
        </w:rPr>
        <w:t>i</w:t>
      </w:r>
      <w:r w:rsidR="009A6773" w:rsidRPr="00452D68">
        <w:rPr>
          <w:lang w:val="ro-RO"/>
        </w:rPr>
        <w:t xml:space="preserve"> </w:t>
      </w:r>
      <w:r w:rsidR="002842AC" w:rsidRPr="00452D68">
        <w:rPr>
          <w:lang w:val="ro-RO"/>
        </w:rPr>
        <w:t>re</w:t>
      </w:r>
      <w:r w:rsidR="002842AC" w:rsidRPr="00452D68">
        <w:rPr>
          <w:spacing w:val="-3"/>
          <w:lang w:val="ro-RO"/>
        </w:rPr>
        <w:t>g</w:t>
      </w:r>
      <w:r w:rsidR="002842AC" w:rsidRPr="00452D68">
        <w:rPr>
          <w:spacing w:val="1"/>
          <w:lang w:val="ro-RO"/>
        </w:rPr>
        <w:t>u</w:t>
      </w:r>
      <w:r w:rsidR="002842AC" w:rsidRPr="00452D68">
        <w:rPr>
          <w:lang w:val="ro-RO"/>
        </w:rPr>
        <w:t>l</w:t>
      </w:r>
      <w:r w:rsidR="002842AC" w:rsidRPr="00452D68">
        <w:rPr>
          <w:spacing w:val="-2"/>
          <w:lang w:val="ro-RO"/>
        </w:rPr>
        <w:t>a</w:t>
      </w:r>
      <w:r w:rsidR="002842AC" w:rsidRPr="00452D68">
        <w:rPr>
          <w:lang w:val="ro-RO"/>
        </w:rPr>
        <w:t>me</w:t>
      </w:r>
      <w:r w:rsidR="002842AC" w:rsidRPr="00452D68">
        <w:rPr>
          <w:spacing w:val="2"/>
          <w:lang w:val="ro-RO"/>
        </w:rPr>
        <w:t>n</w:t>
      </w:r>
      <w:r w:rsidR="002842AC" w:rsidRPr="00452D68">
        <w:rPr>
          <w:spacing w:val="1"/>
          <w:lang w:val="ro-RO"/>
        </w:rPr>
        <w:t>t</w:t>
      </w:r>
      <w:r w:rsidR="002842AC" w:rsidRPr="00452D68">
        <w:rPr>
          <w:lang w:val="ro-RO"/>
        </w:rPr>
        <w:t>.</w:t>
      </w:r>
    </w:p>
    <w:p w:rsidR="002842AC" w:rsidRPr="00452D68" w:rsidRDefault="00355D63" w:rsidP="003A7F4F">
      <w:pPr>
        <w:pStyle w:val="NoSpacing"/>
        <w:spacing w:line="276" w:lineRule="auto"/>
        <w:jc w:val="both"/>
        <w:rPr>
          <w:lang w:val="ro-RO"/>
        </w:rPr>
      </w:pPr>
      <w:r w:rsidRPr="00452D68">
        <w:rPr>
          <w:lang w:val="ro-RO"/>
        </w:rPr>
        <w:t xml:space="preserve">y. </w:t>
      </w:r>
      <w:r w:rsidR="002842AC" w:rsidRPr="00452D68">
        <w:rPr>
          <w:lang w:val="ro-RO"/>
        </w:rPr>
        <w:t>vor</w:t>
      </w:r>
      <w:r w:rsidR="009A6773" w:rsidRPr="00452D68">
        <w:rPr>
          <w:lang w:val="ro-RO"/>
        </w:rPr>
        <w:t xml:space="preserve"> </w:t>
      </w:r>
      <w:r w:rsidR="002842AC" w:rsidRPr="00452D68">
        <w:rPr>
          <w:spacing w:val="-2"/>
          <w:lang w:val="ro-RO"/>
        </w:rPr>
        <w:t>i</w:t>
      </w:r>
      <w:r w:rsidR="002842AC" w:rsidRPr="00452D68">
        <w:rPr>
          <w:spacing w:val="1"/>
          <w:lang w:val="ro-RO"/>
        </w:rPr>
        <w:t>nf</w:t>
      </w:r>
      <w:r w:rsidR="002842AC" w:rsidRPr="00452D68">
        <w:rPr>
          <w:lang w:val="ro-RO"/>
        </w:rPr>
        <w:t>or</w:t>
      </w:r>
      <w:r w:rsidR="002842AC" w:rsidRPr="00452D68">
        <w:rPr>
          <w:spacing w:val="-2"/>
          <w:lang w:val="ro-RO"/>
        </w:rPr>
        <w:t>m</w:t>
      </w:r>
      <w:r w:rsidR="002842AC" w:rsidRPr="00452D68">
        <w:rPr>
          <w:lang w:val="ro-RO"/>
        </w:rPr>
        <w:t>a</w:t>
      </w:r>
      <w:r w:rsidR="009A6773" w:rsidRPr="00452D68">
        <w:rPr>
          <w:lang w:val="ro-RO"/>
        </w:rPr>
        <w:t xml:space="preserve"> </w:t>
      </w:r>
      <w:r w:rsidR="002842AC" w:rsidRPr="00452D68">
        <w:rPr>
          <w:lang w:val="ro-RO"/>
        </w:rPr>
        <w:t>în</w:t>
      </w:r>
      <w:r w:rsidR="009A6773" w:rsidRPr="00452D68">
        <w:rPr>
          <w:lang w:val="ro-RO"/>
        </w:rPr>
        <w:t xml:space="preserve"> </w:t>
      </w:r>
      <w:r w:rsidR="002842AC" w:rsidRPr="00452D68">
        <w:rPr>
          <w:spacing w:val="-2"/>
          <w:lang w:val="ro-RO"/>
        </w:rPr>
        <w:t>m</w:t>
      </w:r>
      <w:r w:rsidR="002842AC" w:rsidRPr="00452D68">
        <w:rPr>
          <w:lang w:val="ro-RO"/>
        </w:rPr>
        <w:t>od</w:t>
      </w:r>
      <w:r w:rsidR="009A6773" w:rsidRPr="00452D68">
        <w:rPr>
          <w:lang w:val="ro-RO"/>
        </w:rPr>
        <w:t xml:space="preserve"> </w:t>
      </w:r>
      <w:r w:rsidR="002842AC" w:rsidRPr="00452D68">
        <w:rPr>
          <w:spacing w:val="-2"/>
          <w:lang w:val="ro-RO"/>
        </w:rPr>
        <w:t>o</w:t>
      </w:r>
      <w:r w:rsidR="002842AC" w:rsidRPr="00452D68">
        <w:rPr>
          <w:spacing w:val="1"/>
          <w:lang w:val="ro-RO"/>
        </w:rPr>
        <w:t>p</w:t>
      </w:r>
      <w:r w:rsidR="002842AC" w:rsidRPr="00452D68">
        <w:rPr>
          <w:lang w:val="ro-RO"/>
        </w:rPr>
        <w:t>er</w:t>
      </w:r>
      <w:r w:rsidR="002842AC" w:rsidRPr="00452D68">
        <w:rPr>
          <w:spacing w:val="-1"/>
          <w:lang w:val="ro-RO"/>
        </w:rPr>
        <w:t>a</w:t>
      </w:r>
      <w:r w:rsidR="002842AC" w:rsidRPr="00452D68">
        <w:rPr>
          <w:spacing w:val="1"/>
          <w:lang w:val="ro-RO"/>
        </w:rPr>
        <w:t>t</w:t>
      </w:r>
      <w:r w:rsidR="002842AC" w:rsidRPr="00452D68">
        <w:rPr>
          <w:lang w:val="ro-RO"/>
        </w:rPr>
        <w:t xml:space="preserve">iv </w:t>
      </w:r>
      <w:r w:rsidR="002842AC" w:rsidRPr="00452D68">
        <w:rPr>
          <w:spacing w:val="1"/>
          <w:lang w:val="ro-RO"/>
        </w:rPr>
        <w:t>p</w:t>
      </w:r>
      <w:r w:rsidR="002842AC" w:rsidRPr="00452D68">
        <w:rPr>
          <w:lang w:val="ro-RO"/>
        </w:rPr>
        <w:t>ări</w:t>
      </w:r>
      <w:r w:rsidR="002842AC" w:rsidRPr="00452D68">
        <w:rPr>
          <w:spacing w:val="-1"/>
          <w:lang w:val="ro-RO"/>
        </w:rPr>
        <w:t>n</w:t>
      </w:r>
      <w:r w:rsidR="002842AC" w:rsidRPr="00452D68">
        <w:rPr>
          <w:spacing w:val="1"/>
          <w:lang w:val="ro-RO"/>
        </w:rPr>
        <w:t>ţ</w:t>
      </w:r>
      <w:r w:rsidR="002842AC" w:rsidRPr="00452D68">
        <w:rPr>
          <w:lang w:val="ro-RO"/>
        </w:rPr>
        <w:t>ii</w:t>
      </w:r>
      <w:r w:rsidR="002842AC" w:rsidRPr="00452D68">
        <w:rPr>
          <w:spacing w:val="3"/>
          <w:lang w:val="ro-RO"/>
        </w:rPr>
        <w:t xml:space="preserve"> prescolarilor/</w:t>
      </w:r>
      <w:r w:rsidR="002842AC" w:rsidRPr="00452D68">
        <w:rPr>
          <w:lang w:val="ro-RO"/>
        </w:rPr>
        <w:t>el</w:t>
      </w:r>
      <w:r w:rsidR="002842AC" w:rsidRPr="00452D68">
        <w:rPr>
          <w:spacing w:val="1"/>
          <w:lang w:val="ro-RO"/>
        </w:rPr>
        <w:t>e</w:t>
      </w:r>
      <w:r w:rsidR="002842AC" w:rsidRPr="00452D68">
        <w:rPr>
          <w:lang w:val="ro-RO"/>
        </w:rPr>
        <w:t>vi</w:t>
      </w:r>
      <w:r w:rsidR="002842AC" w:rsidRPr="00452D68">
        <w:rPr>
          <w:spacing w:val="-3"/>
          <w:lang w:val="ro-RO"/>
        </w:rPr>
        <w:t>l</w:t>
      </w:r>
      <w:r w:rsidR="002842AC" w:rsidRPr="00452D68">
        <w:rPr>
          <w:lang w:val="ro-RO"/>
        </w:rPr>
        <w:t>or</w:t>
      </w:r>
      <w:r w:rsidR="009A6773" w:rsidRPr="00452D68">
        <w:rPr>
          <w:lang w:val="ro-RO"/>
        </w:rPr>
        <w:t xml:space="preserve"> </w:t>
      </w:r>
      <w:r w:rsidR="002842AC" w:rsidRPr="00452D68">
        <w:rPr>
          <w:spacing w:val="-1"/>
          <w:lang w:val="ro-RO"/>
        </w:rPr>
        <w:t>p</w:t>
      </w:r>
      <w:r w:rsidR="002842AC" w:rsidRPr="00452D68">
        <w:rPr>
          <w:lang w:val="ro-RO"/>
        </w:rPr>
        <w:t>e</w:t>
      </w:r>
      <w:r w:rsidR="002842AC" w:rsidRPr="00452D68">
        <w:rPr>
          <w:spacing w:val="-1"/>
          <w:lang w:val="ro-RO"/>
        </w:rPr>
        <w:t>n</w:t>
      </w:r>
      <w:r w:rsidR="002842AC" w:rsidRPr="00452D68">
        <w:rPr>
          <w:spacing w:val="1"/>
          <w:lang w:val="ro-RO"/>
        </w:rPr>
        <w:t>t</w:t>
      </w:r>
      <w:r w:rsidR="002842AC" w:rsidRPr="00452D68">
        <w:rPr>
          <w:spacing w:val="-2"/>
          <w:lang w:val="ro-RO"/>
        </w:rPr>
        <w:t>r</w:t>
      </w:r>
      <w:r w:rsidR="002842AC" w:rsidRPr="00452D68">
        <w:rPr>
          <w:lang w:val="ro-RO"/>
        </w:rPr>
        <w:t>u orice</w:t>
      </w:r>
      <w:r w:rsidR="009A6773" w:rsidRPr="00452D68">
        <w:rPr>
          <w:lang w:val="ro-RO"/>
        </w:rPr>
        <w:t xml:space="preserve"> </w:t>
      </w:r>
      <w:r w:rsidR="002842AC" w:rsidRPr="00452D68">
        <w:rPr>
          <w:lang w:val="ro-RO"/>
        </w:rPr>
        <w:t>a</w:t>
      </w:r>
      <w:r w:rsidR="002842AC" w:rsidRPr="00452D68">
        <w:rPr>
          <w:spacing w:val="1"/>
          <w:lang w:val="ro-RO"/>
        </w:rPr>
        <w:t>b</w:t>
      </w:r>
      <w:r w:rsidR="002842AC" w:rsidRPr="00452D68">
        <w:rPr>
          <w:lang w:val="ro-RO"/>
        </w:rPr>
        <w:t>a</w:t>
      </w:r>
      <w:r w:rsidR="002842AC" w:rsidRPr="00452D68">
        <w:rPr>
          <w:spacing w:val="-1"/>
          <w:lang w:val="ro-RO"/>
        </w:rPr>
        <w:t>t</w:t>
      </w:r>
      <w:r w:rsidR="002842AC" w:rsidRPr="00452D68">
        <w:rPr>
          <w:lang w:val="ro-RO"/>
        </w:rPr>
        <w:t>ere</w:t>
      </w:r>
      <w:r w:rsidR="009A6773" w:rsidRPr="00452D68">
        <w:rPr>
          <w:lang w:val="ro-RO"/>
        </w:rPr>
        <w:t xml:space="preserve"> </w:t>
      </w:r>
      <w:r w:rsidR="002842AC" w:rsidRPr="00452D68">
        <w:rPr>
          <w:lang w:val="ro-RO"/>
        </w:rPr>
        <w:t>săvârşi</w:t>
      </w:r>
      <w:r w:rsidR="002842AC" w:rsidRPr="00452D68">
        <w:rPr>
          <w:spacing w:val="1"/>
          <w:lang w:val="ro-RO"/>
        </w:rPr>
        <w:t>t</w:t>
      </w:r>
      <w:r w:rsidR="002842AC" w:rsidRPr="00452D68">
        <w:rPr>
          <w:lang w:val="ro-RO"/>
        </w:rPr>
        <w:t xml:space="preserve">ă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lang w:val="ro-RO"/>
        </w:rPr>
        <w:t>aceş</w:t>
      </w:r>
      <w:r w:rsidR="002842AC" w:rsidRPr="00452D68">
        <w:rPr>
          <w:spacing w:val="1"/>
          <w:lang w:val="ro-RO"/>
        </w:rPr>
        <w:t>t</w:t>
      </w:r>
      <w:r w:rsidR="002842AC" w:rsidRPr="00452D68">
        <w:rPr>
          <w:lang w:val="ro-RO"/>
        </w:rPr>
        <w:t>ia,</w:t>
      </w:r>
      <w:r w:rsidR="009A6773" w:rsidRPr="00452D68">
        <w:rPr>
          <w:lang w:val="ro-RO"/>
        </w:rPr>
        <w:t xml:space="preserve"> </w:t>
      </w:r>
      <w:r w:rsidR="002842AC" w:rsidRPr="00452D68">
        <w:rPr>
          <w:lang w:val="ro-RO"/>
        </w:rPr>
        <w:t>a</w:t>
      </w:r>
      <w:r w:rsidR="002842AC" w:rsidRPr="00452D68">
        <w:rPr>
          <w:spacing w:val="1"/>
          <w:lang w:val="ro-RO"/>
        </w:rPr>
        <w:t>t</w:t>
      </w:r>
      <w:r w:rsidR="002842AC" w:rsidRPr="00452D68">
        <w:rPr>
          <w:lang w:val="ro-RO"/>
        </w:rPr>
        <w:t>ât</w:t>
      </w:r>
      <w:r w:rsidR="009A6773" w:rsidRPr="00452D68">
        <w:rPr>
          <w:lang w:val="ro-RO"/>
        </w:rPr>
        <w:t xml:space="preserve"> </w:t>
      </w:r>
      <w:r w:rsidR="002842AC" w:rsidRPr="00452D68">
        <w:rPr>
          <w:spacing w:val="-2"/>
          <w:lang w:val="ro-RO"/>
        </w:rPr>
        <w:t>î</w:t>
      </w:r>
      <w:r w:rsidR="002842AC" w:rsidRPr="00452D68">
        <w:rPr>
          <w:lang w:val="ro-RO"/>
        </w:rPr>
        <w:t>n</w:t>
      </w:r>
      <w:r w:rsidR="009A6773"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oală</w:t>
      </w:r>
      <w:r w:rsidR="009A6773" w:rsidRPr="00452D68">
        <w:rPr>
          <w:lang w:val="ro-RO"/>
        </w:rPr>
        <w:t xml:space="preserve"> </w:t>
      </w:r>
      <w:r w:rsidR="002842AC" w:rsidRPr="00452D68">
        <w:rPr>
          <w:spacing w:val="-1"/>
          <w:lang w:val="ro-RO"/>
        </w:rPr>
        <w:t>c</w:t>
      </w:r>
      <w:r w:rsidR="002842AC" w:rsidRPr="00452D68">
        <w:rPr>
          <w:lang w:val="ro-RO"/>
        </w:rPr>
        <w:t>ât</w:t>
      </w:r>
      <w:r w:rsidR="009A6773" w:rsidRPr="00452D68">
        <w:rPr>
          <w:lang w:val="ro-RO"/>
        </w:rPr>
        <w:t xml:space="preserve"> </w:t>
      </w:r>
      <w:r w:rsidR="002842AC" w:rsidRPr="00452D68">
        <w:rPr>
          <w:lang w:val="ro-RO"/>
        </w:rPr>
        <w:t>şi</w:t>
      </w:r>
      <w:r w:rsidR="009A6773" w:rsidRPr="00452D68">
        <w:rPr>
          <w:lang w:val="ro-RO"/>
        </w:rPr>
        <w:t xml:space="preserve"> </w:t>
      </w:r>
      <w:r w:rsidR="002842AC" w:rsidRPr="00452D68">
        <w:rPr>
          <w:lang w:val="ro-RO"/>
        </w:rPr>
        <w:t>în</w:t>
      </w:r>
      <w:r w:rsidR="009A6773" w:rsidRPr="00452D68">
        <w:rPr>
          <w:lang w:val="ro-RO"/>
        </w:rPr>
        <w:t xml:space="preserve"> </w:t>
      </w:r>
      <w:r w:rsidR="002842AC" w:rsidRPr="00452D68">
        <w:rPr>
          <w:lang w:val="ro-RO"/>
        </w:rPr>
        <w:t>a</w:t>
      </w:r>
      <w:r w:rsidR="002842AC" w:rsidRPr="00452D68">
        <w:rPr>
          <w:spacing w:val="1"/>
          <w:lang w:val="ro-RO"/>
        </w:rPr>
        <w:t>f</w:t>
      </w:r>
      <w:r w:rsidR="002842AC" w:rsidRPr="00452D68">
        <w:rPr>
          <w:lang w:val="ro-RO"/>
        </w:rPr>
        <w:t>ara</w:t>
      </w:r>
      <w:r w:rsidR="009A6773" w:rsidRPr="00452D68">
        <w:rPr>
          <w:lang w:val="ro-RO"/>
        </w:rPr>
        <w:t xml:space="preserve"> </w:t>
      </w:r>
      <w:r w:rsidR="002842AC" w:rsidRPr="00452D68">
        <w:rPr>
          <w:lang w:val="ro-RO"/>
        </w:rPr>
        <w:t>ei,</w:t>
      </w:r>
      <w:r w:rsidR="009A6773" w:rsidRPr="00452D68">
        <w:rPr>
          <w:lang w:val="ro-RO"/>
        </w:rPr>
        <w:t xml:space="preserve"> </w:t>
      </w:r>
      <w:r w:rsidR="002842AC" w:rsidRPr="00452D68">
        <w:rPr>
          <w:lang w:val="ro-RO"/>
        </w:rPr>
        <w:t>şi</w:t>
      </w:r>
      <w:r w:rsidR="009A6773" w:rsidRPr="00452D68">
        <w:rPr>
          <w:lang w:val="ro-RO"/>
        </w:rPr>
        <w:t xml:space="preserve"> </w:t>
      </w:r>
      <w:r w:rsidR="002842AC" w:rsidRPr="00452D68">
        <w:rPr>
          <w:lang w:val="ro-RO"/>
        </w:rPr>
        <w:t>vor</w:t>
      </w:r>
      <w:r w:rsidR="009A6773" w:rsidRPr="00452D68">
        <w:rPr>
          <w:lang w:val="ro-RO"/>
        </w:rPr>
        <w:t xml:space="preserve"> </w:t>
      </w:r>
      <w:r w:rsidR="002842AC" w:rsidRPr="00452D68">
        <w:rPr>
          <w:spacing w:val="-3"/>
          <w:lang w:val="ro-RO"/>
        </w:rPr>
        <w:t>s</w:t>
      </w:r>
      <w:r w:rsidR="002842AC" w:rsidRPr="00452D68">
        <w:rPr>
          <w:spacing w:val="1"/>
          <w:lang w:val="ro-RO"/>
        </w:rPr>
        <w:t>t</w:t>
      </w:r>
      <w:r w:rsidR="002842AC" w:rsidRPr="00452D68">
        <w:rPr>
          <w:lang w:val="ro-RO"/>
        </w:rPr>
        <w:t>a</w:t>
      </w:r>
      <w:r w:rsidR="002842AC" w:rsidRPr="00452D68">
        <w:rPr>
          <w:spacing w:val="1"/>
          <w:lang w:val="ro-RO"/>
        </w:rPr>
        <w:t>b</w:t>
      </w:r>
      <w:r w:rsidR="002842AC" w:rsidRPr="00452D68">
        <w:rPr>
          <w:lang w:val="ro-RO"/>
        </w:rPr>
        <w:t>ili</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spacing w:val="-1"/>
          <w:lang w:val="ro-RO"/>
        </w:rPr>
        <w:t>c</w:t>
      </w:r>
      <w:r w:rsidR="002842AC" w:rsidRPr="00452D68">
        <w:rPr>
          <w:lang w:val="ro-RO"/>
        </w:rPr>
        <w:t>om</w:t>
      </w:r>
      <w:r w:rsidR="002842AC" w:rsidRPr="00452D68">
        <w:rPr>
          <w:spacing w:val="-1"/>
          <w:lang w:val="ro-RO"/>
        </w:rPr>
        <w:t>u</w:t>
      </w:r>
      <w:r w:rsidR="002842AC" w:rsidRPr="00452D68">
        <w:rPr>
          <w:lang w:val="ro-RO"/>
        </w:rPr>
        <w:t>n</w:t>
      </w:r>
      <w:r w:rsidR="002842AC" w:rsidRPr="00452D68">
        <w:rPr>
          <w:spacing w:val="3"/>
          <w:lang w:val="ro-RO"/>
        </w:rPr>
        <w:t xml:space="preserve"> a</w:t>
      </w:r>
      <w:r w:rsidR="002842AC" w:rsidRPr="00452D68">
        <w:rPr>
          <w:spacing w:val="-1"/>
          <w:lang w:val="ro-RO"/>
        </w:rPr>
        <w:t>c</w:t>
      </w:r>
      <w:r w:rsidR="002842AC" w:rsidRPr="00452D68">
        <w:rPr>
          <w:lang w:val="ro-RO"/>
        </w:rPr>
        <w:t>ord măs</w:t>
      </w:r>
      <w:r w:rsidR="002842AC" w:rsidRPr="00452D68">
        <w:rPr>
          <w:spacing w:val="1"/>
          <w:lang w:val="ro-RO"/>
        </w:rPr>
        <w:t>u</w:t>
      </w:r>
      <w:r w:rsidR="002842AC" w:rsidRPr="00452D68">
        <w:rPr>
          <w:lang w:val="ro-RO"/>
        </w:rPr>
        <w:t>rile</w:t>
      </w:r>
      <w:r w:rsidR="009A6773" w:rsidRPr="00452D68">
        <w:rPr>
          <w:lang w:val="ro-RO"/>
        </w:rPr>
        <w:t xml:space="preserve"> </w:t>
      </w:r>
      <w:r w:rsidR="002842AC" w:rsidRPr="00452D68">
        <w:rPr>
          <w:spacing w:val="-1"/>
          <w:lang w:val="ro-RO"/>
        </w:rPr>
        <w:t>c</w:t>
      </w:r>
      <w:r w:rsidR="002842AC" w:rsidRPr="00452D68">
        <w:rPr>
          <w:lang w:val="ro-RO"/>
        </w:rPr>
        <w:t>a</w:t>
      </w:r>
      <w:r w:rsidR="002842AC" w:rsidRPr="00452D68">
        <w:rPr>
          <w:spacing w:val="-2"/>
          <w:lang w:val="ro-RO"/>
        </w:rPr>
        <w:t>r</w:t>
      </w:r>
      <w:r w:rsidR="002842AC" w:rsidRPr="00452D68">
        <w:rPr>
          <w:lang w:val="ro-RO"/>
        </w:rPr>
        <w:t>e</w:t>
      </w:r>
      <w:r w:rsidR="009A6773" w:rsidRPr="00452D68">
        <w:rPr>
          <w:lang w:val="ro-RO"/>
        </w:rPr>
        <w:t xml:space="preserve"> </w:t>
      </w:r>
      <w:r w:rsidR="002842AC" w:rsidRPr="00452D68">
        <w:rPr>
          <w:spacing w:val="-1"/>
          <w:lang w:val="ro-RO"/>
        </w:rPr>
        <w:t>t</w:t>
      </w:r>
      <w:r w:rsidR="002842AC" w:rsidRPr="00452D68">
        <w:rPr>
          <w:lang w:val="ro-RO"/>
        </w:rPr>
        <w:t>re</w:t>
      </w:r>
      <w:r w:rsidR="002842AC" w:rsidRPr="00452D68">
        <w:rPr>
          <w:spacing w:val="-1"/>
          <w:lang w:val="ro-RO"/>
        </w:rPr>
        <w:t>b</w:t>
      </w:r>
      <w:r w:rsidR="002842AC" w:rsidRPr="00452D68">
        <w:rPr>
          <w:spacing w:val="1"/>
          <w:lang w:val="ro-RO"/>
        </w:rPr>
        <w:t>u</w:t>
      </w:r>
      <w:r w:rsidR="002842AC" w:rsidRPr="00452D68">
        <w:rPr>
          <w:lang w:val="ro-RO"/>
        </w:rPr>
        <w:t>ie</w:t>
      </w:r>
      <w:r w:rsidR="009A6773" w:rsidRPr="00452D68">
        <w:rPr>
          <w:lang w:val="ro-RO"/>
        </w:rPr>
        <w:t xml:space="preserve"> </w:t>
      </w:r>
      <w:r w:rsidR="002842AC" w:rsidRPr="00452D68">
        <w:rPr>
          <w:lang w:val="ro-RO"/>
        </w:rPr>
        <w:t>l</w:t>
      </w:r>
      <w:r w:rsidR="002842AC" w:rsidRPr="00452D68">
        <w:rPr>
          <w:spacing w:val="1"/>
          <w:lang w:val="ro-RO"/>
        </w:rPr>
        <w:t>u</w:t>
      </w:r>
      <w:r w:rsidR="002842AC" w:rsidRPr="00452D68">
        <w:rPr>
          <w:spacing w:val="-2"/>
          <w:lang w:val="ro-RO"/>
        </w:rPr>
        <w:t>a</w:t>
      </w:r>
      <w:r w:rsidR="002842AC" w:rsidRPr="00452D68">
        <w:rPr>
          <w:spacing w:val="1"/>
          <w:lang w:val="ro-RO"/>
        </w:rPr>
        <w:t>t</w:t>
      </w:r>
      <w:r w:rsidR="002842AC" w:rsidRPr="00452D68">
        <w:rPr>
          <w:lang w:val="ro-RO"/>
        </w:rPr>
        <w:t>e.</w:t>
      </w:r>
    </w:p>
    <w:p w:rsidR="002842AC" w:rsidRPr="00452D68" w:rsidRDefault="00355D63" w:rsidP="003A7F4F">
      <w:pPr>
        <w:pStyle w:val="NoSpacing"/>
        <w:spacing w:line="276" w:lineRule="auto"/>
        <w:jc w:val="both"/>
        <w:rPr>
          <w:lang w:val="ro-RO"/>
        </w:rPr>
      </w:pPr>
      <w:r w:rsidRPr="00452D68">
        <w:rPr>
          <w:position w:val="1"/>
          <w:lang w:val="ro-RO"/>
        </w:rPr>
        <w:lastRenderedPageBreak/>
        <w:t>z. e</w:t>
      </w:r>
      <w:r w:rsidR="002842AC" w:rsidRPr="00452D68">
        <w:rPr>
          <w:position w:val="1"/>
          <w:lang w:val="ro-RO"/>
        </w:rPr>
        <w:t>s</w:t>
      </w:r>
      <w:r w:rsidR="002842AC" w:rsidRPr="00452D68">
        <w:rPr>
          <w:spacing w:val="1"/>
          <w:position w:val="1"/>
          <w:lang w:val="ro-RO"/>
        </w:rPr>
        <w:t>t</w:t>
      </w:r>
      <w:r w:rsidR="002842AC" w:rsidRPr="00452D68">
        <w:rPr>
          <w:position w:val="1"/>
          <w:lang w:val="ro-RO"/>
        </w:rPr>
        <w:t>e</w:t>
      </w:r>
      <w:r w:rsidR="009A6773" w:rsidRPr="00452D68">
        <w:rPr>
          <w:position w:val="1"/>
          <w:lang w:val="ro-RO"/>
        </w:rPr>
        <w:t xml:space="preserve"> </w:t>
      </w:r>
      <w:r w:rsidR="002842AC" w:rsidRPr="00452D68">
        <w:rPr>
          <w:position w:val="1"/>
          <w:lang w:val="ro-RO"/>
        </w:rPr>
        <w:t>i</w:t>
      </w:r>
      <w:r w:rsidR="002842AC" w:rsidRPr="00452D68">
        <w:rPr>
          <w:spacing w:val="1"/>
          <w:position w:val="1"/>
          <w:lang w:val="ro-RO"/>
        </w:rPr>
        <w:t>nt</w:t>
      </w:r>
      <w:r w:rsidR="002842AC" w:rsidRPr="00452D68">
        <w:rPr>
          <w:spacing w:val="-2"/>
          <w:position w:val="1"/>
          <w:lang w:val="ro-RO"/>
        </w:rPr>
        <w:t>e</w:t>
      </w:r>
      <w:r w:rsidR="002842AC" w:rsidRPr="00452D68">
        <w:rPr>
          <w:position w:val="1"/>
          <w:lang w:val="ro-RO"/>
        </w:rPr>
        <w:t>r</w:t>
      </w:r>
      <w:r w:rsidR="002842AC" w:rsidRPr="00452D68">
        <w:rPr>
          <w:spacing w:val="1"/>
          <w:position w:val="1"/>
          <w:lang w:val="ro-RO"/>
        </w:rPr>
        <w:t>z</w:t>
      </w:r>
      <w:r w:rsidR="002842AC" w:rsidRPr="00452D68">
        <w:rPr>
          <w:position w:val="1"/>
          <w:lang w:val="ro-RO"/>
        </w:rPr>
        <w:t>isă</w:t>
      </w:r>
      <w:r w:rsidR="009A6773" w:rsidRPr="00452D68">
        <w:rPr>
          <w:position w:val="1"/>
          <w:lang w:val="ro-RO"/>
        </w:rPr>
        <w:t xml:space="preserve"> </w:t>
      </w:r>
      <w:r w:rsidR="002842AC" w:rsidRPr="00452D68">
        <w:rPr>
          <w:spacing w:val="1"/>
          <w:position w:val="1"/>
          <w:lang w:val="ro-RO"/>
        </w:rPr>
        <w:t>t</w:t>
      </w:r>
      <w:r w:rsidR="002842AC" w:rsidRPr="00452D68">
        <w:rPr>
          <w:spacing w:val="-2"/>
          <w:position w:val="1"/>
          <w:lang w:val="ro-RO"/>
        </w:rPr>
        <w:t>r</w:t>
      </w:r>
      <w:r w:rsidR="002842AC" w:rsidRPr="00452D68">
        <w:rPr>
          <w:position w:val="1"/>
          <w:lang w:val="ro-RO"/>
        </w:rPr>
        <w:t>a</w:t>
      </w:r>
      <w:r w:rsidR="002842AC" w:rsidRPr="00452D68">
        <w:rPr>
          <w:spacing w:val="1"/>
          <w:position w:val="1"/>
          <w:lang w:val="ro-RO"/>
        </w:rPr>
        <w:t>t</w:t>
      </w:r>
      <w:r w:rsidR="002842AC" w:rsidRPr="00452D68">
        <w:rPr>
          <w:position w:val="1"/>
          <w:lang w:val="ro-RO"/>
        </w:rPr>
        <w:t>ar</w:t>
      </w:r>
      <w:r w:rsidR="002842AC" w:rsidRPr="00452D68">
        <w:rPr>
          <w:spacing w:val="1"/>
          <w:position w:val="1"/>
          <w:lang w:val="ro-RO"/>
        </w:rPr>
        <w:t>e</w:t>
      </w:r>
      <w:r w:rsidR="002842AC" w:rsidRPr="00452D68">
        <w:rPr>
          <w:position w:val="1"/>
          <w:lang w:val="ro-RO"/>
        </w:rPr>
        <w:t>a</w:t>
      </w:r>
      <w:r w:rsidR="009A6773" w:rsidRPr="00452D68">
        <w:rPr>
          <w:position w:val="1"/>
          <w:lang w:val="ro-RO"/>
        </w:rPr>
        <w:t xml:space="preserve"> </w:t>
      </w:r>
      <w:r w:rsidR="002842AC" w:rsidRPr="00452D68">
        <w:rPr>
          <w:position w:val="1"/>
          <w:lang w:val="ro-RO"/>
        </w:rPr>
        <w:t>la</w:t>
      </w:r>
      <w:r w:rsidR="009A6773" w:rsidRPr="00452D68">
        <w:rPr>
          <w:position w:val="1"/>
          <w:lang w:val="ro-RO"/>
        </w:rPr>
        <w:t xml:space="preserve"> </w:t>
      </w:r>
      <w:r w:rsidR="002842AC" w:rsidRPr="00452D68">
        <w:rPr>
          <w:position w:val="1"/>
          <w:lang w:val="ro-RO"/>
        </w:rPr>
        <w:t>orele</w:t>
      </w:r>
      <w:r w:rsidR="009A6773" w:rsidRPr="00452D68">
        <w:rPr>
          <w:position w:val="1"/>
          <w:lang w:val="ro-RO"/>
        </w:rPr>
        <w:t xml:space="preserve"> </w:t>
      </w:r>
      <w:r w:rsidR="002842AC" w:rsidRPr="00452D68">
        <w:rPr>
          <w:spacing w:val="1"/>
          <w:position w:val="1"/>
          <w:lang w:val="ro-RO"/>
        </w:rPr>
        <w:t>d</w:t>
      </w:r>
      <w:r w:rsidR="002842AC" w:rsidRPr="00452D68">
        <w:rPr>
          <w:position w:val="1"/>
          <w:lang w:val="ro-RO"/>
        </w:rPr>
        <w:t>e</w:t>
      </w:r>
      <w:r w:rsidR="009A6773" w:rsidRPr="00452D68">
        <w:rPr>
          <w:position w:val="1"/>
          <w:lang w:val="ro-RO"/>
        </w:rPr>
        <w:t xml:space="preserve"> </w:t>
      </w:r>
      <w:r w:rsidR="002842AC" w:rsidRPr="00452D68">
        <w:rPr>
          <w:spacing w:val="1"/>
          <w:position w:val="1"/>
          <w:lang w:val="ro-RO"/>
        </w:rPr>
        <w:t>d</w:t>
      </w:r>
      <w:r w:rsidR="002842AC" w:rsidRPr="00452D68">
        <w:rPr>
          <w:spacing w:val="-2"/>
          <w:position w:val="1"/>
          <w:lang w:val="ro-RO"/>
        </w:rPr>
        <w:t>i</w:t>
      </w:r>
      <w:r w:rsidR="002842AC" w:rsidRPr="00452D68">
        <w:rPr>
          <w:position w:val="1"/>
          <w:lang w:val="ro-RO"/>
        </w:rPr>
        <w:t>rig</w:t>
      </w:r>
      <w:r w:rsidR="002842AC" w:rsidRPr="00452D68">
        <w:rPr>
          <w:spacing w:val="-2"/>
          <w:position w:val="1"/>
          <w:lang w:val="ro-RO"/>
        </w:rPr>
        <w:t>e</w:t>
      </w:r>
      <w:r w:rsidR="002842AC" w:rsidRPr="00452D68">
        <w:rPr>
          <w:spacing w:val="1"/>
          <w:position w:val="1"/>
          <w:lang w:val="ro-RO"/>
        </w:rPr>
        <w:t>nţ</w:t>
      </w:r>
      <w:r w:rsidR="002842AC" w:rsidRPr="00452D68">
        <w:rPr>
          <w:position w:val="1"/>
          <w:lang w:val="ro-RO"/>
        </w:rPr>
        <w:t>ie</w:t>
      </w:r>
      <w:r w:rsidR="009A6773" w:rsidRPr="00452D68">
        <w:rPr>
          <w:position w:val="1"/>
          <w:lang w:val="ro-RO"/>
        </w:rPr>
        <w:t xml:space="preserve"> </w:t>
      </w:r>
      <w:r w:rsidR="002842AC" w:rsidRPr="00452D68">
        <w:rPr>
          <w:position w:val="1"/>
          <w:lang w:val="ro-RO"/>
        </w:rPr>
        <w:t>a</w:t>
      </w:r>
      <w:r w:rsidR="009A6773" w:rsidRPr="00452D68">
        <w:rPr>
          <w:position w:val="1"/>
          <w:lang w:val="ro-RO"/>
        </w:rPr>
        <w:t xml:space="preserve"> </w:t>
      </w:r>
      <w:r w:rsidR="002842AC" w:rsidRPr="00452D68">
        <w:rPr>
          <w:spacing w:val="1"/>
          <w:position w:val="1"/>
          <w:lang w:val="ro-RO"/>
        </w:rPr>
        <w:t>u</w:t>
      </w:r>
      <w:r w:rsidR="002842AC" w:rsidRPr="00452D68">
        <w:rPr>
          <w:spacing w:val="-1"/>
          <w:position w:val="1"/>
          <w:lang w:val="ro-RO"/>
        </w:rPr>
        <w:t>n</w:t>
      </w:r>
      <w:r w:rsidR="002842AC" w:rsidRPr="00452D68">
        <w:rPr>
          <w:position w:val="1"/>
          <w:lang w:val="ro-RO"/>
        </w:rPr>
        <w:t>or</w:t>
      </w:r>
      <w:r w:rsidR="009A6773" w:rsidRPr="00452D68">
        <w:rPr>
          <w:position w:val="1"/>
          <w:lang w:val="ro-RO"/>
        </w:rPr>
        <w:t xml:space="preserve"> </w:t>
      </w:r>
      <w:r w:rsidR="002842AC" w:rsidRPr="00452D68">
        <w:rPr>
          <w:spacing w:val="1"/>
          <w:position w:val="1"/>
          <w:lang w:val="ro-RO"/>
        </w:rPr>
        <w:t>t</w:t>
      </w:r>
      <w:r w:rsidR="002842AC" w:rsidRPr="00452D68">
        <w:rPr>
          <w:position w:val="1"/>
          <w:lang w:val="ro-RO"/>
        </w:rPr>
        <w:t>eme</w:t>
      </w:r>
      <w:r w:rsidR="009A6773" w:rsidRPr="00452D68">
        <w:rPr>
          <w:position w:val="1"/>
          <w:lang w:val="ro-RO"/>
        </w:rPr>
        <w:t xml:space="preserve"> </w:t>
      </w:r>
      <w:r w:rsidR="002842AC" w:rsidRPr="00452D68">
        <w:rPr>
          <w:spacing w:val="1"/>
          <w:position w:val="1"/>
          <w:lang w:val="ro-RO"/>
        </w:rPr>
        <w:t>d</w:t>
      </w:r>
      <w:r w:rsidR="002842AC" w:rsidRPr="00452D68">
        <w:rPr>
          <w:spacing w:val="-2"/>
          <w:position w:val="1"/>
          <w:lang w:val="ro-RO"/>
        </w:rPr>
        <w:t>i</w:t>
      </w:r>
      <w:r w:rsidR="002842AC" w:rsidRPr="00452D68">
        <w:rPr>
          <w:position w:val="1"/>
          <w:lang w:val="ro-RO"/>
        </w:rPr>
        <w:t>n</w:t>
      </w:r>
      <w:r w:rsidR="009A6773" w:rsidRPr="00452D68">
        <w:rPr>
          <w:position w:val="1"/>
          <w:lang w:val="ro-RO"/>
        </w:rPr>
        <w:t xml:space="preserve"> </w:t>
      </w:r>
      <w:r w:rsidR="002842AC" w:rsidRPr="00452D68">
        <w:rPr>
          <w:position w:val="1"/>
          <w:lang w:val="ro-RO"/>
        </w:rPr>
        <w:t>s</w:t>
      </w:r>
      <w:r w:rsidR="002842AC" w:rsidRPr="00452D68">
        <w:rPr>
          <w:spacing w:val="-1"/>
          <w:position w:val="1"/>
          <w:lang w:val="ro-RO"/>
        </w:rPr>
        <w:t>p</w:t>
      </w:r>
      <w:r w:rsidR="002842AC" w:rsidRPr="00452D68">
        <w:rPr>
          <w:position w:val="1"/>
          <w:lang w:val="ro-RO"/>
        </w:rPr>
        <w:t>eciali</w:t>
      </w:r>
      <w:r w:rsidR="002842AC" w:rsidRPr="00452D68">
        <w:rPr>
          <w:spacing w:val="1"/>
          <w:position w:val="1"/>
          <w:lang w:val="ro-RO"/>
        </w:rPr>
        <w:t>t</w:t>
      </w:r>
      <w:r w:rsidR="002842AC" w:rsidRPr="00452D68">
        <w:rPr>
          <w:position w:val="1"/>
          <w:lang w:val="ro-RO"/>
        </w:rPr>
        <w:t>a</w:t>
      </w:r>
      <w:r w:rsidR="002842AC" w:rsidRPr="00452D68">
        <w:rPr>
          <w:spacing w:val="-1"/>
          <w:position w:val="1"/>
          <w:lang w:val="ro-RO"/>
        </w:rPr>
        <w:t>t</w:t>
      </w:r>
      <w:r w:rsidR="002842AC" w:rsidRPr="00452D68">
        <w:rPr>
          <w:position w:val="1"/>
          <w:lang w:val="ro-RO"/>
        </w:rPr>
        <w:t>ea</w:t>
      </w:r>
      <w:r w:rsidR="009A6773" w:rsidRPr="00452D68">
        <w:rPr>
          <w:position w:val="1"/>
          <w:lang w:val="ro-RO"/>
        </w:rPr>
        <w:t xml:space="preserve"> </w:t>
      </w:r>
      <w:r w:rsidR="002842AC" w:rsidRPr="00452D68">
        <w:rPr>
          <w:spacing w:val="1"/>
          <w:position w:val="1"/>
          <w:lang w:val="ro-RO"/>
        </w:rPr>
        <w:t>p</w:t>
      </w:r>
      <w:r w:rsidR="002842AC" w:rsidRPr="00452D68">
        <w:rPr>
          <w:position w:val="1"/>
          <w:lang w:val="ro-RO"/>
        </w:rPr>
        <w:t>r</w:t>
      </w:r>
      <w:r w:rsidR="002842AC" w:rsidRPr="00452D68">
        <w:rPr>
          <w:spacing w:val="1"/>
          <w:position w:val="1"/>
          <w:lang w:val="ro-RO"/>
        </w:rPr>
        <w:t>o</w:t>
      </w:r>
      <w:r w:rsidR="002842AC" w:rsidRPr="00452D68">
        <w:rPr>
          <w:spacing w:val="-1"/>
          <w:position w:val="1"/>
          <w:lang w:val="ro-RO"/>
        </w:rPr>
        <w:t>f</w:t>
      </w:r>
      <w:r w:rsidR="002842AC" w:rsidRPr="00452D68">
        <w:rPr>
          <w:position w:val="1"/>
          <w:lang w:val="ro-RO"/>
        </w:rPr>
        <w:t>es</w:t>
      </w:r>
      <w:r w:rsidR="002842AC" w:rsidRPr="00452D68">
        <w:rPr>
          <w:spacing w:val="1"/>
          <w:position w:val="1"/>
          <w:lang w:val="ro-RO"/>
        </w:rPr>
        <w:t>o</w:t>
      </w:r>
      <w:r w:rsidR="002842AC" w:rsidRPr="00452D68">
        <w:rPr>
          <w:position w:val="1"/>
          <w:lang w:val="ro-RO"/>
        </w:rPr>
        <w:t>r</w:t>
      </w:r>
      <w:r w:rsidR="002842AC" w:rsidRPr="00452D68">
        <w:rPr>
          <w:spacing w:val="1"/>
          <w:position w:val="1"/>
          <w:lang w:val="ro-RO"/>
        </w:rPr>
        <w:t>u</w:t>
      </w:r>
      <w:r w:rsidR="002842AC" w:rsidRPr="00452D68">
        <w:rPr>
          <w:spacing w:val="-2"/>
          <w:position w:val="1"/>
          <w:lang w:val="ro-RO"/>
        </w:rPr>
        <w:t>l</w:t>
      </w:r>
      <w:r w:rsidR="002842AC" w:rsidRPr="00452D68">
        <w:rPr>
          <w:spacing w:val="1"/>
          <w:position w:val="1"/>
          <w:lang w:val="ro-RO"/>
        </w:rPr>
        <w:t>u</w:t>
      </w:r>
      <w:r w:rsidR="002842AC" w:rsidRPr="00452D68">
        <w:rPr>
          <w:position w:val="1"/>
          <w:lang w:val="ro-RO"/>
        </w:rPr>
        <w:t>i</w:t>
      </w:r>
      <w:r w:rsidR="009A6773" w:rsidRPr="00452D68">
        <w:rPr>
          <w:lang w:val="ro-RO"/>
        </w:rPr>
        <w:t xml:space="preserve"> </w:t>
      </w:r>
      <w:r w:rsidR="002842AC" w:rsidRPr="00452D68">
        <w:rPr>
          <w:spacing w:val="1"/>
          <w:lang w:val="ro-RO"/>
        </w:rPr>
        <w:t>d</w:t>
      </w:r>
      <w:r w:rsidR="002842AC" w:rsidRPr="00452D68">
        <w:rPr>
          <w:lang w:val="ro-RO"/>
        </w:rPr>
        <w:t>irigi</w:t>
      </w:r>
      <w:r w:rsidR="002842AC" w:rsidRPr="00452D68">
        <w:rPr>
          <w:spacing w:val="-1"/>
          <w:lang w:val="ro-RO"/>
        </w:rPr>
        <w:t>n</w:t>
      </w:r>
      <w:r w:rsidR="002842AC" w:rsidRPr="00452D68">
        <w:rPr>
          <w:spacing w:val="1"/>
          <w:lang w:val="ro-RO"/>
        </w:rPr>
        <w:t>t</w:t>
      </w:r>
      <w:r w:rsidR="002842AC" w:rsidRPr="00452D68">
        <w:rPr>
          <w:lang w:val="ro-RO"/>
        </w:rPr>
        <w:t xml:space="preserve">e, </w:t>
      </w:r>
      <w:r w:rsidR="002842AC" w:rsidRPr="00452D68">
        <w:rPr>
          <w:spacing w:val="-2"/>
          <w:lang w:val="ro-RO"/>
        </w:rPr>
        <w:t>î</w:t>
      </w:r>
      <w:r w:rsidR="002842AC" w:rsidRPr="00452D68">
        <w:rPr>
          <w:lang w:val="ro-RO"/>
        </w:rPr>
        <w:t>n</w:t>
      </w:r>
      <w:r w:rsidR="009A6773" w:rsidRPr="00452D68">
        <w:rPr>
          <w:lang w:val="ro-RO"/>
        </w:rPr>
        <w:t xml:space="preserve"> </w:t>
      </w:r>
      <w:r w:rsidR="002842AC" w:rsidRPr="00452D68">
        <w:rPr>
          <w:spacing w:val="-2"/>
          <w:lang w:val="ro-RO"/>
        </w:rPr>
        <w:t>a</w:t>
      </w:r>
      <w:r w:rsidR="002842AC" w:rsidRPr="00452D68">
        <w:rPr>
          <w:spacing w:val="1"/>
          <w:lang w:val="ro-RO"/>
        </w:rPr>
        <w:t>f</w:t>
      </w:r>
      <w:r w:rsidR="002842AC" w:rsidRPr="00452D68">
        <w:rPr>
          <w:lang w:val="ro-RO"/>
        </w:rPr>
        <w:t>ara</w:t>
      </w:r>
      <w:r w:rsidR="009A6773" w:rsidRPr="00452D68">
        <w:rPr>
          <w:lang w:val="ro-RO"/>
        </w:rPr>
        <w:t xml:space="preserve"> </w:t>
      </w:r>
      <w:r w:rsidR="002842AC" w:rsidRPr="00452D68">
        <w:rPr>
          <w:spacing w:val="1"/>
          <w:lang w:val="ro-RO"/>
        </w:rPr>
        <w:t>t</w:t>
      </w:r>
      <w:r w:rsidR="002842AC" w:rsidRPr="00452D68">
        <w:rPr>
          <w:lang w:val="ro-RO"/>
        </w:rPr>
        <w:t>e</w:t>
      </w:r>
      <w:r w:rsidR="002842AC" w:rsidRPr="00452D68">
        <w:rPr>
          <w:spacing w:val="1"/>
          <w:lang w:val="ro-RO"/>
        </w:rPr>
        <w:t>m</w:t>
      </w:r>
      <w:r w:rsidR="002842AC" w:rsidRPr="00452D68">
        <w:rPr>
          <w:spacing w:val="-2"/>
          <w:lang w:val="ro-RO"/>
        </w:rPr>
        <w:t>a</w:t>
      </w:r>
      <w:r w:rsidR="002842AC" w:rsidRPr="00452D68">
        <w:rPr>
          <w:spacing w:val="1"/>
          <w:lang w:val="ro-RO"/>
        </w:rPr>
        <w:t>t</w:t>
      </w:r>
      <w:r w:rsidR="002842AC" w:rsidRPr="00452D68">
        <w:rPr>
          <w:spacing w:val="-2"/>
          <w:lang w:val="ro-RO"/>
        </w:rPr>
        <w:t>i</w:t>
      </w:r>
      <w:r w:rsidR="002842AC" w:rsidRPr="00452D68">
        <w:rPr>
          <w:spacing w:val="-1"/>
          <w:lang w:val="ro-RO"/>
        </w:rPr>
        <w:t>c</w:t>
      </w:r>
      <w:r w:rsidR="002842AC" w:rsidRPr="00452D68">
        <w:rPr>
          <w:lang w:val="ro-RO"/>
        </w:rPr>
        <w:t>ii</w:t>
      </w:r>
      <w:r w:rsidR="009A6773" w:rsidRPr="00452D68">
        <w:rPr>
          <w:lang w:val="ro-RO"/>
        </w:rPr>
        <w:t xml:space="preserve"> </w:t>
      </w:r>
      <w:r w:rsidR="002842AC" w:rsidRPr="00452D68">
        <w:rPr>
          <w:spacing w:val="1"/>
          <w:lang w:val="ro-RO"/>
        </w:rPr>
        <w:t>p</w:t>
      </w:r>
      <w:r w:rsidR="002842AC" w:rsidRPr="00452D68">
        <w:rPr>
          <w:lang w:val="ro-RO"/>
        </w:rPr>
        <w:t>re</w:t>
      </w:r>
      <w:r w:rsidR="002842AC" w:rsidRPr="00452D68">
        <w:rPr>
          <w:spacing w:val="-1"/>
          <w:lang w:val="ro-RO"/>
        </w:rPr>
        <w:t>c</w:t>
      </w:r>
      <w:r w:rsidR="002842AC" w:rsidRPr="00452D68">
        <w:rPr>
          <w:lang w:val="ro-RO"/>
        </w:rPr>
        <w:t>i</w:t>
      </w:r>
      <w:r w:rsidR="002842AC" w:rsidRPr="00452D68">
        <w:rPr>
          <w:spacing w:val="1"/>
          <w:lang w:val="ro-RO"/>
        </w:rPr>
        <w:t>z</w:t>
      </w:r>
      <w:r w:rsidR="002842AC" w:rsidRPr="00452D68">
        <w:rPr>
          <w:spacing w:val="-2"/>
          <w:lang w:val="ro-RO"/>
        </w:rPr>
        <w:t>a</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lang w:val="ro-RO"/>
        </w:rPr>
        <w:t xml:space="preserve">în </w:t>
      </w:r>
      <w:r w:rsidR="002842AC" w:rsidRPr="00452D68">
        <w:rPr>
          <w:spacing w:val="1"/>
          <w:lang w:val="ro-RO"/>
        </w:rPr>
        <w:t>p</w:t>
      </w:r>
      <w:r w:rsidR="002842AC" w:rsidRPr="00452D68">
        <w:rPr>
          <w:lang w:val="ro-RO"/>
        </w:rPr>
        <w:t>la</w:t>
      </w:r>
      <w:r w:rsidR="002842AC" w:rsidRPr="00452D68">
        <w:rPr>
          <w:spacing w:val="-1"/>
          <w:lang w:val="ro-RO"/>
        </w:rPr>
        <w:t>n</w:t>
      </w:r>
      <w:r w:rsidR="002842AC" w:rsidRPr="00452D68">
        <w:rPr>
          <w:lang w:val="ro-RO"/>
        </w:rPr>
        <w:t>i</w:t>
      </w:r>
      <w:r w:rsidR="002842AC" w:rsidRPr="00452D68">
        <w:rPr>
          <w:spacing w:val="1"/>
          <w:lang w:val="ro-RO"/>
        </w:rPr>
        <w:t>f</w:t>
      </w:r>
      <w:r w:rsidR="002842AC" w:rsidRPr="00452D68">
        <w:rPr>
          <w:lang w:val="ro-RO"/>
        </w:rPr>
        <w:t>i</w:t>
      </w:r>
      <w:r w:rsidR="002842AC" w:rsidRPr="00452D68">
        <w:rPr>
          <w:spacing w:val="-1"/>
          <w:lang w:val="ro-RO"/>
        </w:rPr>
        <w:t>c</w:t>
      </w:r>
      <w:r w:rsidR="002842AC" w:rsidRPr="00452D68">
        <w:rPr>
          <w:lang w:val="ro-RO"/>
        </w:rPr>
        <w:t>a</w:t>
      </w:r>
      <w:r w:rsidR="002842AC" w:rsidRPr="00452D68">
        <w:rPr>
          <w:spacing w:val="-2"/>
          <w:lang w:val="ro-RO"/>
        </w:rPr>
        <w:t>r</w:t>
      </w:r>
      <w:r w:rsidR="002842AC" w:rsidRPr="00452D68">
        <w:rPr>
          <w:lang w:val="ro-RO"/>
        </w:rPr>
        <w:t>ea</w:t>
      </w:r>
      <w:r w:rsidR="009A6773" w:rsidRPr="00452D68">
        <w:rPr>
          <w:lang w:val="ro-RO"/>
        </w:rPr>
        <w:t xml:space="preserve"> </w:t>
      </w:r>
      <w:r w:rsidR="002842AC" w:rsidRPr="00452D68">
        <w:rPr>
          <w:lang w:val="ro-RO"/>
        </w:rPr>
        <w:t>ctivit</w:t>
      </w:r>
      <w:r w:rsidR="002842AC" w:rsidRPr="00452D68">
        <w:rPr>
          <w:spacing w:val="-2"/>
          <w:lang w:val="ro-RO"/>
        </w:rPr>
        <w:t>ă</w:t>
      </w:r>
      <w:r w:rsidR="002842AC" w:rsidRPr="00452D68">
        <w:rPr>
          <w:spacing w:val="1"/>
          <w:lang w:val="ro-RO"/>
        </w:rPr>
        <w:t>ţ</w:t>
      </w:r>
      <w:r w:rsidR="002842AC" w:rsidRPr="00452D68">
        <w:rPr>
          <w:lang w:val="ro-RO"/>
        </w:rPr>
        <w:t>ii</w:t>
      </w:r>
      <w:r w:rsidR="009A6773" w:rsidRPr="00452D68">
        <w:rPr>
          <w:lang w:val="ro-RO"/>
        </w:rPr>
        <w:t xml:space="preserve"> </w:t>
      </w:r>
      <w:r w:rsidR="002842AC" w:rsidRPr="00452D68">
        <w:rPr>
          <w:lang w:val="ro-RO"/>
        </w:rPr>
        <w:t>e</w:t>
      </w:r>
      <w:r w:rsidR="002842AC" w:rsidRPr="00452D68">
        <w:rPr>
          <w:spacing w:val="-1"/>
          <w:lang w:val="ro-RO"/>
        </w:rPr>
        <w:t>d</w:t>
      </w:r>
      <w:r w:rsidR="002842AC" w:rsidRPr="00452D68">
        <w:rPr>
          <w:spacing w:val="1"/>
          <w:lang w:val="ro-RO"/>
        </w:rPr>
        <w:t>u</w:t>
      </w:r>
      <w:r w:rsidR="002842AC" w:rsidRPr="00452D68">
        <w:rPr>
          <w:spacing w:val="-1"/>
          <w:lang w:val="ro-RO"/>
        </w:rPr>
        <w:t>c</w:t>
      </w:r>
      <w:r w:rsidR="002842AC" w:rsidRPr="00452D68">
        <w:rPr>
          <w:lang w:val="ro-RO"/>
        </w:rPr>
        <w:t>a</w:t>
      </w:r>
      <w:r w:rsidR="002842AC" w:rsidRPr="00452D68">
        <w:rPr>
          <w:spacing w:val="1"/>
          <w:lang w:val="ro-RO"/>
        </w:rPr>
        <w:t>t</w:t>
      </w:r>
      <w:r w:rsidR="002842AC" w:rsidRPr="00452D68">
        <w:rPr>
          <w:lang w:val="ro-RO"/>
        </w:rPr>
        <w:t>ive.</w:t>
      </w:r>
    </w:p>
    <w:p w:rsidR="002842AC" w:rsidRPr="00452D68" w:rsidRDefault="00355D63" w:rsidP="003A7F4F">
      <w:pPr>
        <w:pStyle w:val="NoSpacing"/>
        <w:spacing w:line="276" w:lineRule="auto"/>
        <w:jc w:val="both"/>
        <w:rPr>
          <w:lang w:val="ro-RO"/>
        </w:rPr>
      </w:pPr>
      <w:r w:rsidRPr="00452D68">
        <w:rPr>
          <w:lang w:val="ro-RO"/>
        </w:rPr>
        <w:t xml:space="preserve">aa. la </w:t>
      </w:r>
      <w:r w:rsidR="002842AC" w:rsidRPr="00452D68">
        <w:rPr>
          <w:spacing w:val="-1"/>
          <w:lang w:val="ro-RO"/>
        </w:rPr>
        <w:t>c</w:t>
      </w:r>
      <w:r w:rsidR="002842AC" w:rsidRPr="00452D68">
        <w:rPr>
          <w:lang w:val="ro-RO"/>
        </w:rPr>
        <w:t>lasele</w:t>
      </w:r>
      <w:r w:rsidR="009A6773" w:rsidRPr="00452D68">
        <w:rPr>
          <w:lang w:val="ro-RO"/>
        </w:rPr>
        <w:t xml:space="preserve"> </w:t>
      </w:r>
      <w:r w:rsidR="002842AC" w:rsidRPr="00452D68">
        <w:rPr>
          <w:lang w:val="ro-RO"/>
        </w:rPr>
        <w:t>Pregatitoare</w:t>
      </w:r>
      <w:r w:rsidR="002842AC" w:rsidRPr="00452D68">
        <w:rPr>
          <w:spacing w:val="1"/>
          <w:lang w:val="ro-RO"/>
        </w:rPr>
        <w:t>-</w:t>
      </w:r>
      <w:r w:rsidR="002842AC" w:rsidRPr="00452D68">
        <w:rPr>
          <w:lang w:val="ro-RO"/>
        </w:rPr>
        <w:t>IV,es</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lang w:val="ro-RO"/>
        </w:rPr>
        <w:t>i</w:t>
      </w:r>
      <w:r w:rsidR="002842AC" w:rsidRPr="00452D68">
        <w:rPr>
          <w:spacing w:val="-1"/>
          <w:lang w:val="ro-RO"/>
        </w:rPr>
        <w:t>n</w:t>
      </w:r>
      <w:r w:rsidR="002842AC" w:rsidRPr="00452D68">
        <w:rPr>
          <w:spacing w:val="1"/>
          <w:lang w:val="ro-RO"/>
        </w:rPr>
        <w:t>t</w:t>
      </w:r>
      <w:r w:rsidR="002842AC" w:rsidRPr="00452D68">
        <w:rPr>
          <w:lang w:val="ro-RO"/>
        </w:rPr>
        <w:t>e</w:t>
      </w:r>
      <w:r w:rsidR="002842AC" w:rsidRPr="00452D68">
        <w:rPr>
          <w:spacing w:val="-2"/>
          <w:lang w:val="ro-RO"/>
        </w:rPr>
        <w:t>r</w:t>
      </w:r>
      <w:r w:rsidR="002842AC" w:rsidRPr="00452D68">
        <w:rPr>
          <w:spacing w:val="1"/>
          <w:lang w:val="ro-RO"/>
        </w:rPr>
        <w:t>z</w:t>
      </w:r>
      <w:r w:rsidR="002842AC" w:rsidRPr="00452D68">
        <w:rPr>
          <w:lang w:val="ro-RO"/>
        </w:rPr>
        <w:t>isă</w:t>
      </w:r>
      <w:r w:rsidR="009A6773" w:rsidRPr="00452D68">
        <w:rPr>
          <w:lang w:val="ro-RO"/>
        </w:rPr>
        <w:t xml:space="preserve"> </w:t>
      </w:r>
      <w:r w:rsidR="002842AC" w:rsidRPr="00452D68">
        <w:rPr>
          <w:spacing w:val="-1"/>
          <w:lang w:val="ro-RO"/>
        </w:rPr>
        <w:t>t</w:t>
      </w:r>
      <w:r w:rsidR="002842AC" w:rsidRPr="00452D68">
        <w:rPr>
          <w:lang w:val="ro-RO"/>
        </w:rPr>
        <w:t>ra</w:t>
      </w:r>
      <w:r w:rsidR="002842AC" w:rsidRPr="00452D68">
        <w:rPr>
          <w:spacing w:val="1"/>
          <w:lang w:val="ro-RO"/>
        </w:rPr>
        <w:t>t</w:t>
      </w:r>
      <w:r w:rsidR="002842AC" w:rsidRPr="00452D68">
        <w:rPr>
          <w:lang w:val="ro-RO"/>
        </w:rPr>
        <w:t>a</w:t>
      </w:r>
      <w:r w:rsidR="002842AC" w:rsidRPr="00452D68">
        <w:rPr>
          <w:spacing w:val="-2"/>
          <w:lang w:val="ro-RO"/>
        </w:rPr>
        <w:t>r</w:t>
      </w:r>
      <w:r w:rsidR="002842AC" w:rsidRPr="00452D68">
        <w:rPr>
          <w:lang w:val="ro-RO"/>
        </w:rPr>
        <w:t>ea</w:t>
      </w:r>
      <w:r w:rsidR="009A6773" w:rsidRPr="00452D68">
        <w:rPr>
          <w:lang w:val="ro-RO"/>
        </w:rPr>
        <w:t xml:space="preserve"> </w:t>
      </w:r>
      <w:r w:rsidR="002842AC" w:rsidRPr="00452D68">
        <w:rPr>
          <w:lang w:val="ro-RO"/>
        </w:rPr>
        <w:t>în</w:t>
      </w:r>
      <w:r w:rsidR="009A6773" w:rsidRPr="00452D68">
        <w:rPr>
          <w:lang w:val="ro-RO"/>
        </w:rPr>
        <w:t xml:space="preserve"> </w:t>
      </w:r>
      <w:r w:rsidR="002842AC" w:rsidRPr="00452D68">
        <w:rPr>
          <w:spacing w:val="1"/>
          <w:lang w:val="ro-RO"/>
        </w:rPr>
        <w:t>t</w:t>
      </w:r>
      <w:r w:rsidR="002842AC" w:rsidRPr="00452D68">
        <w:rPr>
          <w:lang w:val="ro-RO"/>
        </w:rPr>
        <w:t>im</w:t>
      </w:r>
      <w:r w:rsidR="002842AC" w:rsidRPr="00452D68">
        <w:rPr>
          <w:spacing w:val="-1"/>
          <w:lang w:val="ro-RO"/>
        </w:rPr>
        <w:t>p</w:t>
      </w:r>
      <w:r w:rsidR="002842AC" w:rsidRPr="00452D68">
        <w:rPr>
          <w:spacing w:val="1"/>
          <w:lang w:val="ro-RO"/>
        </w:rPr>
        <w:t>u</w:t>
      </w:r>
      <w:r w:rsidR="002842AC" w:rsidRPr="00452D68">
        <w:rPr>
          <w:lang w:val="ro-RO"/>
        </w:rPr>
        <w:t>l</w:t>
      </w:r>
      <w:r w:rsidR="009A6773" w:rsidRPr="00452D68">
        <w:rPr>
          <w:lang w:val="ro-RO"/>
        </w:rPr>
        <w:t xml:space="preserve"> </w:t>
      </w:r>
      <w:r w:rsidR="002842AC" w:rsidRPr="00452D68">
        <w:rPr>
          <w:lang w:val="ro-RO"/>
        </w:rPr>
        <w:t>or</w:t>
      </w:r>
      <w:r w:rsidR="002842AC" w:rsidRPr="00452D68">
        <w:rPr>
          <w:spacing w:val="1"/>
          <w:lang w:val="ro-RO"/>
        </w:rPr>
        <w:t>e</w:t>
      </w:r>
      <w:r w:rsidR="002842AC" w:rsidRPr="00452D68">
        <w:rPr>
          <w:spacing w:val="-2"/>
          <w:lang w:val="ro-RO"/>
        </w:rPr>
        <w:t>l</w:t>
      </w:r>
      <w:r w:rsidR="002842AC" w:rsidRPr="00452D68">
        <w:rPr>
          <w:lang w:val="ro-RO"/>
        </w:rPr>
        <w:t>or</w:t>
      </w:r>
      <w:r w:rsidR="009A6773" w:rsidRPr="00452D68">
        <w:rPr>
          <w:lang w:val="ro-RO"/>
        </w:rPr>
        <w:t xml:space="preserve"> </w:t>
      </w:r>
      <w:r w:rsidR="002842AC" w:rsidRPr="00452D68">
        <w:rPr>
          <w:lang w:val="ro-RO"/>
        </w:rPr>
        <w:t>la</w:t>
      </w:r>
      <w:r w:rsidR="009A6773" w:rsidRPr="00452D68">
        <w:rPr>
          <w:lang w:val="ro-RO"/>
        </w:rPr>
        <w:t xml:space="preserve"> </w:t>
      </w:r>
      <w:r w:rsidR="002842AC" w:rsidRPr="00452D68">
        <w:rPr>
          <w:spacing w:val="1"/>
          <w:lang w:val="ro-RO"/>
        </w:rPr>
        <w:t>un</w:t>
      </w:r>
      <w:r w:rsidR="002842AC" w:rsidRPr="00452D68">
        <w:rPr>
          <w:lang w:val="ro-RO"/>
        </w:rPr>
        <w:t>e</w:t>
      </w:r>
      <w:r w:rsidR="002842AC" w:rsidRPr="00452D68">
        <w:rPr>
          <w:spacing w:val="-2"/>
          <w:lang w:val="ro-RO"/>
        </w:rPr>
        <w:t>l</w:t>
      </w:r>
      <w:r w:rsidR="002842AC" w:rsidRPr="00452D68">
        <w:rPr>
          <w:lang w:val="ro-RO"/>
        </w:rPr>
        <w:t>e</w:t>
      </w:r>
      <w:r w:rsidR="002842AC" w:rsidRPr="00452D68">
        <w:rPr>
          <w:spacing w:val="-2"/>
          <w:lang w:val="ro-RO"/>
        </w:rPr>
        <w:t>o</w:t>
      </w:r>
      <w:r w:rsidR="009A6773" w:rsidRPr="00452D68">
        <w:rPr>
          <w:spacing w:val="-2"/>
          <w:lang w:val="ro-RO"/>
        </w:rPr>
        <w:t xml:space="preserve"> </w:t>
      </w:r>
      <w:r w:rsidR="002842AC" w:rsidRPr="00452D68">
        <w:rPr>
          <w:spacing w:val="1"/>
          <w:lang w:val="ro-RO"/>
        </w:rPr>
        <w:t>b</w:t>
      </w:r>
      <w:r w:rsidR="002842AC" w:rsidRPr="00452D68">
        <w:rPr>
          <w:lang w:val="ro-RO"/>
        </w:rPr>
        <w:t>iec</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spacing w:val="1"/>
          <w:lang w:val="ro-RO"/>
        </w:rPr>
        <w:t>d</w:t>
      </w:r>
      <w:r w:rsidR="002842AC" w:rsidRPr="00452D68">
        <w:rPr>
          <w:lang w:val="ro-RO"/>
        </w:rPr>
        <w:t>in</w:t>
      </w:r>
      <w:r w:rsidR="009A6773" w:rsidRPr="00452D68">
        <w:rPr>
          <w:lang w:val="ro-RO"/>
        </w:rPr>
        <w:t xml:space="preserve"> </w:t>
      </w:r>
      <w:r w:rsidR="002842AC" w:rsidRPr="00452D68">
        <w:rPr>
          <w:lang w:val="ro-RO"/>
        </w:rPr>
        <w:t>orar</w:t>
      </w:r>
      <w:r w:rsidR="009A6773" w:rsidRPr="00452D68">
        <w:rPr>
          <w:lang w:val="ro-RO"/>
        </w:rPr>
        <w:t xml:space="preserve"> </w:t>
      </w:r>
      <w:r w:rsidR="002842AC" w:rsidRPr="00452D68">
        <w:rPr>
          <w:lang w:val="ro-RO"/>
        </w:rPr>
        <w:t>a</w:t>
      </w:r>
      <w:r w:rsidR="009A6773" w:rsidRPr="00452D68">
        <w:rPr>
          <w:lang w:val="ro-RO"/>
        </w:rPr>
        <w:t xml:space="preserve"> </w:t>
      </w:r>
      <w:r w:rsidR="002842AC" w:rsidRPr="00452D68">
        <w:rPr>
          <w:spacing w:val="1"/>
          <w:lang w:val="ro-RO"/>
        </w:rPr>
        <w:t>un</w:t>
      </w:r>
      <w:r w:rsidR="002842AC" w:rsidRPr="00452D68">
        <w:rPr>
          <w:spacing w:val="-2"/>
          <w:lang w:val="ro-RO"/>
        </w:rPr>
        <w:t>o</w:t>
      </w:r>
      <w:r w:rsidR="002842AC" w:rsidRPr="00452D68">
        <w:rPr>
          <w:lang w:val="ro-RO"/>
        </w:rPr>
        <w:t xml:space="preserve">r </w:t>
      </w:r>
      <w:r w:rsidR="002842AC" w:rsidRPr="00452D68">
        <w:rPr>
          <w:spacing w:val="1"/>
          <w:lang w:val="ro-RO"/>
        </w:rPr>
        <w:t>t</w:t>
      </w:r>
      <w:r w:rsidR="002842AC" w:rsidRPr="00452D68">
        <w:rPr>
          <w:lang w:val="ro-RO"/>
        </w:rPr>
        <w:t>eme</w:t>
      </w:r>
      <w:r w:rsidR="009A6773" w:rsidRPr="00452D68">
        <w:rPr>
          <w:lang w:val="ro-RO"/>
        </w:rPr>
        <w:t xml:space="preserve"> </w:t>
      </w:r>
      <w:r w:rsidR="002842AC" w:rsidRPr="00452D68">
        <w:rPr>
          <w:spacing w:val="1"/>
          <w:lang w:val="ro-RO"/>
        </w:rPr>
        <w:t>d</w:t>
      </w:r>
      <w:r w:rsidR="002842AC" w:rsidRPr="00452D68">
        <w:rPr>
          <w:lang w:val="ro-RO"/>
        </w:rPr>
        <w:t>e</w:t>
      </w:r>
      <w:r w:rsidR="009A6773" w:rsidRPr="00452D68">
        <w:rPr>
          <w:lang w:val="ro-RO"/>
        </w:rPr>
        <w:t xml:space="preserve"> </w:t>
      </w:r>
      <w:r w:rsidR="002842AC" w:rsidRPr="00452D68">
        <w:rPr>
          <w:lang w:val="ro-RO"/>
        </w:rPr>
        <w:t>la</w:t>
      </w:r>
      <w:r w:rsidR="009A6773" w:rsidRPr="00452D68">
        <w:rPr>
          <w:lang w:val="ro-RO"/>
        </w:rPr>
        <w:t xml:space="preserve"> </w:t>
      </w:r>
      <w:r w:rsidR="002842AC" w:rsidRPr="00452D68">
        <w:rPr>
          <w:lang w:val="ro-RO"/>
        </w:rPr>
        <w:t>a</w:t>
      </w:r>
      <w:r w:rsidR="002842AC" w:rsidRPr="00452D68">
        <w:rPr>
          <w:spacing w:val="-2"/>
          <w:lang w:val="ro-RO"/>
        </w:rPr>
        <w:t>l</w:t>
      </w:r>
      <w:r w:rsidR="002842AC" w:rsidRPr="00452D68">
        <w:rPr>
          <w:spacing w:val="1"/>
          <w:lang w:val="ro-RO"/>
        </w:rPr>
        <w:t>t</w:t>
      </w:r>
      <w:r w:rsidR="002842AC" w:rsidRPr="00452D68">
        <w:rPr>
          <w:lang w:val="ro-RO"/>
        </w:rPr>
        <w:t>e</w:t>
      </w:r>
      <w:r w:rsidR="009A6773" w:rsidRPr="00452D68">
        <w:rPr>
          <w:lang w:val="ro-RO"/>
        </w:rPr>
        <w:t xml:space="preserve"> </w:t>
      </w:r>
      <w:r w:rsidR="002842AC" w:rsidRPr="00452D68">
        <w:rPr>
          <w:lang w:val="ro-RO"/>
        </w:rPr>
        <w:t>o</w:t>
      </w:r>
      <w:r w:rsidR="002842AC" w:rsidRPr="00452D68">
        <w:rPr>
          <w:spacing w:val="1"/>
          <w:lang w:val="ro-RO"/>
        </w:rPr>
        <w:t>b</w:t>
      </w:r>
      <w:r w:rsidR="002842AC" w:rsidRPr="00452D68">
        <w:rPr>
          <w:lang w:val="ro-RO"/>
        </w:rPr>
        <w:t>ie</w:t>
      </w:r>
      <w:r w:rsidR="002842AC" w:rsidRPr="00452D68">
        <w:rPr>
          <w:spacing w:val="-3"/>
          <w:lang w:val="ro-RO"/>
        </w:rPr>
        <w:t>c</w:t>
      </w:r>
      <w:r w:rsidR="002842AC" w:rsidRPr="00452D68">
        <w:rPr>
          <w:spacing w:val="1"/>
          <w:lang w:val="ro-RO"/>
        </w:rPr>
        <w:t>t</w:t>
      </w:r>
      <w:r w:rsidR="002842AC" w:rsidRPr="00452D68">
        <w:rPr>
          <w:lang w:val="ro-RO"/>
        </w:rPr>
        <w:t>e</w:t>
      </w:r>
      <w:r w:rsidR="00A941A0" w:rsidRPr="00452D68">
        <w:rPr>
          <w:lang w:val="ro-RO"/>
        </w:rPr>
        <w:t xml:space="preserve"> </w:t>
      </w:r>
      <w:r w:rsidR="002842AC" w:rsidRPr="00452D68">
        <w:rPr>
          <w:spacing w:val="-2"/>
          <w:lang w:val="ro-RO"/>
        </w:rPr>
        <w:t>î</w:t>
      </w:r>
      <w:r w:rsidR="002842AC" w:rsidRPr="00452D68">
        <w:rPr>
          <w:lang w:val="ro-RO"/>
        </w:rPr>
        <w:t>n</w:t>
      </w:r>
      <w:r w:rsidR="00A941A0" w:rsidRPr="00452D68">
        <w:rPr>
          <w:lang w:val="ro-RO"/>
        </w:rPr>
        <w:t xml:space="preserve"> </w:t>
      </w:r>
      <w:r w:rsidR="002842AC" w:rsidRPr="00452D68">
        <w:rPr>
          <w:lang w:val="ro-RO"/>
        </w:rPr>
        <w:t>s</w:t>
      </w:r>
      <w:r w:rsidR="002842AC" w:rsidRPr="00452D68">
        <w:rPr>
          <w:spacing w:val="-1"/>
          <w:lang w:val="ro-RO"/>
        </w:rPr>
        <w:t>c</w:t>
      </w:r>
      <w:r w:rsidR="002842AC" w:rsidRPr="00452D68">
        <w:rPr>
          <w:lang w:val="ro-RO"/>
        </w:rPr>
        <w:t>o</w:t>
      </w:r>
      <w:r w:rsidR="002842AC" w:rsidRPr="00452D68">
        <w:rPr>
          <w:spacing w:val="-1"/>
          <w:lang w:val="ro-RO"/>
        </w:rPr>
        <w:t>p</w:t>
      </w:r>
      <w:r w:rsidR="002842AC" w:rsidRPr="00452D68">
        <w:rPr>
          <w:spacing w:val="1"/>
          <w:lang w:val="ro-RO"/>
        </w:rPr>
        <w:t>u</w:t>
      </w:r>
      <w:r w:rsidR="002842AC" w:rsidRPr="00452D68">
        <w:rPr>
          <w:lang w:val="ro-RO"/>
        </w:rPr>
        <w:t>l</w:t>
      </w:r>
      <w:r w:rsidR="00A941A0" w:rsidRPr="00452D68">
        <w:rPr>
          <w:lang w:val="ro-RO"/>
        </w:rPr>
        <w:t xml:space="preserve"> </w:t>
      </w:r>
      <w:r w:rsidR="002842AC" w:rsidRPr="00452D68">
        <w:rPr>
          <w:lang w:val="ro-RO"/>
        </w:rPr>
        <w:t>re</w:t>
      </w:r>
      <w:r w:rsidR="002842AC" w:rsidRPr="00452D68">
        <w:rPr>
          <w:spacing w:val="-3"/>
          <w:lang w:val="ro-RO"/>
        </w:rPr>
        <w:t>c</w:t>
      </w:r>
      <w:r w:rsidR="002842AC" w:rsidRPr="00452D68">
        <w:rPr>
          <w:spacing w:val="1"/>
          <w:lang w:val="ro-RO"/>
        </w:rPr>
        <w:t>up</w:t>
      </w:r>
      <w:r w:rsidR="002842AC" w:rsidRPr="00452D68">
        <w:rPr>
          <w:lang w:val="ro-RO"/>
        </w:rPr>
        <w:t>e</w:t>
      </w:r>
      <w:r w:rsidR="002842AC" w:rsidRPr="00452D68">
        <w:rPr>
          <w:spacing w:val="-2"/>
          <w:lang w:val="ro-RO"/>
        </w:rPr>
        <w:t>r</w:t>
      </w:r>
      <w:r w:rsidR="002842AC" w:rsidRPr="00452D68">
        <w:rPr>
          <w:lang w:val="ro-RO"/>
        </w:rPr>
        <w:t>ării</w:t>
      </w:r>
      <w:r w:rsidR="00A941A0" w:rsidRPr="00452D68">
        <w:rPr>
          <w:lang w:val="ro-RO"/>
        </w:rPr>
        <w:t xml:space="preserve"> </w:t>
      </w:r>
      <w:r w:rsidR="002842AC" w:rsidRPr="00452D68">
        <w:rPr>
          <w:lang w:val="ro-RO"/>
        </w:rPr>
        <w:t>m</w:t>
      </w:r>
      <w:r w:rsidR="002842AC" w:rsidRPr="00452D68">
        <w:rPr>
          <w:spacing w:val="-2"/>
          <w:lang w:val="ro-RO"/>
        </w:rPr>
        <w:t>a</w:t>
      </w:r>
      <w:r w:rsidR="002842AC" w:rsidRPr="00452D68">
        <w:rPr>
          <w:spacing w:val="-1"/>
          <w:lang w:val="ro-RO"/>
        </w:rPr>
        <w:t>t</w:t>
      </w:r>
      <w:r w:rsidR="002842AC" w:rsidRPr="00452D68">
        <w:rPr>
          <w:lang w:val="ro-RO"/>
        </w:rPr>
        <w:t>eri</w:t>
      </w:r>
      <w:r w:rsidR="002842AC" w:rsidRPr="00452D68">
        <w:rPr>
          <w:spacing w:val="1"/>
          <w:lang w:val="ro-RO"/>
        </w:rPr>
        <w:t>e</w:t>
      </w:r>
      <w:r w:rsidR="002842AC" w:rsidRPr="00452D68">
        <w:rPr>
          <w:spacing w:val="5"/>
          <w:lang w:val="ro-RO"/>
        </w:rPr>
        <w:t>i</w:t>
      </w:r>
      <w:r w:rsidR="002842AC" w:rsidRPr="00452D68">
        <w:rPr>
          <w:lang w:val="ro-RO"/>
        </w:rPr>
        <w:t>.</w:t>
      </w:r>
    </w:p>
    <w:p w:rsidR="002842AC" w:rsidRPr="00452D68" w:rsidRDefault="00355D63" w:rsidP="003A7F4F">
      <w:pPr>
        <w:pStyle w:val="NoSpacing"/>
        <w:spacing w:line="276" w:lineRule="auto"/>
        <w:jc w:val="both"/>
        <w:rPr>
          <w:lang w:val="ro-RO"/>
        </w:rPr>
      </w:pPr>
      <w:r w:rsidRPr="00452D68">
        <w:rPr>
          <w:lang w:val="ro-RO"/>
        </w:rPr>
        <w:t>bb.c</w:t>
      </w:r>
      <w:r w:rsidR="002842AC" w:rsidRPr="00452D68">
        <w:rPr>
          <w:lang w:val="ro-RO"/>
        </w:rPr>
        <w:t>adrele</w:t>
      </w:r>
      <w:r w:rsidR="00A941A0" w:rsidRPr="00452D68">
        <w:rPr>
          <w:lang w:val="ro-RO"/>
        </w:rPr>
        <w:t xml:space="preserve"> </w:t>
      </w:r>
      <w:r w:rsidR="002842AC" w:rsidRPr="00452D68">
        <w:rPr>
          <w:spacing w:val="1"/>
          <w:lang w:val="ro-RO"/>
        </w:rPr>
        <w:t>d</w:t>
      </w:r>
      <w:r w:rsidR="002842AC" w:rsidRPr="00452D68">
        <w:rPr>
          <w:lang w:val="ro-RO"/>
        </w:rPr>
        <w:t>i</w:t>
      </w:r>
      <w:r w:rsidR="002842AC" w:rsidRPr="00452D68">
        <w:rPr>
          <w:spacing w:val="1"/>
          <w:lang w:val="ro-RO"/>
        </w:rPr>
        <w:t>d</w:t>
      </w:r>
      <w:r w:rsidR="002842AC" w:rsidRPr="00452D68">
        <w:rPr>
          <w:lang w:val="ro-RO"/>
        </w:rPr>
        <w:t>ac</w:t>
      </w:r>
      <w:r w:rsidR="002842AC" w:rsidRPr="00452D68">
        <w:rPr>
          <w:spacing w:val="-2"/>
          <w:lang w:val="ro-RO"/>
        </w:rPr>
        <w:t>t</w:t>
      </w:r>
      <w:r w:rsidR="002842AC" w:rsidRPr="00452D68">
        <w:rPr>
          <w:lang w:val="ro-RO"/>
        </w:rPr>
        <w:t>i</w:t>
      </w:r>
      <w:r w:rsidR="002842AC" w:rsidRPr="00452D68">
        <w:rPr>
          <w:spacing w:val="-1"/>
          <w:lang w:val="ro-RO"/>
        </w:rPr>
        <w:t>c</w:t>
      </w:r>
      <w:r w:rsidR="002842AC" w:rsidRPr="00452D68">
        <w:rPr>
          <w:lang w:val="ro-RO"/>
        </w:rPr>
        <w:t>e</w:t>
      </w:r>
      <w:r w:rsidR="00A941A0" w:rsidRPr="00452D68">
        <w:rPr>
          <w:lang w:val="ro-RO"/>
        </w:rPr>
        <w:t xml:space="preserve"> </w:t>
      </w:r>
      <w:r w:rsidR="002842AC" w:rsidRPr="00452D68">
        <w:rPr>
          <w:lang w:val="ro-RO"/>
        </w:rPr>
        <w:t>s</w:t>
      </w:r>
      <w:r w:rsidR="002842AC" w:rsidRPr="00452D68">
        <w:rPr>
          <w:spacing w:val="1"/>
          <w:lang w:val="ro-RO"/>
        </w:rPr>
        <w:t>t</w:t>
      </w:r>
      <w:r w:rsidR="002842AC" w:rsidRPr="00452D68">
        <w:rPr>
          <w:lang w:val="ro-RO"/>
        </w:rPr>
        <w:t>agiare/debutante se</w:t>
      </w:r>
      <w:r w:rsidR="00A941A0" w:rsidRPr="00452D68">
        <w:rPr>
          <w:lang w:val="ro-RO"/>
        </w:rPr>
        <w:t xml:space="preserve"> </w:t>
      </w:r>
      <w:r w:rsidR="002842AC" w:rsidRPr="00452D68">
        <w:rPr>
          <w:lang w:val="ro-RO"/>
        </w:rPr>
        <w:t>vor</w:t>
      </w:r>
      <w:r w:rsidR="00A941A0" w:rsidRPr="00452D68">
        <w:rPr>
          <w:lang w:val="ro-RO"/>
        </w:rPr>
        <w:t xml:space="preserve"> </w:t>
      </w:r>
      <w:r w:rsidR="002842AC" w:rsidRPr="00452D68">
        <w:rPr>
          <w:spacing w:val="1"/>
          <w:lang w:val="ro-RO"/>
        </w:rPr>
        <w:t>p</w:t>
      </w:r>
      <w:r w:rsidR="002842AC" w:rsidRPr="00452D68">
        <w:rPr>
          <w:lang w:val="ro-RO"/>
        </w:rPr>
        <w:t>r</w:t>
      </w:r>
      <w:r w:rsidR="002842AC" w:rsidRPr="00452D68">
        <w:rPr>
          <w:spacing w:val="-2"/>
          <w:lang w:val="ro-RO"/>
        </w:rPr>
        <w:t>e</w:t>
      </w:r>
      <w:r w:rsidR="002842AC" w:rsidRPr="00452D68">
        <w:rPr>
          <w:lang w:val="ro-RO"/>
        </w:rPr>
        <w:t>g</w:t>
      </w:r>
      <w:r w:rsidR="002842AC" w:rsidRPr="00452D68">
        <w:rPr>
          <w:spacing w:val="5"/>
          <w:lang w:val="ro-RO"/>
        </w:rPr>
        <w:t>ă</w:t>
      </w:r>
      <w:r w:rsidR="002842AC" w:rsidRPr="00452D68">
        <w:rPr>
          <w:spacing w:val="1"/>
          <w:lang w:val="ro-RO"/>
        </w:rPr>
        <w:t>t</w:t>
      </w:r>
      <w:r w:rsidR="002842AC" w:rsidRPr="00452D68">
        <w:rPr>
          <w:lang w:val="ro-RO"/>
        </w:rPr>
        <w:t>i</w:t>
      </w:r>
      <w:r w:rsidR="00A941A0" w:rsidRPr="00452D68">
        <w:rPr>
          <w:lang w:val="ro-RO"/>
        </w:rPr>
        <w:t xml:space="preserve"> </w:t>
      </w:r>
      <w:r w:rsidR="002842AC" w:rsidRPr="00452D68">
        <w:rPr>
          <w:spacing w:val="1"/>
          <w:lang w:val="ro-RO"/>
        </w:rPr>
        <w:t>z</w:t>
      </w:r>
      <w:r w:rsidR="002842AC" w:rsidRPr="00452D68">
        <w:rPr>
          <w:lang w:val="ro-RO"/>
        </w:rPr>
        <w:t>il</w:t>
      </w:r>
      <w:r w:rsidR="002842AC" w:rsidRPr="00452D68">
        <w:rPr>
          <w:spacing w:val="-1"/>
          <w:lang w:val="ro-RO"/>
        </w:rPr>
        <w:t>n</w:t>
      </w:r>
      <w:r w:rsidR="002842AC" w:rsidRPr="00452D68">
        <w:rPr>
          <w:lang w:val="ro-RO"/>
        </w:rPr>
        <w:t>ic</w:t>
      </w:r>
      <w:r w:rsidR="00A941A0" w:rsidRPr="00452D68">
        <w:rPr>
          <w:lang w:val="ro-RO"/>
        </w:rPr>
        <w:t xml:space="preserve"> </w:t>
      </w:r>
      <w:r w:rsidR="002842AC" w:rsidRPr="00452D68">
        <w:rPr>
          <w:spacing w:val="1"/>
          <w:lang w:val="ro-RO"/>
        </w:rPr>
        <w:t>p</w:t>
      </w:r>
      <w:r w:rsidR="002842AC" w:rsidRPr="00452D68">
        <w:rPr>
          <w:lang w:val="ro-RO"/>
        </w:rPr>
        <w:t>e</w:t>
      </w:r>
      <w:r w:rsidR="002842AC" w:rsidRPr="00452D68">
        <w:rPr>
          <w:spacing w:val="-1"/>
          <w:lang w:val="ro-RO"/>
        </w:rPr>
        <w:t>n</w:t>
      </w:r>
      <w:r w:rsidR="002842AC" w:rsidRPr="00452D68">
        <w:rPr>
          <w:spacing w:val="1"/>
          <w:lang w:val="ro-RO"/>
        </w:rPr>
        <w:t>t</w:t>
      </w:r>
      <w:r w:rsidR="002842AC" w:rsidRPr="00452D68">
        <w:rPr>
          <w:lang w:val="ro-RO"/>
        </w:rPr>
        <w:t>ru</w:t>
      </w:r>
      <w:r w:rsidR="00A941A0" w:rsidRPr="00452D68">
        <w:rPr>
          <w:lang w:val="ro-RO"/>
        </w:rPr>
        <w:t xml:space="preserve"> </w:t>
      </w:r>
      <w:r w:rsidR="002842AC" w:rsidRPr="00452D68">
        <w:rPr>
          <w:lang w:val="ro-RO"/>
        </w:rPr>
        <w:t>le</w:t>
      </w:r>
      <w:r w:rsidR="002842AC" w:rsidRPr="00452D68">
        <w:rPr>
          <w:spacing w:val="-3"/>
          <w:lang w:val="ro-RO"/>
        </w:rPr>
        <w:t>c</w:t>
      </w:r>
      <w:r w:rsidR="002842AC" w:rsidRPr="00452D68">
        <w:rPr>
          <w:spacing w:val="1"/>
          <w:lang w:val="ro-RO"/>
        </w:rPr>
        <w:t>ţ</w:t>
      </w:r>
      <w:r w:rsidR="002842AC" w:rsidRPr="00452D68">
        <w:rPr>
          <w:lang w:val="ro-RO"/>
        </w:rPr>
        <w:t>ii,</w:t>
      </w:r>
      <w:r w:rsidR="00A941A0" w:rsidRPr="00452D68">
        <w:rPr>
          <w:lang w:val="ro-RO"/>
        </w:rPr>
        <w:t xml:space="preserve"> </w:t>
      </w:r>
      <w:r w:rsidR="002842AC" w:rsidRPr="00452D68">
        <w:rPr>
          <w:lang w:val="ro-RO"/>
        </w:rPr>
        <w:t>î</w:t>
      </w:r>
      <w:r w:rsidR="002842AC" w:rsidRPr="00452D68">
        <w:rPr>
          <w:spacing w:val="1"/>
          <w:lang w:val="ro-RO"/>
        </w:rPr>
        <w:t>nt</w:t>
      </w:r>
      <w:r w:rsidR="002842AC" w:rsidRPr="00452D68">
        <w:rPr>
          <w:lang w:val="ro-RO"/>
        </w:rPr>
        <w:t>o</w:t>
      </w:r>
      <w:r w:rsidR="002842AC" w:rsidRPr="00452D68">
        <w:rPr>
          <w:spacing w:val="-1"/>
          <w:lang w:val="ro-RO"/>
        </w:rPr>
        <w:t>c</w:t>
      </w:r>
      <w:r w:rsidR="002842AC" w:rsidRPr="00452D68">
        <w:rPr>
          <w:lang w:val="ro-RO"/>
        </w:rPr>
        <w:t>mi</w:t>
      </w:r>
      <w:r w:rsidR="002842AC" w:rsidRPr="00452D68">
        <w:rPr>
          <w:spacing w:val="-1"/>
          <w:lang w:val="ro-RO"/>
        </w:rPr>
        <w:t>n</w:t>
      </w:r>
      <w:r w:rsidR="002842AC" w:rsidRPr="00452D68">
        <w:rPr>
          <w:lang w:val="ro-RO"/>
        </w:rPr>
        <w:t>d</w:t>
      </w:r>
      <w:r w:rsidR="00A941A0" w:rsidRPr="00452D68">
        <w:rPr>
          <w:lang w:val="ro-RO"/>
        </w:rPr>
        <w:t xml:space="preserve"> </w:t>
      </w:r>
      <w:r w:rsidR="002842AC" w:rsidRPr="00452D68">
        <w:rPr>
          <w:spacing w:val="1"/>
          <w:lang w:val="ro-RO"/>
        </w:rPr>
        <w:t>p</w:t>
      </w:r>
      <w:r w:rsidR="002842AC" w:rsidRPr="00452D68">
        <w:rPr>
          <w:spacing w:val="-2"/>
          <w:lang w:val="ro-RO"/>
        </w:rPr>
        <w:t>r</w:t>
      </w:r>
      <w:r w:rsidR="002842AC" w:rsidRPr="00452D68">
        <w:rPr>
          <w:lang w:val="ro-RO"/>
        </w:rPr>
        <w:t>oiec</w:t>
      </w:r>
      <w:r w:rsidR="002842AC" w:rsidRPr="00452D68">
        <w:rPr>
          <w:spacing w:val="-1"/>
          <w:lang w:val="ro-RO"/>
        </w:rPr>
        <w:t>t</w:t>
      </w:r>
      <w:r w:rsidR="002842AC" w:rsidRPr="00452D68">
        <w:rPr>
          <w:lang w:val="ro-RO"/>
        </w:rPr>
        <w:t xml:space="preserve">e </w:t>
      </w:r>
      <w:r w:rsidR="002842AC" w:rsidRPr="00452D68">
        <w:rPr>
          <w:spacing w:val="1"/>
          <w:lang w:val="ro-RO"/>
        </w:rPr>
        <w:t>d</w:t>
      </w:r>
      <w:r w:rsidR="002842AC" w:rsidRPr="00452D68">
        <w:rPr>
          <w:lang w:val="ro-RO"/>
        </w:rPr>
        <w:t>i</w:t>
      </w:r>
      <w:r w:rsidR="002842AC" w:rsidRPr="00452D68">
        <w:rPr>
          <w:spacing w:val="1"/>
          <w:lang w:val="ro-RO"/>
        </w:rPr>
        <w:t>d</w:t>
      </w:r>
      <w:r w:rsidR="002842AC" w:rsidRPr="00452D68">
        <w:rPr>
          <w:lang w:val="ro-RO"/>
        </w:rPr>
        <w:t>acti</w:t>
      </w:r>
      <w:r w:rsidR="002842AC" w:rsidRPr="00452D68">
        <w:rPr>
          <w:spacing w:val="-1"/>
          <w:lang w:val="ro-RO"/>
        </w:rPr>
        <w:t>c</w:t>
      </w:r>
      <w:r w:rsidR="002842AC" w:rsidRPr="00452D68">
        <w:rPr>
          <w:lang w:val="ro-RO"/>
        </w:rPr>
        <w:t>e</w:t>
      </w:r>
      <w:r w:rsidR="00A941A0" w:rsidRPr="00452D68">
        <w:rPr>
          <w:lang w:val="ro-RO"/>
        </w:rPr>
        <w:t xml:space="preserve"> </w:t>
      </w:r>
      <w:r w:rsidR="002842AC" w:rsidRPr="00452D68">
        <w:rPr>
          <w:spacing w:val="1"/>
          <w:lang w:val="ro-RO"/>
        </w:rPr>
        <w:t>p</w:t>
      </w:r>
      <w:r w:rsidR="002842AC" w:rsidRPr="00452D68">
        <w:rPr>
          <w:lang w:val="ro-RO"/>
        </w:rPr>
        <w:t>e</w:t>
      </w:r>
      <w:r w:rsidR="002842AC" w:rsidRPr="00452D68">
        <w:rPr>
          <w:spacing w:val="-1"/>
          <w:lang w:val="ro-RO"/>
        </w:rPr>
        <w:t xml:space="preserve"> c</w:t>
      </w:r>
      <w:r w:rsidR="002842AC" w:rsidRPr="00452D68">
        <w:rPr>
          <w:lang w:val="ro-RO"/>
        </w:rPr>
        <w:t>are</w:t>
      </w:r>
      <w:r w:rsidR="00A941A0" w:rsidRPr="00452D68">
        <w:rPr>
          <w:lang w:val="ro-RO"/>
        </w:rPr>
        <w:t xml:space="preserve"> </w:t>
      </w:r>
      <w:r w:rsidR="002842AC" w:rsidRPr="00452D68">
        <w:rPr>
          <w:spacing w:val="-2"/>
          <w:lang w:val="ro-RO"/>
        </w:rPr>
        <w:t>l</w:t>
      </w:r>
      <w:r w:rsidR="002842AC" w:rsidRPr="00452D68">
        <w:rPr>
          <w:lang w:val="ro-RO"/>
        </w:rPr>
        <w:t>e</w:t>
      </w:r>
      <w:r w:rsidR="00A941A0" w:rsidRPr="00452D68">
        <w:rPr>
          <w:lang w:val="ro-RO"/>
        </w:rPr>
        <w:t xml:space="preserve"> </w:t>
      </w:r>
      <w:r w:rsidR="002842AC" w:rsidRPr="00452D68">
        <w:rPr>
          <w:lang w:val="ro-RO"/>
        </w:rPr>
        <w:t>vor</w:t>
      </w:r>
      <w:r w:rsidR="002842AC" w:rsidRPr="00452D68">
        <w:rPr>
          <w:spacing w:val="-1"/>
          <w:lang w:val="ro-RO"/>
        </w:rPr>
        <w:t xml:space="preserve"> p</w:t>
      </w:r>
      <w:r w:rsidR="002842AC" w:rsidRPr="00452D68">
        <w:rPr>
          <w:lang w:val="ro-RO"/>
        </w:rPr>
        <w:t>re</w:t>
      </w:r>
      <w:r w:rsidR="002842AC" w:rsidRPr="00452D68">
        <w:rPr>
          <w:spacing w:val="1"/>
          <w:lang w:val="ro-RO"/>
        </w:rPr>
        <w:t>z</w:t>
      </w:r>
      <w:r w:rsidR="002842AC" w:rsidRPr="00452D68">
        <w:rPr>
          <w:spacing w:val="-2"/>
          <w:lang w:val="ro-RO"/>
        </w:rPr>
        <w:t>e</w:t>
      </w:r>
      <w:r w:rsidR="002842AC" w:rsidRPr="00452D68">
        <w:rPr>
          <w:spacing w:val="1"/>
          <w:lang w:val="ro-RO"/>
        </w:rPr>
        <w:t>nt</w:t>
      </w:r>
      <w:r w:rsidR="002842AC" w:rsidRPr="00452D68">
        <w:rPr>
          <w:lang w:val="ro-RO"/>
        </w:rPr>
        <w:t>a</w:t>
      </w:r>
      <w:r w:rsidR="00A941A0" w:rsidRPr="00452D68">
        <w:rPr>
          <w:lang w:val="ro-RO"/>
        </w:rPr>
        <w:t xml:space="preserve"> </w:t>
      </w:r>
      <w:r w:rsidR="002842AC" w:rsidRPr="00452D68">
        <w:rPr>
          <w:lang w:val="ro-RO"/>
        </w:rPr>
        <w:t>sa</w:t>
      </w:r>
      <w:r w:rsidR="002842AC" w:rsidRPr="00452D68">
        <w:rPr>
          <w:spacing w:val="1"/>
          <w:lang w:val="ro-RO"/>
        </w:rPr>
        <w:t>p</w:t>
      </w:r>
      <w:r w:rsidR="002842AC" w:rsidRPr="00452D68">
        <w:rPr>
          <w:spacing w:val="-1"/>
          <w:lang w:val="ro-RO"/>
        </w:rPr>
        <w:t>t</w:t>
      </w:r>
      <w:r w:rsidR="002842AC" w:rsidRPr="00452D68">
        <w:rPr>
          <w:lang w:val="ro-RO"/>
        </w:rPr>
        <w:t>ămâ</w:t>
      </w:r>
      <w:r w:rsidR="002842AC" w:rsidRPr="00452D68">
        <w:rPr>
          <w:spacing w:val="1"/>
          <w:lang w:val="ro-RO"/>
        </w:rPr>
        <w:t>n</w:t>
      </w:r>
      <w:r w:rsidR="002842AC" w:rsidRPr="00452D68">
        <w:rPr>
          <w:lang w:val="ro-RO"/>
        </w:rPr>
        <w:t>al</w:t>
      </w:r>
      <w:r w:rsidR="002842AC" w:rsidRPr="00452D68">
        <w:rPr>
          <w:spacing w:val="-1"/>
          <w:lang w:val="ro-RO"/>
        </w:rPr>
        <w:t xml:space="preserve"> c</w:t>
      </w:r>
      <w:r w:rsidR="002842AC" w:rsidRPr="00452D68">
        <w:rPr>
          <w:lang w:val="ro-RO"/>
        </w:rPr>
        <w:t>o</w:t>
      </w:r>
      <w:r w:rsidR="002842AC" w:rsidRPr="00452D68">
        <w:rPr>
          <w:spacing w:val="-1"/>
          <w:lang w:val="ro-RO"/>
        </w:rPr>
        <w:t>n</w:t>
      </w:r>
      <w:r w:rsidR="002842AC" w:rsidRPr="00452D68">
        <w:rPr>
          <w:spacing w:val="1"/>
          <w:lang w:val="ro-RO"/>
        </w:rPr>
        <w:t>du</w:t>
      </w:r>
      <w:r w:rsidR="002842AC" w:rsidRPr="00452D68">
        <w:rPr>
          <w:spacing w:val="-1"/>
          <w:lang w:val="ro-RO"/>
        </w:rPr>
        <w:t>c</w:t>
      </w:r>
      <w:r w:rsidR="002842AC" w:rsidRPr="00452D68">
        <w:rPr>
          <w:lang w:val="ro-RO"/>
        </w:rPr>
        <w:t>erii</w:t>
      </w:r>
      <w:r w:rsidR="00A941A0"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olii</w:t>
      </w:r>
      <w:r w:rsidR="00A941A0" w:rsidRPr="00452D68">
        <w:rPr>
          <w:lang w:val="ro-RO"/>
        </w:rPr>
        <w:t xml:space="preserve"> </w:t>
      </w:r>
      <w:r w:rsidR="002842AC" w:rsidRPr="00452D68">
        <w:rPr>
          <w:spacing w:val="-1"/>
          <w:lang w:val="ro-RO"/>
        </w:rPr>
        <w:t>p</w:t>
      </w:r>
      <w:r w:rsidR="002842AC" w:rsidRPr="00452D68">
        <w:rPr>
          <w:lang w:val="ro-RO"/>
        </w:rPr>
        <w:t>e</w:t>
      </w:r>
      <w:r w:rsidR="002842AC" w:rsidRPr="00452D68">
        <w:rPr>
          <w:spacing w:val="-1"/>
          <w:lang w:val="ro-RO"/>
        </w:rPr>
        <w:t>n</w:t>
      </w:r>
      <w:r w:rsidR="002842AC" w:rsidRPr="00452D68">
        <w:rPr>
          <w:spacing w:val="1"/>
          <w:lang w:val="ro-RO"/>
        </w:rPr>
        <w:t>t</w:t>
      </w:r>
      <w:r w:rsidR="002842AC" w:rsidRPr="00452D68">
        <w:rPr>
          <w:lang w:val="ro-RO"/>
        </w:rPr>
        <w:t>ru avi</w:t>
      </w:r>
      <w:r w:rsidR="002842AC" w:rsidRPr="00452D68">
        <w:rPr>
          <w:spacing w:val="-1"/>
          <w:lang w:val="ro-RO"/>
        </w:rPr>
        <w:t>z</w:t>
      </w:r>
      <w:r w:rsidR="002842AC" w:rsidRPr="00452D68">
        <w:rPr>
          <w:lang w:val="ro-RO"/>
        </w:rPr>
        <w:t>ar</w:t>
      </w:r>
      <w:r w:rsidR="002842AC" w:rsidRPr="00452D68">
        <w:rPr>
          <w:spacing w:val="1"/>
          <w:lang w:val="ro-RO"/>
        </w:rPr>
        <w:t>e</w:t>
      </w:r>
      <w:r w:rsidR="002842AC" w:rsidRPr="00452D68">
        <w:rPr>
          <w:lang w:val="ro-RO"/>
        </w:rPr>
        <w:t>.</w:t>
      </w:r>
    </w:p>
    <w:p w:rsidR="002842AC" w:rsidRPr="00452D68" w:rsidRDefault="00355D63" w:rsidP="003A7F4F">
      <w:pPr>
        <w:pStyle w:val="NoSpacing"/>
        <w:spacing w:line="276" w:lineRule="auto"/>
        <w:jc w:val="both"/>
        <w:rPr>
          <w:lang w:val="ro-RO"/>
        </w:rPr>
      </w:pPr>
      <w:r w:rsidRPr="00452D68">
        <w:rPr>
          <w:lang w:val="ro-RO"/>
        </w:rPr>
        <w:t>cc. e</w:t>
      </w:r>
      <w:r w:rsidR="002842AC" w:rsidRPr="00452D68">
        <w:rPr>
          <w:lang w:val="ro-RO"/>
        </w:rPr>
        <w:t>s</w:t>
      </w:r>
      <w:r w:rsidR="002842AC" w:rsidRPr="00452D68">
        <w:rPr>
          <w:spacing w:val="1"/>
          <w:lang w:val="ro-RO"/>
        </w:rPr>
        <w:t>t</w:t>
      </w:r>
      <w:r w:rsidR="002842AC" w:rsidRPr="00452D68">
        <w:rPr>
          <w:lang w:val="ro-RO"/>
        </w:rPr>
        <w:t>e</w:t>
      </w:r>
      <w:r w:rsidR="00A941A0" w:rsidRPr="00452D68">
        <w:rPr>
          <w:lang w:val="ro-RO"/>
        </w:rPr>
        <w:t xml:space="preserve"> </w:t>
      </w:r>
      <w:r w:rsidR="002842AC" w:rsidRPr="00452D68">
        <w:rPr>
          <w:lang w:val="ro-RO"/>
        </w:rPr>
        <w:t>i</w:t>
      </w:r>
      <w:r w:rsidR="002842AC" w:rsidRPr="00452D68">
        <w:rPr>
          <w:spacing w:val="-1"/>
          <w:lang w:val="ro-RO"/>
        </w:rPr>
        <w:t>n</w:t>
      </w:r>
      <w:r w:rsidR="002842AC" w:rsidRPr="00452D68">
        <w:rPr>
          <w:spacing w:val="1"/>
          <w:lang w:val="ro-RO"/>
        </w:rPr>
        <w:t>t</w:t>
      </w:r>
      <w:r w:rsidR="002842AC" w:rsidRPr="00452D68">
        <w:rPr>
          <w:lang w:val="ro-RO"/>
        </w:rPr>
        <w:t>e</w:t>
      </w:r>
      <w:r w:rsidR="002842AC" w:rsidRPr="00452D68">
        <w:rPr>
          <w:spacing w:val="-2"/>
          <w:lang w:val="ro-RO"/>
        </w:rPr>
        <w:t>r</w:t>
      </w:r>
      <w:r w:rsidR="002842AC" w:rsidRPr="00452D68">
        <w:rPr>
          <w:spacing w:val="1"/>
          <w:lang w:val="ro-RO"/>
        </w:rPr>
        <w:t>z</w:t>
      </w:r>
      <w:r w:rsidR="002842AC" w:rsidRPr="00452D68">
        <w:rPr>
          <w:lang w:val="ro-RO"/>
        </w:rPr>
        <w:t xml:space="preserve">isă </w:t>
      </w:r>
      <w:r w:rsidR="002842AC" w:rsidRPr="00452D68">
        <w:rPr>
          <w:spacing w:val="1"/>
          <w:lang w:val="ro-RO"/>
        </w:rPr>
        <w:t>p</w:t>
      </w:r>
      <w:r w:rsidR="002842AC" w:rsidRPr="00452D68">
        <w:rPr>
          <w:lang w:val="ro-RO"/>
        </w:rPr>
        <w:t>ă</w:t>
      </w:r>
      <w:r w:rsidR="002842AC" w:rsidRPr="00452D68">
        <w:rPr>
          <w:spacing w:val="-2"/>
          <w:lang w:val="ro-RO"/>
        </w:rPr>
        <w:t>r</w:t>
      </w:r>
      <w:r w:rsidR="002842AC" w:rsidRPr="00452D68">
        <w:rPr>
          <w:lang w:val="ro-RO"/>
        </w:rPr>
        <w:t>ăsirea</w:t>
      </w:r>
      <w:r w:rsidR="00A941A0" w:rsidRPr="00452D68">
        <w:rPr>
          <w:lang w:val="ro-RO"/>
        </w:rPr>
        <w:t xml:space="preserve"> </w:t>
      </w:r>
      <w:r w:rsidR="002842AC" w:rsidRPr="00452D68">
        <w:rPr>
          <w:spacing w:val="-1"/>
          <w:lang w:val="ro-RO"/>
        </w:rPr>
        <w:t>c</w:t>
      </w:r>
      <w:r w:rsidR="002842AC" w:rsidRPr="00452D68">
        <w:rPr>
          <w:lang w:val="ro-RO"/>
        </w:rPr>
        <w:t>lasei</w:t>
      </w:r>
      <w:r w:rsidR="00A941A0" w:rsidRPr="00452D68">
        <w:rPr>
          <w:lang w:val="ro-RO"/>
        </w:rPr>
        <w:t xml:space="preserve"> </w:t>
      </w:r>
      <w:r w:rsidR="002842AC" w:rsidRPr="00452D68">
        <w:rPr>
          <w:spacing w:val="1"/>
          <w:lang w:val="ro-RO"/>
        </w:rPr>
        <w:t>d</w:t>
      </w:r>
      <w:r w:rsidR="002842AC" w:rsidRPr="00452D68">
        <w:rPr>
          <w:lang w:val="ro-RO"/>
        </w:rPr>
        <w:t>e</w:t>
      </w:r>
      <w:r w:rsidR="00A941A0" w:rsidRPr="00452D68">
        <w:rPr>
          <w:lang w:val="ro-RO"/>
        </w:rPr>
        <w:t xml:space="preserve"> </w:t>
      </w:r>
      <w:r w:rsidR="002842AC" w:rsidRPr="00452D68">
        <w:rPr>
          <w:spacing w:val="-1"/>
          <w:lang w:val="ro-RO"/>
        </w:rPr>
        <w:t>c</w:t>
      </w:r>
      <w:r w:rsidR="002842AC" w:rsidRPr="00452D68">
        <w:rPr>
          <w:spacing w:val="-2"/>
          <w:lang w:val="ro-RO"/>
        </w:rPr>
        <w:t>ă</w:t>
      </w:r>
      <w:r w:rsidR="002842AC" w:rsidRPr="00452D68">
        <w:rPr>
          <w:spacing w:val="1"/>
          <w:lang w:val="ro-RO"/>
        </w:rPr>
        <w:t>t</w:t>
      </w:r>
      <w:r w:rsidR="002842AC" w:rsidRPr="00452D68">
        <w:rPr>
          <w:lang w:val="ro-RO"/>
        </w:rPr>
        <w:t>re</w:t>
      </w:r>
      <w:r w:rsidR="00A941A0" w:rsidRPr="00452D68">
        <w:rPr>
          <w:lang w:val="ro-RO"/>
        </w:rPr>
        <w:t xml:space="preserve"> </w:t>
      </w:r>
      <w:r w:rsidR="002842AC" w:rsidRPr="00452D68">
        <w:rPr>
          <w:spacing w:val="1"/>
          <w:lang w:val="ro-RO"/>
        </w:rPr>
        <w:t>p</w:t>
      </w:r>
      <w:r w:rsidR="002842AC" w:rsidRPr="00452D68">
        <w:rPr>
          <w:lang w:val="ro-RO"/>
        </w:rPr>
        <w:t>r</w:t>
      </w:r>
      <w:r w:rsidR="002842AC" w:rsidRPr="00452D68">
        <w:rPr>
          <w:spacing w:val="-1"/>
          <w:lang w:val="ro-RO"/>
        </w:rPr>
        <w:t>o</w:t>
      </w:r>
      <w:r w:rsidR="002842AC" w:rsidRPr="00452D68">
        <w:rPr>
          <w:spacing w:val="1"/>
          <w:lang w:val="ro-RO"/>
        </w:rPr>
        <w:t>f</w:t>
      </w:r>
      <w:r w:rsidR="002842AC" w:rsidRPr="00452D68">
        <w:rPr>
          <w:spacing w:val="3"/>
          <w:lang w:val="ro-RO"/>
        </w:rPr>
        <w:t>e</w:t>
      </w:r>
      <w:r w:rsidR="002842AC" w:rsidRPr="00452D68">
        <w:rPr>
          <w:lang w:val="ro-RO"/>
        </w:rPr>
        <w:t>sor</w:t>
      </w:r>
      <w:r w:rsidR="00A941A0" w:rsidRPr="00452D68">
        <w:rPr>
          <w:lang w:val="ro-RO"/>
        </w:rPr>
        <w:t xml:space="preserve"> </w:t>
      </w:r>
      <w:r w:rsidR="002842AC" w:rsidRPr="00452D68">
        <w:rPr>
          <w:spacing w:val="-2"/>
          <w:lang w:val="ro-RO"/>
        </w:rPr>
        <w:t>î</w:t>
      </w:r>
      <w:r w:rsidR="002842AC" w:rsidRPr="00452D68">
        <w:rPr>
          <w:lang w:val="ro-RO"/>
        </w:rPr>
        <w:t xml:space="preserve">n </w:t>
      </w:r>
      <w:r w:rsidR="002842AC" w:rsidRPr="00452D68">
        <w:rPr>
          <w:spacing w:val="1"/>
          <w:lang w:val="ro-RO"/>
        </w:rPr>
        <w:t>t</w:t>
      </w:r>
      <w:r w:rsidR="002842AC" w:rsidRPr="00452D68">
        <w:rPr>
          <w:lang w:val="ro-RO"/>
        </w:rPr>
        <w:t>im</w:t>
      </w:r>
      <w:r w:rsidR="002842AC" w:rsidRPr="00452D68">
        <w:rPr>
          <w:spacing w:val="-1"/>
          <w:lang w:val="ro-RO"/>
        </w:rPr>
        <w:t>p</w:t>
      </w:r>
      <w:r w:rsidR="002842AC" w:rsidRPr="00452D68">
        <w:rPr>
          <w:spacing w:val="1"/>
          <w:lang w:val="ro-RO"/>
        </w:rPr>
        <w:t>u</w:t>
      </w:r>
      <w:r w:rsidR="002842AC" w:rsidRPr="00452D68">
        <w:rPr>
          <w:lang w:val="ro-RO"/>
        </w:rPr>
        <w:t>l</w:t>
      </w:r>
      <w:r w:rsidR="00A941A0" w:rsidRPr="00452D68">
        <w:rPr>
          <w:lang w:val="ro-RO"/>
        </w:rPr>
        <w:t xml:space="preserve"> </w:t>
      </w:r>
      <w:r w:rsidR="002842AC" w:rsidRPr="00452D68">
        <w:rPr>
          <w:spacing w:val="1"/>
          <w:lang w:val="ro-RO"/>
        </w:rPr>
        <w:t>d</w:t>
      </w:r>
      <w:r w:rsidR="002842AC" w:rsidRPr="00452D68">
        <w:rPr>
          <w:lang w:val="ro-RO"/>
        </w:rPr>
        <w:t>es</w:t>
      </w:r>
      <w:r w:rsidR="002842AC" w:rsidRPr="00452D68">
        <w:rPr>
          <w:spacing w:val="1"/>
          <w:lang w:val="ro-RO"/>
        </w:rPr>
        <w:t>f</w:t>
      </w:r>
      <w:r w:rsidR="002842AC" w:rsidRPr="00452D68">
        <w:rPr>
          <w:lang w:val="ro-RO"/>
        </w:rPr>
        <w:t>ă</w:t>
      </w:r>
      <w:r w:rsidR="002842AC" w:rsidRPr="00452D68">
        <w:rPr>
          <w:spacing w:val="-2"/>
          <w:lang w:val="ro-RO"/>
        </w:rPr>
        <w:t>ş</w:t>
      </w:r>
      <w:r w:rsidR="002842AC" w:rsidRPr="00452D68">
        <w:rPr>
          <w:spacing w:val="1"/>
          <w:lang w:val="ro-RO"/>
        </w:rPr>
        <w:t>u</w:t>
      </w:r>
      <w:r w:rsidR="002842AC" w:rsidRPr="00452D68">
        <w:rPr>
          <w:lang w:val="ro-RO"/>
        </w:rPr>
        <w:t>r</w:t>
      </w:r>
      <w:r w:rsidR="002842AC" w:rsidRPr="00452D68">
        <w:rPr>
          <w:spacing w:val="-2"/>
          <w:lang w:val="ro-RO"/>
        </w:rPr>
        <w:t>ă</w:t>
      </w:r>
      <w:r w:rsidR="002842AC" w:rsidRPr="00452D68">
        <w:rPr>
          <w:lang w:val="ro-RO"/>
        </w:rPr>
        <w:t>rii</w:t>
      </w:r>
      <w:r w:rsidR="00A941A0" w:rsidRPr="00452D68">
        <w:rPr>
          <w:lang w:val="ro-RO"/>
        </w:rPr>
        <w:t xml:space="preserve"> </w:t>
      </w:r>
      <w:r w:rsidR="002842AC" w:rsidRPr="00452D68">
        <w:rPr>
          <w:lang w:val="ro-RO"/>
        </w:rPr>
        <w:t>ore</w:t>
      </w:r>
      <w:r w:rsidR="002842AC" w:rsidRPr="00452D68">
        <w:rPr>
          <w:spacing w:val="-2"/>
          <w:lang w:val="ro-RO"/>
        </w:rPr>
        <w:t>l</w:t>
      </w:r>
      <w:r w:rsidR="002842AC" w:rsidRPr="00452D68">
        <w:rPr>
          <w:lang w:val="ro-RO"/>
        </w:rPr>
        <w:t>or.</w:t>
      </w:r>
    </w:p>
    <w:p w:rsidR="002842AC" w:rsidRPr="00452D68" w:rsidRDefault="00355D63" w:rsidP="003A7F4F">
      <w:pPr>
        <w:pStyle w:val="NoSpacing"/>
        <w:spacing w:line="276" w:lineRule="auto"/>
        <w:jc w:val="both"/>
        <w:rPr>
          <w:lang w:val="ro-RO"/>
        </w:rPr>
      </w:pPr>
      <w:r w:rsidRPr="00452D68">
        <w:rPr>
          <w:lang w:val="ro-RO"/>
        </w:rPr>
        <w:t>dd. e</w:t>
      </w:r>
      <w:r w:rsidR="002842AC" w:rsidRPr="00452D68">
        <w:rPr>
          <w:lang w:val="ro-RO"/>
        </w:rPr>
        <w:t>s</w:t>
      </w:r>
      <w:r w:rsidR="002842AC" w:rsidRPr="00452D68">
        <w:rPr>
          <w:spacing w:val="1"/>
          <w:lang w:val="ro-RO"/>
        </w:rPr>
        <w:t>t</w:t>
      </w:r>
      <w:r w:rsidR="002842AC" w:rsidRPr="00452D68">
        <w:rPr>
          <w:lang w:val="ro-RO"/>
        </w:rPr>
        <w:t>e</w:t>
      </w:r>
      <w:r w:rsidR="00F91936" w:rsidRPr="00452D68">
        <w:rPr>
          <w:lang w:val="ro-RO"/>
        </w:rPr>
        <w:t xml:space="preserve"> </w:t>
      </w:r>
      <w:r w:rsidR="002842AC" w:rsidRPr="00452D68">
        <w:rPr>
          <w:lang w:val="ro-RO"/>
        </w:rPr>
        <w:t>i</w:t>
      </w:r>
      <w:r w:rsidR="002842AC" w:rsidRPr="00452D68">
        <w:rPr>
          <w:spacing w:val="-1"/>
          <w:lang w:val="ro-RO"/>
        </w:rPr>
        <w:t>n</w:t>
      </w:r>
      <w:r w:rsidR="002842AC" w:rsidRPr="00452D68">
        <w:rPr>
          <w:spacing w:val="1"/>
          <w:lang w:val="ro-RO"/>
        </w:rPr>
        <w:t>t</w:t>
      </w:r>
      <w:r w:rsidR="002842AC" w:rsidRPr="00452D68">
        <w:rPr>
          <w:lang w:val="ro-RO"/>
        </w:rPr>
        <w:t>e</w:t>
      </w:r>
      <w:r w:rsidR="002842AC" w:rsidRPr="00452D68">
        <w:rPr>
          <w:spacing w:val="-2"/>
          <w:lang w:val="ro-RO"/>
        </w:rPr>
        <w:t>r</w:t>
      </w:r>
      <w:r w:rsidR="002842AC" w:rsidRPr="00452D68">
        <w:rPr>
          <w:spacing w:val="1"/>
          <w:lang w:val="ro-RO"/>
        </w:rPr>
        <w:t>z</w:t>
      </w:r>
      <w:r w:rsidR="002842AC" w:rsidRPr="00452D68">
        <w:rPr>
          <w:lang w:val="ro-RO"/>
        </w:rPr>
        <w:t>isă</w:t>
      </w:r>
      <w:r w:rsidR="00F91936" w:rsidRPr="00452D68">
        <w:rPr>
          <w:lang w:val="ro-RO"/>
        </w:rPr>
        <w:t xml:space="preserve"> </w:t>
      </w:r>
      <w:r w:rsidR="002842AC" w:rsidRPr="00452D68">
        <w:rPr>
          <w:lang w:val="ro-RO"/>
        </w:rPr>
        <w:t>s</w:t>
      </w:r>
      <w:r w:rsidR="002842AC" w:rsidRPr="00452D68">
        <w:rPr>
          <w:spacing w:val="-1"/>
          <w:lang w:val="ro-RO"/>
        </w:rPr>
        <w:t>c</w:t>
      </w:r>
      <w:r w:rsidR="002842AC" w:rsidRPr="00452D68">
        <w:rPr>
          <w:spacing w:val="1"/>
          <w:lang w:val="ro-RO"/>
        </w:rPr>
        <w:t>u</w:t>
      </w:r>
      <w:r w:rsidR="002842AC" w:rsidRPr="00452D68">
        <w:rPr>
          <w:lang w:val="ro-RO"/>
        </w:rPr>
        <w:t>r</w:t>
      </w:r>
      <w:r w:rsidR="002842AC" w:rsidRPr="00452D68">
        <w:rPr>
          <w:spacing w:val="1"/>
          <w:lang w:val="ro-RO"/>
        </w:rPr>
        <w:t>t</w:t>
      </w:r>
      <w:r w:rsidR="002842AC" w:rsidRPr="00452D68">
        <w:rPr>
          <w:lang w:val="ro-RO"/>
        </w:rPr>
        <w:t>a</w:t>
      </w:r>
      <w:r w:rsidR="002842AC" w:rsidRPr="00452D68">
        <w:rPr>
          <w:spacing w:val="-2"/>
          <w:lang w:val="ro-RO"/>
        </w:rPr>
        <w:t>r</w:t>
      </w:r>
      <w:r w:rsidR="002842AC" w:rsidRPr="00452D68">
        <w:rPr>
          <w:lang w:val="ro-RO"/>
        </w:rPr>
        <w:t>ea</w:t>
      </w:r>
      <w:r w:rsidR="00F91936" w:rsidRPr="00452D68">
        <w:rPr>
          <w:lang w:val="ro-RO"/>
        </w:rPr>
        <w:t xml:space="preserve"> </w:t>
      </w:r>
      <w:r w:rsidR="002842AC" w:rsidRPr="00452D68">
        <w:rPr>
          <w:lang w:val="ro-RO"/>
        </w:rPr>
        <w:t>orel</w:t>
      </w:r>
      <w:r w:rsidR="002842AC" w:rsidRPr="00452D68">
        <w:rPr>
          <w:spacing w:val="-2"/>
          <w:lang w:val="ro-RO"/>
        </w:rPr>
        <w:t>o</w:t>
      </w:r>
      <w:r w:rsidR="002842AC" w:rsidRPr="00452D68">
        <w:rPr>
          <w:lang w:val="ro-RO"/>
        </w:rPr>
        <w:t>r</w:t>
      </w:r>
      <w:r w:rsidR="00F91936" w:rsidRPr="00452D68">
        <w:rPr>
          <w:lang w:val="ro-RO"/>
        </w:rPr>
        <w:t xml:space="preserve"> </w:t>
      </w:r>
      <w:r w:rsidR="002842AC" w:rsidRPr="00452D68">
        <w:rPr>
          <w:spacing w:val="1"/>
          <w:lang w:val="ro-RO"/>
        </w:rPr>
        <w:t>p</w:t>
      </w:r>
      <w:r w:rsidR="002842AC" w:rsidRPr="00452D68">
        <w:rPr>
          <w:lang w:val="ro-RO"/>
        </w:rPr>
        <w:t>rev</w:t>
      </w:r>
      <w:r w:rsidR="002842AC" w:rsidRPr="00452D68">
        <w:rPr>
          <w:spacing w:val="-3"/>
          <w:lang w:val="ro-RO"/>
        </w:rPr>
        <w:t>ă</w:t>
      </w:r>
      <w:r w:rsidR="002842AC" w:rsidRPr="00452D68">
        <w:rPr>
          <w:spacing w:val="1"/>
          <w:lang w:val="ro-RO"/>
        </w:rPr>
        <w:t>z</w:t>
      </w:r>
      <w:r w:rsidR="002842AC" w:rsidRPr="00452D68">
        <w:rPr>
          <w:spacing w:val="-1"/>
          <w:lang w:val="ro-RO"/>
        </w:rPr>
        <w:t>u</w:t>
      </w:r>
      <w:r w:rsidR="002842AC" w:rsidRPr="00452D68">
        <w:rPr>
          <w:spacing w:val="1"/>
          <w:lang w:val="ro-RO"/>
        </w:rPr>
        <w:t>t</w:t>
      </w:r>
      <w:r w:rsidR="002842AC" w:rsidRPr="00452D68">
        <w:rPr>
          <w:lang w:val="ro-RO"/>
        </w:rPr>
        <w:t>e în</w:t>
      </w:r>
      <w:r w:rsidR="00F91936" w:rsidRPr="00452D68">
        <w:rPr>
          <w:lang w:val="ro-RO"/>
        </w:rPr>
        <w:t xml:space="preserve"> </w:t>
      </w:r>
      <w:r w:rsidR="002842AC" w:rsidRPr="00452D68">
        <w:rPr>
          <w:lang w:val="ro-RO"/>
        </w:rPr>
        <w:t>orar,</w:t>
      </w:r>
      <w:r w:rsidR="00F91936" w:rsidRPr="00452D68">
        <w:rPr>
          <w:lang w:val="ro-RO"/>
        </w:rPr>
        <w:t xml:space="preserve"> </w:t>
      </w:r>
      <w:r w:rsidR="002842AC" w:rsidRPr="00452D68">
        <w:rPr>
          <w:lang w:val="ro-RO"/>
        </w:rPr>
        <w:t>în</w:t>
      </w:r>
      <w:r w:rsidR="00F91936" w:rsidRPr="00452D68">
        <w:rPr>
          <w:lang w:val="ro-RO"/>
        </w:rPr>
        <w:t xml:space="preserve"> </w:t>
      </w:r>
      <w:r w:rsidR="002842AC" w:rsidRPr="00452D68">
        <w:rPr>
          <w:lang w:val="ro-RO"/>
        </w:rPr>
        <w:t>s</w:t>
      </w:r>
      <w:r w:rsidR="002842AC" w:rsidRPr="00452D68">
        <w:rPr>
          <w:spacing w:val="1"/>
          <w:lang w:val="ro-RO"/>
        </w:rPr>
        <w:t>p</w:t>
      </w:r>
      <w:r w:rsidR="002842AC" w:rsidRPr="00452D68">
        <w:rPr>
          <w:lang w:val="ro-RO"/>
        </w:rPr>
        <w:t>ecial</w:t>
      </w:r>
      <w:r w:rsidR="00F91936" w:rsidRPr="00452D68">
        <w:rPr>
          <w:lang w:val="ro-RO"/>
        </w:rPr>
        <w:t xml:space="preserve"> </w:t>
      </w:r>
      <w:r w:rsidR="002842AC" w:rsidRPr="00452D68">
        <w:rPr>
          <w:lang w:val="ro-RO"/>
        </w:rPr>
        <w:t>a</w:t>
      </w:r>
      <w:r w:rsidR="00F91936" w:rsidRPr="00452D68">
        <w:rPr>
          <w:lang w:val="ro-RO"/>
        </w:rPr>
        <w:t xml:space="preserve"> </w:t>
      </w:r>
      <w:r w:rsidR="002842AC" w:rsidRPr="00452D68">
        <w:rPr>
          <w:spacing w:val="1"/>
          <w:lang w:val="ro-RO"/>
        </w:rPr>
        <w:t>u</w:t>
      </w:r>
      <w:r w:rsidR="002842AC" w:rsidRPr="00452D68">
        <w:rPr>
          <w:spacing w:val="-2"/>
          <w:lang w:val="ro-RO"/>
        </w:rPr>
        <w:t>l</w:t>
      </w:r>
      <w:r w:rsidR="002842AC" w:rsidRPr="00452D68">
        <w:rPr>
          <w:spacing w:val="1"/>
          <w:lang w:val="ro-RO"/>
        </w:rPr>
        <w:t>t</w:t>
      </w:r>
      <w:r w:rsidR="002842AC" w:rsidRPr="00452D68">
        <w:rPr>
          <w:spacing w:val="-2"/>
          <w:lang w:val="ro-RO"/>
        </w:rPr>
        <w:t>i</w:t>
      </w:r>
      <w:r w:rsidR="002842AC" w:rsidRPr="00452D68">
        <w:rPr>
          <w:lang w:val="ro-RO"/>
        </w:rPr>
        <w:t>mel</w:t>
      </w:r>
      <w:r w:rsidR="002842AC" w:rsidRPr="00452D68">
        <w:rPr>
          <w:spacing w:val="1"/>
          <w:lang w:val="ro-RO"/>
        </w:rPr>
        <w:t>o</w:t>
      </w:r>
      <w:r w:rsidR="002842AC" w:rsidRPr="00452D68">
        <w:rPr>
          <w:lang w:val="ro-RO"/>
        </w:rPr>
        <w:t>r</w:t>
      </w:r>
      <w:r w:rsidR="00F91936" w:rsidRPr="00452D68">
        <w:rPr>
          <w:lang w:val="ro-RO"/>
        </w:rPr>
        <w:t xml:space="preserve"> </w:t>
      </w:r>
      <w:r w:rsidR="002842AC" w:rsidRPr="00452D68">
        <w:rPr>
          <w:lang w:val="ro-RO"/>
        </w:rPr>
        <w:t>ore,</w:t>
      </w:r>
      <w:r w:rsidR="00F91936" w:rsidRPr="00452D68">
        <w:rPr>
          <w:lang w:val="ro-RO"/>
        </w:rPr>
        <w:t xml:space="preserve"> </w:t>
      </w:r>
      <w:r w:rsidR="002842AC" w:rsidRPr="00452D68">
        <w:rPr>
          <w:spacing w:val="-1"/>
          <w:lang w:val="ro-RO"/>
        </w:rPr>
        <w:t>c</w:t>
      </w:r>
      <w:r w:rsidR="002842AC" w:rsidRPr="00452D68">
        <w:rPr>
          <w:lang w:val="ro-RO"/>
        </w:rPr>
        <w:t>u</w:t>
      </w:r>
      <w:r w:rsidR="00F91936" w:rsidRPr="00452D68">
        <w:rPr>
          <w:lang w:val="ro-RO"/>
        </w:rPr>
        <w:t xml:space="preserve"> </w:t>
      </w:r>
      <w:r w:rsidR="002842AC" w:rsidRPr="00452D68">
        <w:rPr>
          <w:lang w:val="ro-RO"/>
        </w:rPr>
        <w:t>ex</w:t>
      </w:r>
      <w:r w:rsidR="002842AC" w:rsidRPr="00452D68">
        <w:rPr>
          <w:spacing w:val="-1"/>
          <w:lang w:val="ro-RO"/>
        </w:rPr>
        <w:t>c</w:t>
      </w:r>
      <w:r w:rsidR="002842AC" w:rsidRPr="00452D68">
        <w:rPr>
          <w:lang w:val="ro-RO"/>
        </w:rPr>
        <w:t>e</w:t>
      </w:r>
      <w:r w:rsidR="002842AC" w:rsidRPr="00452D68">
        <w:rPr>
          <w:spacing w:val="-1"/>
          <w:lang w:val="ro-RO"/>
        </w:rPr>
        <w:t>p</w:t>
      </w:r>
      <w:r w:rsidR="002842AC" w:rsidRPr="00452D68">
        <w:rPr>
          <w:spacing w:val="1"/>
          <w:lang w:val="ro-RO"/>
        </w:rPr>
        <w:t>ţ</w:t>
      </w:r>
      <w:r w:rsidR="002842AC" w:rsidRPr="00452D68">
        <w:rPr>
          <w:lang w:val="ro-RO"/>
        </w:rPr>
        <w:t xml:space="preserve">ia </w:t>
      </w:r>
      <w:r w:rsidR="002842AC" w:rsidRPr="00452D68">
        <w:rPr>
          <w:spacing w:val="-1"/>
          <w:lang w:val="ro-RO"/>
        </w:rPr>
        <w:t>c</w:t>
      </w:r>
      <w:r w:rsidR="002842AC" w:rsidRPr="00452D68">
        <w:rPr>
          <w:lang w:val="ro-RO"/>
        </w:rPr>
        <w:t>a</w:t>
      </w:r>
      <w:r w:rsidR="002842AC" w:rsidRPr="00452D68">
        <w:rPr>
          <w:spacing w:val="1"/>
          <w:lang w:val="ro-RO"/>
        </w:rPr>
        <w:t>zu</w:t>
      </w:r>
      <w:r w:rsidR="002842AC" w:rsidRPr="00452D68">
        <w:rPr>
          <w:lang w:val="ro-RO"/>
        </w:rPr>
        <w:t>ril</w:t>
      </w:r>
      <w:r w:rsidR="002842AC" w:rsidRPr="00452D68">
        <w:rPr>
          <w:spacing w:val="1"/>
          <w:lang w:val="ro-RO"/>
        </w:rPr>
        <w:t>o</w:t>
      </w:r>
      <w:r w:rsidR="002842AC" w:rsidRPr="00452D68">
        <w:rPr>
          <w:lang w:val="ro-RO"/>
        </w:rPr>
        <w:t>r</w:t>
      </w:r>
      <w:r w:rsidR="00F91936" w:rsidRPr="00452D68">
        <w:rPr>
          <w:lang w:val="ro-RO"/>
        </w:rPr>
        <w:t xml:space="preserve"> </w:t>
      </w:r>
      <w:r w:rsidR="002842AC" w:rsidRPr="00452D68">
        <w:rPr>
          <w:spacing w:val="-2"/>
          <w:lang w:val="ro-RO"/>
        </w:rPr>
        <w:t>î</w:t>
      </w:r>
      <w:r w:rsidR="002842AC" w:rsidRPr="00452D68">
        <w:rPr>
          <w:lang w:val="ro-RO"/>
        </w:rPr>
        <w:t>n</w:t>
      </w:r>
      <w:r w:rsidR="00F91936" w:rsidRPr="00452D68">
        <w:rPr>
          <w:lang w:val="ro-RO"/>
        </w:rPr>
        <w:t xml:space="preserve"> </w:t>
      </w:r>
      <w:r w:rsidR="002842AC" w:rsidRPr="00452D68">
        <w:rPr>
          <w:spacing w:val="-1"/>
          <w:lang w:val="ro-RO"/>
        </w:rPr>
        <w:t>c</w:t>
      </w:r>
      <w:r w:rsidR="002842AC" w:rsidRPr="00452D68">
        <w:rPr>
          <w:lang w:val="ro-RO"/>
        </w:rPr>
        <w:t>are</w:t>
      </w:r>
      <w:r w:rsidR="00F91936" w:rsidRPr="00452D68">
        <w:rPr>
          <w:lang w:val="ro-RO"/>
        </w:rPr>
        <w:t xml:space="preserve"> </w:t>
      </w:r>
      <w:r w:rsidR="002842AC" w:rsidRPr="00452D68">
        <w:rPr>
          <w:lang w:val="ro-RO"/>
        </w:rPr>
        <w:t>acest l</w:t>
      </w:r>
      <w:r w:rsidR="002842AC" w:rsidRPr="00452D68">
        <w:rPr>
          <w:spacing w:val="1"/>
          <w:lang w:val="ro-RO"/>
        </w:rPr>
        <w:t>u</w:t>
      </w:r>
      <w:r w:rsidR="002842AC" w:rsidRPr="00452D68">
        <w:rPr>
          <w:spacing w:val="-1"/>
          <w:lang w:val="ro-RO"/>
        </w:rPr>
        <w:t>c</w:t>
      </w:r>
      <w:r w:rsidR="002842AC" w:rsidRPr="00452D68">
        <w:rPr>
          <w:lang w:val="ro-RO"/>
        </w:rPr>
        <w:t>ru</w:t>
      </w:r>
      <w:r w:rsidR="00F91936" w:rsidRPr="00452D68">
        <w:rPr>
          <w:lang w:val="ro-RO"/>
        </w:rPr>
        <w:t xml:space="preserve"> </w:t>
      </w:r>
      <w:r w:rsidR="002842AC" w:rsidRPr="00452D68">
        <w:rPr>
          <w:lang w:val="ro-RO"/>
        </w:rPr>
        <w:t>es</w:t>
      </w:r>
      <w:r w:rsidR="002842AC" w:rsidRPr="00452D68">
        <w:rPr>
          <w:spacing w:val="-1"/>
          <w:lang w:val="ro-RO"/>
        </w:rPr>
        <w:t>t</w:t>
      </w:r>
      <w:r w:rsidR="002842AC" w:rsidRPr="00452D68">
        <w:rPr>
          <w:lang w:val="ro-RO"/>
        </w:rPr>
        <w:t>e</w:t>
      </w:r>
      <w:r w:rsidR="00F91936" w:rsidRPr="00452D68">
        <w:rPr>
          <w:lang w:val="ro-RO"/>
        </w:rPr>
        <w:t xml:space="preserve"> </w:t>
      </w:r>
      <w:r w:rsidR="002842AC" w:rsidRPr="00452D68">
        <w:rPr>
          <w:lang w:val="ro-RO"/>
        </w:rPr>
        <w:t>s</w:t>
      </w:r>
      <w:r w:rsidR="002842AC" w:rsidRPr="00452D68">
        <w:rPr>
          <w:spacing w:val="1"/>
          <w:lang w:val="ro-RO"/>
        </w:rPr>
        <w:t>t</w:t>
      </w:r>
      <w:r w:rsidR="002842AC" w:rsidRPr="00452D68">
        <w:rPr>
          <w:spacing w:val="-2"/>
          <w:lang w:val="ro-RO"/>
        </w:rPr>
        <w:t>a</w:t>
      </w:r>
      <w:r w:rsidR="002842AC" w:rsidRPr="00452D68">
        <w:rPr>
          <w:spacing w:val="1"/>
          <w:lang w:val="ro-RO"/>
        </w:rPr>
        <w:t>b</w:t>
      </w:r>
      <w:r w:rsidR="002842AC" w:rsidRPr="00452D68">
        <w:rPr>
          <w:lang w:val="ro-RO"/>
        </w:rPr>
        <w:t>ilit</w:t>
      </w:r>
      <w:r w:rsidR="002842AC" w:rsidRPr="00452D68">
        <w:rPr>
          <w:spacing w:val="1"/>
          <w:lang w:val="ro-RO"/>
        </w:rPr>
        <w:t xml:space="preserve"> d</w:t>
      </w:r>
      <w:r w:rsidR="002842AC" w:rsidRPr="00452D68">
        <w:rPr>
          <w:lang w:val="ro-RO"/>
        </w:rPr>
        <w:t>e</w:t>
      </w:r>
      <w:r w:rsidR="00F91936" w:rsidRPr="00452D68">
        <w:rPr>
          <w:lang w:val="ro-RO"/>
        </w:rPr>
        <w:t xml:space="preserve"> </w:t>
      </w:r>
      <w:r w:rsidR="002842AC" w:rsidRPr="00452D68">
        <w:rPr>
          <w:spacing w:val="-3"/>
          <w:lang w:val="ro-RO"/>
        </w:rPr>
        <w:t>c</w:t>
      </w:r>
      <w:r w:rsidR="002842AC" w:rsidRPr="00452D68">
        <w:rPr>
          <w:lang w:val="ro-RO"/>
        </w:rPr>
        <w:t>o</w:t>
      </w:r>
      <w:r w:rsidR="002842AC" w:rsidRPr="00452D68">
        <w:rPr>
          <w:spacing w:val="1"/>
          <w:lang w:val="ro-RO"/>
        </w:rPr>
        <w:t>n</w:t>
      </w:r>
      <w:r w:rsidR="002842AC" w:rsidRPr="00452D68">
        <w:rPr>
          <w:spacing w:val="-1"/>
          <w:lang w:val="ro-RO"/>
        </w:rPr>
        <w:t>d</w:t>
      </w:r>
      <w:r w:rsidR="002842AC" w:rsidRPr="00452D68">
        <w:rPr>
          <w:spacing w:val="1"/>
          <w:lang w:val="ro-RO"/>
        </w:rPr>
        <w:t>u</w:t>
      </w:r>
      <w:r w:rsidR="002842AC" w:rsidRPr="00452D68">
        <w:rPr>
          <w:spacing w:val="-1"/>
          <w:lang w:val="ro-RO"/>
        </w:rPr>
        <w:t>c</w:t>
      </w:r>
      <w:r w:rsidR="002842AC" w:rsidRPr="00452D68">
        <w:rPr>
          <w:lang w:val="ro-RO"/>
        </w:rPr>
        <w:t>er</w:t>
      </w:r>
      <w:r w:rsidR="002842AC" w:rsidRPr="00452D68">
        <w:rPr>
          <w:spacing w:val="1"/>
          <w:lang w:val="ro-RO"/>
        </w:rPr>
        <w:t>e</w:t>
      </w:r>
      <w:r w:rsidR="002842AC" w:rsidRPr="00452D68">
        <w:rPr>
          <w:lang w:val="ro-RO"/>
        </w:rPr>
        <w:t>a</w:t>
      </w:r>
      <w:r w:rsidR="00F91936"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olii</w:t>
      </w:r>
      <w:r w:rsidR="00F91936" w:rsidRPr="00452D68">
        <w:rPr>
          <w:lang w:val="ro-RO"/>
        </w:rPr>
        <w:t xml:space="preserve"> </w:t>
      </w:r>
      <w:r w:rsidR="002842AC" w:rsidRPr="00452D68">
        <w:rPr>
          <w:spacing w:val="-2"/>
          <w:lang w:val="ro-RO"/>
        </w:rPr>
        <w:t>î</w:t>
      </w:r>
      <w:r w:rsidR="002842AC" w:rsidRPr="00452D68">
        <w:rPr>
          <w:lang w:val="ro-RO"/>
        </w:rPr>
        <w:t>n</w:t>
      </w:r>
      <w:r w:rsidR="00F91936" w:rsidRPr="00452D68">
        <w:rPr>
          <w:lang w:val="ro-RO"/>
        </w:rPr>
        <w:t xml:space="preserve"> </w:t>
      </w:r>
      <w:r w:rsidR="002842AC" w:rsidRPr="00452D68">
        <w:rPr>
          <w:lang w:val="ro-RO"/>
        </w:rPr>
        <w:t>s</w:t>
      </w:r>
      <w:r w:rsidR="002842AC" w:rsidRPr="00452D68">
        <w:rPr>
          <w:spacing w:val="-1"/>
          <w:lang w:val="ro-RO"/>
        </w:rPr>
        <w:t>c</w:t>
      </w:r>
      <w:r w:rsidR="002842AC" w:rsidRPr="00452D68">
        <w:rPr>
          <w:lang w:val="ro-RO"/>
        </w:rPr>
        <w:t>o</w:t>
      </w:r>
      <w:r w:rsidR="002842AC" w:rsidRPr="00452D68">
        <w:rPr>
          <w:spacing w:val="1"/>
          <w:lang w:val="ro-RO"/>
        </w:rPr>
        <w:t>pu</w:t>
      </w:r>
      <w:r w:rsidR="002842AC" w:rsidRPr="00452D68">
        <w:rPr>
          <w:lang w:val="ro-RO"/>
        </w:rPr>
        <w:t>l</w:t>
      </w:r>
      <w:r w:rsidR="00F91936" w:rsidRPr="00452D68">
        <w:rPr>
          <w:lang w:val="ro-RO"/>
        </w:rPr>
        <w:t xml:space="preserve"> </w:t>
      </w:r>
      <w:r w:rsidR="002842AC" w:rsidRPr="00452D68">
        <w:rPr>
          <w:spacing w:val="-1"/>
          <w:lang w:val="ro-RO"/>
        </w:rPr>
        <w:t>d</w:t>
      </w:r>
      <w:r w:rsidR="002842AC" w:rsidRPr="00452D68">
        <w:rPr>
          <w:lang w:val="ro-RO"/>
        </w:rPr>
        <w:t>es</w:t>
      </w:r>
      <w:r w:rsidR="002842AC" w:rsidRPr="00452D68">
        <w:rPr>
          <w:spacing w:val="1"/>
          <w:lang w:val="ro-RO"/>
        </w:rPr>
        <w:t>f</w:t>
      </w:r>
      <w:r w:rsidR="002842AC" w:rsidRPr="00452D68">
        <w:rPr>
          <w:lang w:val="ro-RO"/>
        </w:rPr>
        <w:t>ă</w:t>
      </w:r>
      <w:r w:rsidR="002842AC" w:rsidRPr="00452D68">
        <w:rPr>
          <w:spacing w:val="-2"/>
          <w:lang w:val="ro-RO"/>
        </w:rPr>
        <w:t>ş</w:t>
      </w:r>
      <w:r w:rsidR="002842AC" w:rsidRPr="00452D68">
        <w:rPr>
          <w:spacing w:val="1"/>
          <w:lang w:val="ro-RO"/>
        </w:rPr>
        <w:t>u</w:t>
      </w:r>
      <w:r w:rsidR="002842AC" w:rsidRPr="00452D68">
        <w:rPr>
          <w:lang w:val="ro-RO"/>
        </w:rPr>
        <w:t>rării</w:t>
      </w:r>
      <w:r w:rsidR="00F91936" w:rsidRPr="00452D68">
        <w:rPr>
          <w:lang w:val="ro-RO"/>
        </w:rPr>
        <w:t xml:space="preserve"> </w:t>
      </w:r>
      <w:r w:rsidR="002842AC" w:rsidRPr="00452D68">
        <w:rPr>
          <w:spacing w:val="-1"/>
          <w:lang w:val="ro-RO"/>
        </w:rPr>
        <w:t>u</w:t>
      </w:r>
      <w:r w:rsidR="002842AC" w:rsidRPr="00452D68">
        <w:rPr>
          <w:spacing w:val="1"/>
          <w:lang w:val="ro-RO"/>
        </w:rPr>
        <w:t>n</w:t>
      </w:r>
      <w:r w:rsidR="002842AC" w:rsidRPr="00452D68">
        <w:rPr>
          <w:spacing w:val="-2"/>
          <w:lang w:val="ro-RO"/>
        </w:rPr>
        <w:t>o</w:t>
      </w:r>
      <w:r w:rsidR="002842AC" w:rsidRPr="00452D68">
        <w:rPr>
          <w:lang w:val="ro-RO"/>
        </w:rPr>
        <w:t>r activită</w:t>
      </w:r>
      <w:r w:rsidR="002842AC" w:rsidRPr="00452D68">
        <w:rPr>
          <w:spacing w:val="1"/>
          <w:lang w:val="ro-RO"/>
        </w:rPr>
        <w:t>ţ</w:t>
      </w:r>
      <w:r w:rsidR="002842AC" w:rsidRPr="00452D68">
        <w:rPr>
          <w:lang w:val="ro-RO"/>
        </w:rPr>
        <w:t>i</w:t>
      </w:r>
      <w:r w:rsidR="00F91936" w:rsidRPr="00452D68">
        <w:rPr>
          <w:lang w:val="ro-RO"/>
        </w:rPr>
        <w:t xml:space="preserve"> </w:t>
      </w:r>
      <w:r w:rsidR="002842AC" w:rsidRPr="00452D68">
        <w:rPr>
          <w:lang w:val="ro-RO"/>
        </w:rPr>
        <w:t>la</w:t>
      </w:r>
      <w:r w:rsidR="00F91936" w:rsidRPr="00452D68">
        <w:rPr>
          <w:lang w:val="ro-RO"/>
        </w:rPr>
        <w:t xml:space="preserve"> </w:t>
      </w:r>
      <w:r w:rsidR="002842AC" w:rsidRPr="00452D68">
        <w:rPr>
          <w:spacing w:val="1"/>
          <w:lang w:val="ro-RO"/>
        </w:rPr>
        <w:t>n</w:t>
      </w:r>
      <w:r w:rsidR="002842AC" w:rsidRPr="00452D68">
        <w:rPr>
          <w:lang w:val="ro-RO"/>
        </w:rPr>
        <w:t>ivel</w:t>
      </w:r>
      <w:r w:rsidR="002842AC" w:rsidRPr="00452D68">
        <w:rPr>
          <w:spacing w:val="1"/>
          <w:lang w:val="ro-RO"/>
        </w:rPr>
        <w:t>u</w:t>
      </w:r>
      <w:r w:rsidR="002842AC" w:rsidRPr="00452D68">
        <w:rPr>
          <w:lang w:val="ro-RO"/>
        </w:rPr>
        <w:t>l</w:t>
      </w:r>
      <w:r w:rsidR="00F91936" w:rsidRPr="00452D68">
        <w:rPr>
          <w:lang w:val="ro-RO"/>
        </w:rPr>
        <w:t xml:space="preserve"> </w:t>
      </w:r>
      <w:r w:rsidR="002842AC" w:rsidRPr="00452D68">
        <w:rPr>
          <w:lang w:val="ro-RO"/>
        </w:rPr>
        <w:t>î</w:t>
      </w:r>
      <w:r w:rsidR="002842AC" w:rsidRPr="00452D68">
        <w:rPr>
          <w:spacing w:val="-1"/>
          <w:lang w:val="ro-RO"/>
        </w:rPr>
        <w:t>n</w:t>
      </w:r>
      <w:r w:rsidR="002842AC" w:rsidRPr="00452D68">
        <w:rPr>
          <w:spacing w:val="1"/>
          <w:lang w:val="ro-RO"/>
        </w:rPr>
        <w:t>t</w:t>
      </w:r>
      <w:r w:rsidR="002842AC" w:rsidRPr="00452D68">
        <w:rPr>
          <w:lang w:val="ro-RO"/>
        </w:rPr>
        <w:t>re</w:t>
      </w:r>
      <w:r w:rsidR="002842AC" w:rsidRPr="00452D68">
        <w:rPr>
          <w:spacing w:val="-3"/>
          <w:lang w:val="ro-RO"/>
        </w:rPr>
        <w:t>g</w:t>
      </w:r>
      <w:r w:rsidR="002842AC" w:rsidRPr="00452D68">
        <w:rPr>
          <w:lang w:val="ro-RO"/>
        </w:rPr>
        <w:t>ii</w:t>
      </w:r>
      <w:r w:rsidR="00F91936" w:rsidRPr="00452D68">
        <w:rPr>
          <w:lang w:val="ro-RO"/>
        </w:rPr>
        <w:t xml:space="preserve"> </w:t>
      </w:r>
      <w:r w:rsidR="002842AC" w:rsidRPr="00452D68">
        <w:rPr>
          <w:lang w:val="ro-RO"/>
        </w:rPr>
        <w:t>ş</w:t>
      </w:r>
      <w:r w:rsidR="002842AC" w:rsidRPr="00452D68">
        <w:rPr>
          <w:spacing w:val="-1"/>
          <w:lang w:val="ro-RO"/>
        </w:rPr>
        <w:t>c</w:t>
      </w:r>
      <w:r w:rsidR="002842AC" w:rsidRPr="00452D68">
        <w:rPr>
          <w:lang w:val="ro-RO"/>
        </w:rPr>
        <w:t>oli.</w:t>
      </w:r>
    </w:p>
    <w:p w:rsidR="002842AC" w:rsidRPr="00452D68" w:rsidRDefault="00E0456B" w:rsidP="003A7F4F">
      <w:pPr>
        <w:pStyle w:val="NoSpacing"/>
        <w:spacing w:line="276" w:lineRule="auto"/>
        <w:jc w:val="both"/>
        <w:rPr>
          <w:lang w:val="ro-RO"/>
        </w:rPr>
      </w:pPr>
      <w:r w:rsidRPr="00452D68">
        <w:rPr>
          <w:lang w:val="ro-RO"/>
        </w:rPr>
        <w:t xml:space="preserve">ee. </w:t>
      </w:r>
      <w:r w:rsidR="002842AC" w:rsidRPr="00452D68">
        <w:rPr>
          <w:spacing w:val="-1"/>
          <w:lang w:val="ro-RO"/>
        </w:rPr>
        <w:t>d</w:t>
      </w:r>
      <w:r w:rsidR="002842AC" w:rsidRPr="00452D68">
        <w:rPr>
          <w:lang w:val="ro-RO"/>
        </w:rPr>
        <w:t>e</w:t>
      </w:r>
      <w:r w:rsidR="00F91936" w:rsidRPr="00452D68">
        <w:rPr>
          <w:lang w:val="ro-RO"/>
        </w:rPr>
        <w:t xml:space="preserve"> </w:t>
      </w:r>
      <w:r w:rsidR="002842AC" w:rsidRPr="00452D68">
        <w:rPr>
          <w:lang w:val="ro-RO"/>
        </w:rPr>
        <w:t>a</w:t>
      </w:r>
      <w:r w:rsidR="00F91936" w:rsidRPr="00452D68">
        <w:rPr>
          <w:lang w:val="ro-RO"/>
        </w:rPr>
        <w:t xml:space="preserve"> </w:t>
      </w:r>
      <w:r w:rsidR="002842AC" w:rsidRPr="00452D68">
        <w:rPr>
          <w:spacing w:val="-1"/>
          <w:lang w:val="ro-RO"/>
        </w:rPr>
        <w:t>c</w:t>
      </w:r>
      <w:r w:rsidR="002842AC" w:rsidRPr="00452D68">
        <w:rPr>
          <w:lang w:val="ro-RO"/>
        </w:rPr>
        <w:t>o</w:t>
      </w:r>
      <w:r w:rsidR="002842AC" w:rsidRPr="00452D68">
        <w:rPr>
          <w:spacing w:val="1"/>
          <w:lang w:val="ro-RO"/>
        </w:rPr>
        <w:t>n</w:t>
      </w:r>
      <w:r w:rsidR="002842AC" w:rsidRPr="00452D68">
        <w:rPr>
          <w:lang w:val="ro-RO"/>
        </w:rPr>
        <w:t>s</w:t>
      </w:r>
      <w:r w:rsidR="002842AC" w:rsidRPr="00452D68">
        <w:rPr>
          <w:spacing w:val="1"/>
          <w:lang w:val="ro-RO"/>
        </w:rPr>
        <w:t>u</w:t>
      </w:r>
      <w:r w:rsidR="002842AC" w:rsidRPr="00452D68">
        <w:rPr>
          <w:lang w:val="ro-RO"/>
        </w:rPr>
        <w:t>l</w:t>
      </w:r>
      <w:r w:rsidR="002842AC" w:rsidRPr="00452D68">
        <w:rPr>
          <w:spacing w:val="1"/>
          <w:lang w:val="ro-RO"/>
        </w:rPr>
        <w:t>t</w:t>
      </w:r>
      <w:r w:rsidR="002842AC" w:rsidRPr="00452D68">
        <w:rPr>
          <w:lang w:val="ro-RO"/>
        </w:rPr>
        <w:t>a</w:t>
      </w:r>
      <w:r w:rsidR="00F91936" w:rsidRPr="00452D68">
        <w:rPr>
          <w:lang w:val="ro-RO"/>
        </w:rPr>
        <w:t xml:space="preserve"> </w:t>
      </w:r>
      <w:r w:rsidR="002842AC" w:rsidRPr="00452D68">
        <w:rPr>
          <w:lang w:val="ro-RO"/>
        </w:rPr>
        <w:t>m</w:t>
      </w:r>
      <w:r w:rsidR="002842AC" w:rsidRPr="00452D68">
        <w:rPr>
          <w:spacing w:val="-2"/>
          <w:lang w:val="ro-RO"/>
        </w:rPr>
        <w:t>a</w:t>
      </w:r>
      <w:r w:rsidR="002842AC" w:rsidRPr="00452D68">
        <w:rPr>
          <w:spacing w:val="1"/>
          <w:lang w:val="ro-RO"/>
        </w:rPr>
        <w:t>t</w:t>
      </w:r>
      <w:r w:rsidR="002842AC" w:rsidRPr="00452D68">
        <w:rPr>
          <w:lang w:val="ro-RO"/>
        </w:rPr>
        <w:t>eri</w:t>
      </w:r>
      <w:r w:rsidR="002842AC" w:rsidRPr="00452D68">
        <w:rPr>
          <w:spacing w:val="1"/>
          <w:lang w:val="ro-RO"/>
        </w:rPr>
        <w:t>a</w:t>
      </w:r>
      <w:r w:rsidR="002842AC" w:rsidRPr="00452D68">
        <w:rPr>
          <w:lang w:val="ro-RO"/>
        </w:rPr>
        <w:t>le</w:t>
      </w:r>
      <w:r w:rsidR="002842AC" w:rsidRPr="00452D68">
        <w:rPr>
          <w:spacing w:val="-2"/>
          <w:lang w:val="ro-RO"/>
        </w:rPr>
        <w:t>l</w:t>
      </w:r>
      <w:r w:rsidR="002842AC" w:rsidRPr="00452D68">
        <w:rPr>
          <w:lang w:val="ro-RO"/>
        </w:rPr>
        <w:t>e</w:t>
      </w:r>
      <w:r w:rsidR="00F91936" w:rsidRPr="00452D68">
        <w:rPr>
          <w:lang w:val="ro-RO"/>
        </w:rPr>
        <w:t xml:space="preserve"> </w:t>
      </w:r>
      <w:r w:rsidR="002842AC" w:rsidRPr="00452D68">
        <w:rPr>
          <w:lang w:val="ro-RO"/>
        </w:rPr>
        <w:t>i</w:t>
      </w:r>
      <w:r w:rsidR="002842AC" w:rsidRPr="00452D68">
        <w:rPr>
          <w:spacing w:val="1"/>
          <w:lang w:val="ro-RO"/>
        </w:rPr>
        <w:t>nf</w:t>
      </w:r>
      <w:r w:rsidR="002842AC" w:rsidRPr="00452D68">
        <w:rPr>
          <w:lang w:val="ro-RO"/>
        </w:rPr>
        <w:t>or</w:t>
      </w:r>
      <w:r w:rsidR="002842AC" w:rsidRPr="00452D68">
        <w:rPr>
          <w:spacing w:val="-2"/>
          <w:lang w:val="ro-RO"/>
        </w:rPr>
        <w:t>m</w:t>
      </w:r>
      <w:r w:rsidR="002842AC" w:rsidRPr="00452D68">
        <w:rPr>
          <w:lang w:val="ro-RO"/>
        </w:rPr>
        <w:t>a</w:t>
      </w:r>
      <w:r w:rsidR="002842AC" w:rsidRPr="00452D68">
        <w:rPr>
          <w:spacing w:val="1"/>
          <w:lang w:val="ro-RO"/>
        </w:rPr>
        <w:t>t</w:t>
      </w:r>
      <w:r w:rsidR="002842AC" w:rsidRPr="00452D68">
        <w:rPr>
          <w:lang w:val="ro-RO"/>
        </w:rPr>
        <w:t>ive</w:t>
      </w:r>
      <w:r w:rsidR="00F91936" w:rsidRPr="00452D68">
        <w:rPr>
          <w:lang w:val="ro-RO"/>
        </w:rPr>
        <w:t xml:space="preserve"> </w:t>
      </w:r>
      <w:r w:rsidR="002842AC" w:rsidRPr="00452D68">
        <w:rPr>
          <w:spacing w:val="-1"/>
          <w:lang w:val="ro-RO"/>
        </w:rPr>
        <w:t>p</w:t>
      </w:r>
      <w:r w:rsidR="002842AC" w:rsidRPr="00452D68">
        <w:rPr>
          <w:spacing w:val="1"/>
          <w:lang w:val="ro-RO"/>
        </w:rPr>
        <w:t>u</w:t>
      </w:r>
      <w:r w:rsidR="002842AC" w:rsidRPr="00452D68">
        <w:rPr>
          <w:lang w:val="ro-RO"/>
        </w:rPr>
        <w:t>se</w:t>
      </w:r>
      <w:r w:rsidR="00F91936" w:rsidRPr="00452D68">
        <w:rPr>
          <w:lang w:val="ro-RO"/>
        </w:rPr>
        <w:t xml:space="preserve"> </w:t>
      </w:r>
      <w:r w:rsidR="002842AC" w:rsidRPr="00452D68">
        <w:rPr>
          <w:lang w:val="ro-RO"/>
        </w:rPr>
        <w:t xml:space="preserve">la </w:t>
      </w:r>
      <w:r w:rsidR="002842AC" w:rsidRPr="00452D68">
        <w:rPr>
          <w:spacing w:val="1"/>
          <w:lang w:val="ro-RO"/>
        </w:rPr>
        <w:t>d</w:t>
      </w:r>
      <w:r w:rsidR="002842AC" w:rsidRPr="00452D68">
        <w:rPr>
          <w:lang w:val="ro-RO"/>
        </w:rPr>
        <w:t>is</w:t>
      </w:r>
      <w:r w:rsidR="002842AC" w:rsidRPr="00452D68">
        <w:rPr>
          <w:spacing w:val="1"/>
          <w:lang w:val="ro-RO"/>
        </w:rPr>
        <w:t>p</w:t>
      </w:r>
      <w:r w:rsidR="002842AC" w:rsidRPr="00452D68">
        <w:rPr>
          <w:spacing w:val="-2"/>
          <w:lang w:val="ro-RO"/>
        </w:rPr>
        <w:t>o</w:t>
      </w:r>
      <w:r w:rsidR="002842AC" w:rsidRPr="00452D68">
        <w:rPr>
          <w:spacing w:val="1"/>
          <w:lang w:val="ro-RO"/>
        </w:rPr>
        <w:t>z</w:t>
      </w:r>
      <w:r w:rsidR="002842AC" w:rsidRPr="00452D68">
        <w:rPr>
          <w:lang w:val="ro-RO"/>
        </w:rPr>
        <w:t>i</w:t>
      </w:r>
      <w:r w:rsidR="002842AC" w:rsidRPr="00452D68">
        <w:rPr>
          <w:spacing w:val="1"/>
          <w:lang w:val="ro-RO"/>
        </w:rPr>
        <w:t>ţ</w:t>
      </w:r>
      <w:r w:rsidR="002842AC" w:rsidRPr="00452D68">
        <w:rPr>
          <w:lang w:val="ro-RO"/>
        </w:rPr>
        <w:t>ie</w:t>
      </w:r>
      <w:r w:rsidR="00F91936" w:rsidRPr="00452D68">
        <w:rPr>
          <w:lang w:val="ro-RO"/>
        </w:rPr>
        <w:t xml:space="preserve"> </w:t>
      </w:r>
      <w:r w:rsidR="002842AC" w:rsidRPr="00452D68">
        <w:rPr>
          <w:lang w:val="ro-RO"/>
        </w:rPr>
        <w:t xml:space="preserve">în </w:t>
      </w:r>
      <w:r w:rsidR="002842AC" w:rsidRPr="00452D68">
        <w:rPr>
          <w:spacing w:val="-1"/>
          <w:lang w:val="ro-RO"/>
        </w:rPr>
        <w:t>c</w:t>
      </w:r>
      <w:r w:rsidR="002842AC" w:rsidRPr="00452D68">
        <w:rPr>
          <w:lang w:val="ro-RO"/>
        </w:rPr>
        <w:t>a</w:t>
      </w:r>
      <w:r w:rsidR="002842AC" w:rsidRPr="00452D68">
        <w:rPr>
          <w:spacing w:val="1"/>
          <w:lang w:val="ro-RO"/>
        </w:rPr>
        <w:t>n</w:t>
      </w:r>
      <w:r w:rsidR="002842AC" w:rsidRPr="00452D68">
        <w:rPr>
          <w:spacing w:val="-1"/>
          <w:lang w:val="ro-RO"/>
        </w:rPr>
        <w:t>c</w:t>
      </w:r>
      <w:r w:rsidR="002842AC" w:rsidRPr="00452D68">
        <w:rPr>
          <w:lang w:val="ro-RO"/>
        </w:rPr>
        <w:t>elar</w:t>
      </w:r>
      <w:r w:rsidR="002842AC" w:rsidRPr="00452D68">
        <w:rPr>
          <w:spacing w:val="-2"/>
          <w:lang w:val="ro-RO"/>
        </w:rPr>
        <w:t>i</w:t>
      </w:r>
      <w:r w:rsidR="002842AC" w:rsidRPr="00452D68">
        <w:rPr>
          <w:lang w:val="ro-RO"/>
        </w:rPr>
        <w:t>e</w:t>
      </w:r>
      <w:r w:rsidR="00F91936" w:rsidRPr="00452D68">
        <w:rPr>
          <w:lang w:val="ro-RO"/>
        </w:rPr>
        <w:t xml:space="preserve"> </w:t>
      </w:r>
      <w:r w:rsidR="002842AC" w:rsidRPr="00452D68">
        <w:rPr>
          <w:lang w:val="ro-RO"/>
        </w:rPr>
        <w:t>şi</w:t>
      </w:r>
      <w:r w:rsidR="00F91936" w:rsidRPr="00452D68">
        <w:rPr>
          <w:lang w:val="ro-RO"/>
        </w:rPr>
        <w:t xml:space="preserve"> </w:t>
      </w:r>
      <w:r w:rsidR="002842AC" w:rsidRPr="00452D68">
        <w:rPr>
          <w:spacing w:val="1"/>
          <w:lang w:val="ro-RO"/>
        </w:rPr>
        <w:t>d</w:t>
      </w:r>
      <w:r w:rsidR="002842AC" w:rsidRPr="00452D68">
        <w:rPr>
          <w:lang w:val="ro-RO"/>
        </w:rPr>
        <w:t>e</w:t>
      </w:r>
      <w:r w:rsidR="00F91936" w:rsidRPr="00452D68">
        <w:rPr>
          <w:lang w:val="ro-RO"/>
        </w:rPr>
        <w:t xml:space="preserve"> </w:t>
      </w:r>
      <w:r w:rsidR="002842AC" w:rsidRPr="00452D68">
        <w:rPr>
          <w:lang w:val="ro-RO"/>
        </w:rPr>
        <w:t>a</w:t>
      </w:r>
      <w:r w:rsidR="00F91936" w:rsidRPr="00452D68">
        <w:rPr>
          <w:lang w:val="ro-RO"/>
        </w:rPr>
        <w:t xml:space="preserve"> </w:t>
      </w:r>
      <w:r w:rsidR="002842AC" w:rsidRPr="00452D68">
        <w:rPr>
          <w:lang w:val="ro-RO"/>
        </w:rPr>
        <w:t>se</w:t>
      </w:r>
      <w:r w:rsidR="00F91936" w:rsidRPr="00452D68">
        <w:rPr>
          <w:lang w:val="ro-RO"/>
        </w:rPr>
        <w:t xml:space="preserve"> </w:t>
      </w:r>
      <w:r w:rsidR="002842AC" w:rsidRPr="00452D68">
        <w:rPr>
          <w:spacing w:val="-1"/>
          <w:lang w:val="ro-RO"/>
        </w:rPr>
        <w:t>c</w:t>
      </w:r>
      <w:r w:rsidR="002842AC" w:rsidRPr="00452D68">
        <w:rPr>
          <w:spacing w:val="-2"/>
          <w:lang w:val="ro-RO"/>
        </w:rPr>
        <w:t>o</w:t>
      </w:r>
      <w:r w:rsidR="002842AC" w:rsidRPr="00452D68">
        <w:rPr>
          <w:spacing w:val="1"/>
          <w:lang w:val="ro-RO"/>
        </w:rPr>
        <w:t>n</w:t>
      </w:r>
      <w:r w:rsidR="002842AC" w:rsidRPr="00452D68">
        <w:rPr>
          <w:spacing w:val="-1"/>
          <w:lang w:val="ro-RO"/>
        </w:rPr>
        <w:t>f</w:t>
      </w:r>
      <w:r w:rsidR="002842AC" w:rsidRPr="00452D68">
        <w:rPr>
          <w:lang w:val="ro-RO"/>
        </w:rPr>
        <w:t>orma</w:t>
      </w:r>
      <w:r w:rsidR="00F91936" w:rsidRPr="00452D68">
        <w:rPr>
          <w:lang w:val="ro-RO"/>
        </w:rPr>
        <w:t xml:space="preserve"> </w:t>
      </w:r>
      <w:r w:rsidR="002842AC" w:rsidRPr="00452D68">
        <w:rPr>
          <w:spacing w:val="1"/>
          <w:lang w:val="ro-RO"/>
        </w:rPr>
        <w:t>n</w:t>
      </w:r>
      <w:r w:rsidR="002842AC" w:rsidRPr="00452D68">
        <w:rPr>
          <w:lang w:val="ro-RO"/>
        </w:rPr>
        <w:t>ec</w:t>
      </w:r>
      <w:r w:rsidR="002842AC" w:rsidRPr="00452D68">
        <w:rPr>
          <w:spacing w:val="-2"/>
          <w:lang w:val="ro-RO"/>
        </w:rPr>
        <w:t>o</w:t>
      </w:r>
      <w:r w:rsidR="002842AC" w:rsidRPr="00452D68">
        <w:rPr>
          <w:spacing w:val="-1"/>
          <w:lang w:val="ro-RO"/>
        </w:rPr>
        <w:t>n</w:t>
      </w:r>
      <w:r w:rsidR="002842AC" w:rsidRPr="00452D68">
        <w:rPr>
          <w:spacing w:val="1"/>
          <w:lang w:val="ro-RO"/>
        </w:rPr>
        <w:t>d</w:t>
      </w:r>
      <w:r w:rsidR="002842AC" w:rsidRPr="00452D68">
        <w:rPr>
          <w:lang w:val="ro-RO"/>
        </w:rPr>
        <w:t>i</w:t>
      </w:r>
      <w:r w:rsidR="002842AC" w:rsidRPr="00452D68">
        <w:rPr>
          <w:spacing w:val="1"/>
          <w:lang w:val="ro-RO"/>
        </w:rPr>
        <w:t>ţ</w:t>
      </w:r>
      <w:r w:rsidR="002842AC" w:rsidRPr="00452D68">
        <w:rPr>
          <w:lang w:val="ro-RO"/>
        </w:rPr>
        <w:t>i</w:t>
      </w:r>
      <w:r w:rsidR="002842AC" w:rsidRPr="00452D68">
        <w:rPr>
          <w:spacing w:val="-2"/>
          <w:lang w:val="ro-RO"/>
        </w:rPr>
        <w:t>o</w:t>
      </w:r>
      <w:r w:rsidR="002842AC" w:rsidRPr="00452D68">
        <w:rPr>
          <w:spacing w:val="1"/>
          <w:lang w:val="ro-RO"/>
        </w:rPr>
        <w:t>n</w:t>
      </w:r>
      <w:r w:rsidR="002842AC" w:rsidRPr="00452D68">
        <w:rPr>
          <w:lang w:val="ro-RO"/>
        </w:rPr>
        <w:t>a</w:t>
      </w:r>
      <w:r w:rsidR="002842AC" w:rsidRPr="00452D68">
        <w:rPr>
          <w:spacing w:val="1"/>
          <w:lang w:val="ro-RO"/>
        </w:rPr>
        <w:t>t</w:t>
      </w:r>
      <w:r w:rsidR="002842AC" w:rsidRPr="00452D68">
        <w:rPr>
          <w:lang w:val="ro-RO"/>
        </w:rPr>
        <w:t>.</w:t>
      </w:r>
    </w:p>
    <w:p w:rsidR="002842AC" w:rsidRPr="00452D68" w:rsidRDefault="00412C91" w:rsidP="003A7F4F">
      <w:pPr>
        <w:pStyle w:val="NoSpacing"/>
        <w:spacing w:line="276" w:lineRule="auto"/>
        <w:jc w:val="both"/>
        <w:rPr>
          <w:spacing w:val="1"/>
          <w:lang w:val="ro-RO"/>
        </w:rPr>
      </w:pPr>
      <w:r w:rsidRPr="00452D68">
        <w:rPr>
          <w:lang w:val="ro-RO"/>
        </w:rPr>
        <w:t xml:space="preserve">ff. </w:t>
      </w:r>
      <w:r w:rsidR="002842AC" w:rsidRPr="00452D68">
        <w:rPr>
          <w:lang w:val="ro-RO"/>
        </w:rPr>
        <w:t>vor</w:t>
      </w:r>
      <w:r w:rsidR="002842AC" w:rsidRPr="00452D68">
        <w:rPr>
          <w:spacing w:val="1"/>
          <w:lang w:val="ro-RO"/>
        </w:rPr>
        <w:t xml:space="preserve"> u</w:t>
      </w:r>
      <w:r w:rsidR="002842AC" w:rsidRPr="00452D68">
        <w:rPr>
          <w:lang w:val="ro-RO"/>
        </w:rPr>
        <w:t>rmări</w:t>
      </w:r>
      <w:r w:rsidR="00F91936" w:rsidRPr="00452D68">
        <w:rPr>
          <w:lang w:val="ro-RO"/>
        </w:rPr>
        <w:t xml:space="preserve"> </w:t>
      </w:r>
      <w:r w:rsidR="002842AC" w:rsidRPr="00452D68">
        <w:rPr>
          <w:spacing w:val="-1"/>
          <w:lang w:val="ro-RO"/>
        </w:rPr>
        <w:t>c</w:t>
      </w:r>
      <w:r w:rsidR="002842AC" w:rsidRPr="00452D68">
        <w:rPr>
          <w:lang w:val="ro-RO"/>
        </w:rPr>
        <w:t>o</w:t>
      </w:r>
      <w:r w:rsidR="002842AC" w:rsidRPr="00452D68">
        <w:rPr>
          <w:spacing w:val="1"/>
          <w:lang w:val="ro-RO"/>
        </w:rPr>
        <w:t>n</w:t>
      </w:r>
      <w:r w:rsidR="002842AC" w:rsidRPr="00452D68">
        <w:rPr>
          <w:spacing w:val="-1"/>
          <w:lang w:val="ro-RO"/>
        </w:rPr>
        <w:t>ţ</w:t>
      </w:r>
      <w:r w:rsidR="002842AC" w:rsidRPr="00452D68">
        <w:rPr>
          <w:lang w:val="ro-RO"/>
        </w:rPr>
        <w:t>i</w:t>
      </w:r>
      <w:r w:rsidR="002842AC" w:rsidRPr="00452D68">
        <w:rPr>
          <w:spacing w:val="1"/>
          <w:lang w:val="ro-RO"/>
        </w:rPr>
        <w:t>nu</w:t>
      </w:r>
      <w:r w:rsidR="002842AC" w:rsidRPr="00452D68">
        <w:rPr>
          <w:spacing w:val="-1"/>
          <w:lang w:val="ro-RO"/>
        </w:rPr>
        <w:t>t</w:t>
      </w:r>
      <w:r w:rsidR="002842AC" w:rsidRPr="00452D68">
        <w:rPr>
          <w:spacing w:val="1"/>
          <w:lang w:val="ro-RO"/>
        </w:rPr>
        <w:t>u</w:t>
      </w:r>
      <w:r w:rsidR="002842AC" w:rsidRPr="00452D68">
        <w:rPr>
          <w:lang w:val="ro-RO"/>
        </w:rPr>
        <w:t xml:space="preserve">l </w:t>
      </w:r>
      <w:r w:rsidR="002842AC" w:rsidRPr="00452D68">
        <w:rPr>
          <w:spacing w:val="1"/>
          <w:lang w:val="ro-RO"/>
        </w:rPr>
        <w:t>f</w:t>
      </w:r>
      <w:r w:rsidR="002842AC" w:rsidRPr="00452D68">
        <w:rPr>
          <w:lang w:val="ro-RO"/>
        </w:rPr>
        <w:t>işei</w:t>
      </w:r>
      <w:r w:rsidR="00F91936" w:rsidRPr="00452D68">
        <w:rPr>
          <w:lang w:val="ro-RO"/>
        </w:rPr>
        <w:t xml:space="preserve"> </w:t>
      </w:r>
      <w:r w:rsidR="002842AC" w:rsidRPr="00452D68">
        <w:rPr>
          <w:spacing w:val="-1"/>
          <w:lang w:val="ro-RO"/>
        </w:rPr>
        <w:t>p</w:t>
      </w:r>
      <w:r w:rsidR="002842AC" w:rsidRPr="00452D68">
        <w:rPr>
          <w:lang w:val="ro-RO"/>
        </w:rPr>
        <w:t>os</w:t>
      </w:r>
      <w:r w:rsidR="002842AC" w:rsidRPr="00452D68">
        <w:rPr>
          <w:spacing w:val="-1"/>
          <w:lang w:val="ro-RO"/>
        </w:rPr>
        <w:t>t</w:t>
      </w:r>
      <w:r w:rsidR="002842AC" w:rsidRPr="00452D68">
        <w:rPr>
          <w:spacing w:val="1"/>
          <w:lang w:val="ro-RO"/>
        </w:rPr>
        <w:t>u</w:t>
      </w:r>
      <w:r w:rsidR="002842AC" w:rsidRPr="00452D68">
        <w:rPr>
          <w:lang w:val="ro-RO"/>
        </w:rPr>
        <w:t>l</w:t>
      </w:r>
      <w:r w:rsidR="002842AC" w:rsidRPr="00452D68">
        <w:rPr>
          <w:spacing w:val="1"/>
          <w:lang w:val="ro-RO"/>
        </w:rPr>
        <w:t>u</w:t>
      </w:r>
      <w:r w:rsidR="002842AC" w:rsidRPr="00452D68">
        <w:rPr>
          <w:lang w:val="ro-RO"/>
        </w:rPr>
        <w:t>i</w:t>
      </w:r>
      <w:r w:rsidR="00F91936" w:rsidRPr="00452D68">
        <w:rPr>
          <w:lang w:val="ro-RO"/>
        </w:rPr>
        <w:t xml:space="preserve"> </w:t>
      </w:r>
      <w:r w:rsidR="002842AC" w:rsidRPr="00452D68">
        <w:rPr>
          <w:lang w:val="ro-RO"/>
        </w:rPr>
        <w:t>şi</w:t>
      </w:r>
      <w:r w:rsidR="00F91936" w:rsidRPr="00452D68">
        <w:rPr>
          <w:lang w:val="ro-RO"/>
        </w:rPr>
        <w:t xml:space="preserve"> </w:t>
      </w:r>
      <w:r w:rsidR="002842AC" w:rsidRPr="00452D68">
        <w:rPr>
          <w:spacing w:val="-3"/>
          <w:lang w:val="ro-RO"/>
        </w:rPr>
        <w:t>c</w:t>
      </w:r>
      <w:r w:rsidR="002842AC" w:rsidRPr="00452D68">
        <w:rPr>
          <w:lang w:val="ro-RO"/>
        </w:rPr>
        <w:t>o</w:t>
      </w:r>
      <w:r w:rsidR="002842AC" w:rsidRPr="00452D68">
        <w:rPr>
          <w:spacing w:val="1"/>
          <w:lang w:val="ro-RO"/>
        </w:rPr>
        <w:t>nt</w:t>
      </w:r>
      <w:r w:rsidR="002842AC" w:rsidRPr="00452D68">
        <w:rPr>
          <w:lang w:val="ro-RO"/>
        </w:rPr>
        <w:t>ra</w:t>
      </w:r>
      <w:r w:rsidR="002842AC" w:rsidRPr="00452D68">
        <w:rPr>
          <w:spacing w:val="-3"/>
          <w:lang w:val="ro-RO"/>
        </w:rPr>
        <w:t>c</w:t>
      </w:r>
      <w:r w:rsidR="002842AC" w:rsidRPr="00452D68">
        <w:rPr>
          <w:spacing w:val="1"/>
          <w:lang w:val="ro-RO"/>
        </w:rPr>
        <w:t>tu</w:t>
      </w:r>
      <w:r w:rsidR="002842AC" w:rsidRPr="00452D68">
        <w:rPr>
          <w:lang w:val="ro-RO"/>
        </w:rPr>
        <w:t>l</w:t>
      </w:r>
      <w:r w:rsidR="00F91936" w:rsidRPr="00452D68">
        <w:rPr>
          <w:lang w:val="ro-RO"/>
        </w:rPr>
        <w:t xml:space="preserve"> </w:t>
      </w:r>
      <w:r w:rsidR="002842AC" w:rsidRPr="00452D68">
        <w:rPr>
          <w:spacing w:val="-1"/>
          <w:lang w:val="ro-RO"/>
        </w:rPr>
        <w:t>c</w:t>
      </w:r>
      <w:r w:rsidR="002842AC" w:rsidRPr="00452D68">
        <w:rPr>
          <w:lang w:val="ro-RO"/>
        </w:rPr>
        <w:t>o</w:t>
      </w:r>
      <w:r w:rsidR="002842AC" w:rsidRPr="00452D68">
        <w:rPr>
          <w:spacing w:val="-2"/>
          <w:lang w:val="ro-RO"/>
        </w:rPr>
        <w:t>l</w:t>
      </w:r>
      <w:r w:rsidR="002842AC" w:rsidRPr="00452D68">
        <w:rPr>
          <w:lang w:val="ro-RO"/>
        </w:rPr>
        <w:t>ec</w:t>
      </w:r>
      <w:r w:rsidR="002842AC" w:rsidRPr="00452D68">
        <w:rPr>
          <w:spacing w:val="1"/>
          <w:lang w:val="ro-RO"/>
        </w:rPr>
        <w:t>t</w:t>
      </w:r>
      <w:r w:rsidR="002842AC" w:rsidRPr="00452D68">
        <w:rPr>
          <w:lang w:val="ro-RO"/>
        </w:rPr>
        <w:t xml:space="preserve">iv </w:t>
      </w:r>
      <w:r w:rsidR="002842AC" w:rsidRPr="00452D68">
        <w:rPr>
          <w:spacing w:val="-1"/>
          <w:lang w:val="ro-RO"/>
        </w:rPr>
        <w:t>d</w:t>
      </w:r>
      <w:r w:rsidR="002842AC" w:rsidRPr="00452D68">
        <w:rPr>
          <w:lang w:val="ro-RO"/>
        </w:rPr>
        <w:t>e m</w:t>
      </w:r>
      <w:r w:rsidR="002842AC" w:rsidRPr="00452D68">
        <w:rPr>
          <w:spacing w:val="1"/>
          <w:lang w:val="ro-RO"/>
        </w:rPr>
        <w:t>un</w:t>
      </w:r>
      <w:r w:rsidR="002842AC" w:rsidRPr="00452D68">
        <w:rPr>
          <w:spacing w:val="-1"/>
          <w:lang w:val="ro-RO"/>
        </w:rPr>
        <w:t>c</w:t>
      </w:r>
      <w:r w:rsidR="002842AC" w:rsidRPr="00452D68">
        <w:rPr>
          <w:lang w:val="ro-RO"/>
        </w:rPr>
        <w:t>ă</w:t>
      </w:r>
      <w:r w:rsidR="00F91936" w:rsidRPr="00452D68">
        <w:rPr>
          <w:lang w:val="ro-RO"/>
        </w:rPr>
        <w:t xml:space="preserve"> </w:t>
      </w:r>
      <w:r w:rsidR="002842AC" w:rsidRPr="00452D68">
        <w:rPr>
          <w:lang w:val="ro-RO"/>
        </w:rPr>
        <w:t>şi</w:t>
      </w:r>
      <w:r w:rsidR="00F91936" w:rsidRPr="00452D68">
        <w:rPr>
          <w:lang w:val="ro-RO"/>
        </w:rPr>
        <w:t xml:space="preserve"> </w:t>
      </w:r>
      <w:r w:rsidR="002842AC" w:rsidRPr="00452D68">
        <w:rPr>
          <w:lang w:val="ro-RO"/>
        </w:rPr>
        <w:t>vor</w:t>
      </w:r>
      <w:r w:rsidR="00F91936" w:rsidRPr="00452D68">
        <w:rPr>
          <w:lang w:val="ro-RO"/>
        </w:rPr>
        <w:t xml:space="preserve"> </w:t>
      </w:r>
      <w:r w:rsidR="002842AC" w:rsidRPr="00452D68">
        <w:rPr>
          <w:spacing w:val="-2"/>
          <w:lang w:val="ro-RO"/>
        </w:rPr>
        <w:t>r</w:t>
      </w:r>
      <w:r w:rsidR="002842AC" w:rsidRPr="00452D68">
        <w:rPr>
          <w:lang w:val="ro-RO"/>
        </w:rPr>
        <w:t>es</w:t>
      </w:r>
      <w:r w:rsidR="002842AC" w:rsidRPr="00452D68">
        <w:rPr>
          <w:spacing w:val="1"/>
          <w:lang w:val="ro-RO"/>
        </w:rPr>
        <w:t>p</w:t>
      </w:r>
      <w:r w:rsidR="002842AC" w:rsidRPr="00452D68">
        <w:rPr>
          <w:lang w:val="ro-RO"/>
        </w:rPr>
        <w:t>ec</w:t>
      </w:r>
      <w:r w:rsidR="002842AC" w:rsidRPr="00452D68">
        <w:rPr>
          <w:spacing w:val="1"/>
          <w:lang w:val="ro-RO"/>
        </w:rPr>
        <w:t>t</w:t>
      </w:r>
      <w:r w:rsidR="002842AC" w:rsidRPr="00452D68">
        <w:rPr>
          <w:lang w:val="ro-RO"/>
        </w:rPr>
        <w:t>a</w:t>
      </w:r>
      <w:r w:rsidR="00F91936" w:rsidRPr="00452D68">
        <w:rPr>
          <w:lang w:val="ro-RO"/>
        </w:rPr>
        <w:t xml:space="preserve"> </w:t>
      </w:r>
      <w:r w:rsidR="002842AC" w:rsidRPr="00452D68">
        <w:rPr>
          <w:lang w:val="ro-RO"/>
        </w:rPr>
        <w:t>l</w:t>
      </w:r>
      <w:r w:rsidR="002842AC" w:rsidRPr="00452D68">
        <w:rPr>
          <w:spacing w:val="-2"/>
          <w:lang w:val="ro-RO"/>
        </w:rPr>
        <w:t>e</w:t>
      </w:r>
      <w:r w:rsidR="002842AC" w:rsidRPr="00452D68">
        <w:rPr>
          <w:lang w:val="ro-RO"/>
        </w:rPr>
        <w:t>gisla</w:t>
      </w:r>
      <w:r w:rsidR="002842AC" w:rsidRPr="00452D68">
        <w:rPr>
          <w:spacing w:val="1"/>
          <w:lang w:val="ro-RO"/>
        </w:rPr>
        <w:t>ţ</w:t>
      </w:r>
      <w:r w:rsidR="002842AC" w:rsidRPr="00452D68">
        <w:rPr>
          <w:lang w:val="ro-RO"/>
        </w:rPr>
        <w:t>ia</w:t>
      </w:r>
      <w:r w:rsidR="00F91936" w:rsidRPr="00452D68">
        <w:rPr>
          <w:lang w:val="ro-RO"/>
        </w:rPr>
        <w:t xml:space="preserve"> </w:t>
      </w:r>
      <w:r w:rsidR="002842AC" w:rsidRPr="00452D68">
        <w:rPr>
          <w:spacing w:val="-2"/>
          <w:lang w:val="ro-RO"/>
        </w:rPr>
        <w:t>î</w:t>
      </w:r>
      <w:r w:rsidR="002842AC" w:rsidRPr="00452D68">
        <w:rPr>
          <w:lang w:val="ro-RO"/>
        </w:rPr>
        <w:t>n</w:t>
      </w:r>
      <w:r w:rsidR="00F91936" w:rsidRPr="00452D68">
        <w:rPr>
          <w:lang w:val="ro-RO"/>
        </w:rPr>
        <w:t xml:space="preserve"> </w:t>
      </w:r>
      <w:r w:rsidR="002842AC" w:rsidRPr="00452D68">
        <w:rPr>
          <w:lang w:val="ro-RO"/>
        </w:rPr>
        <w:t>vi</w:t>
      </w:r>
      <w:r w:rsidR="002842AC" w:rsidRPr="00452D68">
        <w:rPr>
          <w:spacing w:val="-1"/>
          <w:lang w:val="ro-RO"/>
        </w:rPr>
        <w:t>g</w:t>
      </w:r>
      <w:r w:rsidR="002842AC" w:rsidRPr="00452D68">
        <w:rPr>
          <w:lang w:val="ro-RO"/>
        </w:rPr>
        <w:t>oar</w:t>
      </w:r>
      <w:r w:rsidR="002842AC" w:rsidRPr="00452D68">
        <w:rPr>
          <w:spacing w:val="1"/>
          <w:lang w:val="ro-RO"/>
        </w:rPr>
        <w:t>e</w:t>
      </w:r>
    </w:p>
    <w:p w:rsidR="006A307D" w:rsidRPr="00452D68" w:rsidRDefault="00714551" w:rsidP="003A7F4F">
      <w:pPr>
        <w:spacing w:line="276" w:lineRule="auto"/>
        <w:jc w:val="both"/>
        <w:rPr>
          <w:b/>
          <w:lang w:val="ro-RO"/>
        </w:rPr>
      </w:pPr>
      <w:r w:rsidRPr="00452D68">
        <w:rPr>
          <w:b/>
          <w:lang w:val="ro-RO"/>
        </w:rPr>
        <w:t>Art. 39</w:t>
      </w:r>
      <w:r w:rsidR="006A307D" w:rsidRPr="00452D68">
        <w:rPr>
          <w:b/>
          <w:lang w:val="ro-RO"/>
        </w:rPr>
        <w:t>.</w:t>
      </w:r>
    </w:p>
    <w:p w:rsidR="006A307D" w:rsidRPr="00452D68" w:rsidRDefault="006A307D" w:rsidP="003A7F4F">
      <w:pPr>
        <w:spacing w:line="276" w:lineRule="auto"/>
        <w:jc w:val="both"/>
        <w:rPr>
          <w:lang w:val="ro-RO"/>
        </w:rPr>
      </w:pPr>
      <w:r w:rsidRPr="00452D68">
        <w:rPr>
          <w:lang w:val="ro-RO"/>
        </w:rPr>
        <w:t xml:space="preserve"> Pentru încadrarea şi menţinerea în funcţie, personalul didactic are obligaţia să prezinte un certificat medical, eliberat pe un formular specific, aprobat prin ordin comun al ministrului educaţiei naţionale şi cercetării ştiinţifice şi ministrului sănătăţii. </w:t>
      </w:r>
    </w:p>
    <w:p w:rsidR="006A307D" w:rsidRPr="00452D68" w:rsidRDefault="00714551" w:rsidP="003A7F4F">
      <w:pPr>
        <w:spacing w:line="276" w:lineRule="auto"/>
        <w:jc w:val="both"/>
        <w:rPr>
          <w:lang w:val="ro-RO"/>
        </w:rPr>
      </w:pPr>
      <w:r w:rsidRPr="00452D68">
        <w:rPr>
          <w:b/>
          <w:lang w:val="ro-RO"/>
        </w:rPr>
        <w:t>Art. 40</w:t>
      </w:r>
      <w:r w:rsidR="006A307D" w:rsidRPr="00452D68">
        <w:rPr>
          <w:b/>
          <w:lang w:val="ro-RO"/>
        </w:rPr>
        <w:t>.</w:t>
      </w:r>
    </w:p>
    <w:p w:rsidR="006A307D" w:rsidRPr="00452D68" w:rsidRDefault="006A307D" w:rsidP="003A7F4F">
      <w:pPr>
        <w:spacing w:line="276" w:lineRule="auto"/>
        <w:jc w:val="both"/>
        <w:rPr>
          <w:lang w:val="ro-RO"/>
        </w:rPr>
      </w:pPr>
      <w:r w:rsidRPr="00452D68">
        <w:rPr>
          <w:lang w:val="ro-RO"/>
        </w:rPr>
        <w:t xml:space="preserve"> Personalul didactic are obligaţia de a participa la activităţi de formare continuă, în condiţiile legii. </w:t>
      </w:r>
      <w:r w:rsidRPr="00452D68">
        <w:rPr>
          <w:b/>
          <w:lang w:val="ro-RO"/>
        </w:rPr>
        <w:t>Art. 4</w:t>
      </w:r>
      <w:r w:rsidR="00714551" w:rsidRPr="00452D68">
        <w:rPr>
          <w:b/>
          <w:lang w:val="ro-RO"/>
        </w:rPr>
        <w:t>1</w:t>
      </w:r>
      <w:r w:rsidRPr="00452D68">
        <w:rPr>
          <w:lang w:val="ro-RO"/>
        </w:rPr>
        <w:t>.</w:t>
      </w:r>
    </w:p>
    <w:p w:rsidR="006A307D" w:rsidRPr="00452D68" w:rsidRDefault="006A307D" w:rsidP="003A7F4F">
      <w:pPr>
        <w:spacing w:line="276" w:lineRule="auto"/>
        <w:jc w:val="both"/>
        <w:rPr>
          <w:lang w:val="ro-RO"/>
        </w:rPr>
      </w:pPr>
      <w:r w:rsidRPr="00452D68">
        <w:rPr>
          <w:lang w:val="ro-RO"/>
        </w:rPr>
        <w:t xml:space="preserve">Se interzice personalului didactic de predare să condiţioneze evaluarea copiilor/elevilor sau calitatea prestaţiei didactice la grupă/clasă de obţinerea oricărui tip de avantaje de la copii/elevi sau de la reprezentanţii legali ai acestora. Astfel de practici, dovedite de organele abilitate, se sancţionează conform legii. </w:t>
      </w:r>
    </w:p>
    <w:p w:rsidR="00412C91" w:rsidRPr="00452D68" w:rsidRDefault="003A1A6A" w:rsidP="003A7F4F">
      <w:pPr>
        <w:spacing w:line="276" w:lineRule="auto"/>
        <w:jc w:val="center"/>
        <w:rPr>
          <w:b/>
          <w:lang w:val="ro-RO"/>
        </w:rPr>
      </w:pPr>
      <w:r w:rsidRPr="00452D68">
        <w:rPr>
          <w:b/>
          <w:lang w:val="ro-RO"/>
        </w:rPr>
        <w:t>CAPITOLUL II</w:t>
      </w:r>
      <w:r w:rsidR="00531FBB" w:rsidRPr="00452D68">
        <w:rPr>
          <w:b/>
          <w:lang w:val="ro-RO"/>
        </w:rPr>
        <w:t>I</w:t>
      </w:r>
    </w:p>
    <w:p w:rsidR="003A1A6A" w:rsidRPr="00452D68" w:rsidRDefault="003A1A6A" w:rsidP="003A7F4F">
      <w:pPr>
        <w:pStyle w:val="NoSpacing"/>
        <w:spacing w:line="276" w:lineRule="auto"/>
        <w:ind w:left="1140"/>
        <w:jc w:val="center"/>
        <w:rPr>
          <w:b/>
          <w:lang w:val="ro-RO"/>
        </w:rPr>
      </w:pPr>
      <w:r w:rsidRPr="00452D68">
        <w:rPr>
          <w:b/>
          <w:lang w:val="ro-RO"/>
        </w:rPr>
        <w:t>PE</w:t>
      </w:r>
      <w:r w:rsidRPr="00452D68">
        <w:rPr>
          <w:b/>
          <w:spacing w:val="-1"/>
          <w:lang w:val="ro-RO"/>
        </w:rPr>
        <w:t>R</w:t>
      </w:r>
      <w:r w:rsidRPr="00452D68">
        <w:rPr>
          <w:b/>
          <w:lang w:val="ro-RO"/>
        </w:rPr>
        <w:t>SON</w:t>
      </w:r>
      <w:r w:rsidRPr="00452D68">
        <w:rPr>
          <w:b/>
          <w:spacing w:val="1"/>
          <w:lang w:val="ro-RO"/>
        </w:rPr>
        <w:t>A</w:t>
      </w:r>
      <w:r w:rsidRPr="00452D68">
        <w:rPr>
          <w:b/>
          <w:spacing w:val="-1"/>
          <w:lang w:val="ro-RO"/>
        </w:rPr>
        <w:t>L</w:t>
      </w:r>
      <w:r w:rsidRPr="00452D68">
        <w:rPr>
          <w:b/>
          <w:lang w:val="ro-RO"/>
        </w:rPr>
        <w:t>UL</w:t>
      </w:r>
      <w:r w:rsidR="008A602F" w:rsidRPr="00452D68">
        <w:rPr>
          <w:b/>
          <w:lang w:val="ro-RO"/>
        </w:rPr>
        <w:t xml:space="preserve"> </w:t>
      </w:r>
      <w:r w:rsidRPr="00452D68">
        <w:rPr>
          <w:b/>
          <w:lang w:val="ro-RO"/>
        </w:rPr>
        <w:t>DID</w:t>
      </w:r>
      <w:r w:rsidRPr="00452D68">
        <w:rPr>
          <w:b/>
          <w:spacing w:val="1"/>
          <w:lang w:val="ro-RO"/>
        </w:rPr>
        <w:t>A</w:t>
      </w:r>
      <w:r w:rsidRPr="00452D68">
        <w:rPr>
          <w:b/>
          <w:lang w:val="ro-RO"/>
        </w:rPr>
        <w:t>C</w:t>
      </w:r>
      <w:r w:rsidRPr="00452D68">
        <w:rPr>
          <w:b/>
          <w:spacing w:val="1"/>
          <w:lang w:val="ro-RO"/>
        </w:rPr>
        <w:t>TI</w:t>
      </w:r>
      <w:r w:rsidRPr="00452D68">
        <w:rPr>
          <w:b/>
          <w:lang w:val="ro-RO"/>
        </w:rPr>
        <w:t>C</w:t>
      </w:r>
      <w:r w:rsidR="008A602F" w:rsidRPr="00452D68">
        <w:rPr>
          <w:b/>
          <w:lang w:val="ro-RO"/>
        </w:rPr>
        <w:t xml:space="preserve"> </w:t>
      </w:r>
      <w:r w:rsidRPr="00452D68">
        <w:rPr>
          <w:b/>
          <w:spacing w:val="1"/>
          <w:lang w:val="ro-RO"/>
        </w:rPr>
        <w:t>A</w:t>
      </w:r>
      <w:r w:rsidRPr="00452D68">
        <w:rPr>
          <w:b/>
          <w:lang w:val="ro-RO"/>
        </w:rPr>
        <w:t>U</w:t>
      </w:r>
      <w:r w:rsidRPr="00452D68">
        <w:rPr>
          <w:b/>
          <w:spacing w:val="-1"/>
          <w:lang w:val="ro-RO"/>
        </w:rPr>
        <w:t>X</w:t>
      </w:r>
      <w:r w:rsidRPr="00452D68">
        <w:rPr>
          <w:b/>
          <w:spacing w:val="1"/>
          <w:lang w:val="ro-RO"/>
        </w:rPr>
        <w:t>I</w:t>
      </w:r>
      <w:r w:rsidRPr="00452D68">
        <w:rPr>
          <w:b/>
          <w:spacing w:val="-1"/>
          <w:lang w:val="ro-RO"/>
        </w:rPr>
        <w:t>L</w:t>
      </w:r>
      <w:r w:rsidRPr="00452D68">
        <w:rPr>
          <w:b/>
          <w:spacing w:val="1"/>
          <w:lang w:val="ro-RO"/>
        </w:rPr>
        <w:t>IA</w:t>
      </w:r>
      <w:r w:rsidRPr="00452D68">
        <w:rPr>
          <w:b/>
          <w:lang w:val="ro-RO"/>
        </w:rPr>
        <w:t>R</w:t>
      </w:r>
    </w:p>
    <w:p w:rsidR="003A1A6A" w:rsidRPr="00452D68" w:rsidRDefault="003A1A6A" w:rsidP="003A7F4F">
      <w:pPr>
        <w:pStyle w:val="NoSpacing"/>
        <w:spacing w:line="276" w:lineRule="auto"/>
        <w:jc w:val="both"/>
        <w:rPr>
          <w:lang w:val="ro-RO"/>
        </w:rPr>
      </w:pPr>
    </w:p>
    <w:p w:rsidR="003A1A6A" w:rsidRPr="00C87161" w:rsidRDefault="003A1A6A" w:rsidP="003A7F4F">
      <w:pPr>
        <w:pStyle w:val="NoSpacing"/>
        <w:spacing w:line="276" w:lineRule="auto"/>
        <w:jc w:val="both"/>
        <w:rPr>
          <w:spacing w:val="3"/>
          <w:sz w:val="22"/>
          <w:szCs w:val="22"/>
          <w:lang w:val="ro-RO"/>
        </w:rPr>
      </w:pPr>
      <w:r w:rsidRPr="00C87161">
        <w:rPr>
          <w:b/>
          <w:sz w:val="22"/>
          <w:szCs w:val="22"/>
          <w:lang w:val="ro-RO"/>
        </w:rPr>
        <w:t>Ar</w:t>
      </w:r>
      <w:r w:rsidRPr="00C87161">
        <w:rPr>
          <w:b/>
          <w:spacing w:val="2"/>
          <w:sz w:val="22"/>
          <w:szCs w:val="22"/>
          <w:lang w:val="ro-RO"/>
        </w:rPr>
        <w:t>t</w:t>
      </w:r>
      <w:r w:rsidRPr="00C87161">
        <w:rPr>
          <w:b/>
          <w:sz w:val="22"/>
          <w:szCs w:val="22"/>
          <w:lang w:val="ro-RO"/>
        </w:rPr>
        <w:t>.</w:t>
      </w:r>
      <w:r w:rsidRPr="00C87161">
        <w:rPr>
          <w:b/>
          <w:spacing w:val="3"/>
          <w:sz w:val="22"/>
          <w:szCs w:val="22"/>
          <w:lang w:val="ro-RO"/>
        </w:rPr>
        <w:t xml:space="preserve"> 4</w:t>
      </w:r>
      <w:r w:rsidR="00714551" w:rsidRPr="00C87161">
        <w:rPr>
          <w:b/>
          <w:spacing w:val="3"/>
          <w:sz w:val="22"/>
          <w:szCs w:val="22"/>
          <w:lang w:val="ro-RO"/>
        </w:rPr>
        <w:t>2</w:t>
      </w:r>
      <w:r w:rsidRPr="00C87161">
        <w:rPr>
          <w:spacing w:val="3"/>
          <w:sz w:val="22"/>
          <w:szCs w:val="22"/>
          <w:lang w:val="ro-RO"/>
        </w:rPr>
        <w:t>.</w:t>
      </w:r>
    </w:p>
    <w:p w:rsidR="003A1A6A" w:rsidRPr="00C87161" w:rsidRDefault="003A1A6A" w:rsidP="003A7F4F">
      <w:pPr>
        <w:pStyle w:val="NoSpacing"/>
        <w:spacing w:line="276" w:lineRule="auto"/>
        <w:jc w:val="both"/>
        <w:rPr>
          <w:spacing w:val="3"/>
          <w:sz w:val="22"/>
          <w:szCs w:val="22"/>
          <w:lang w:val="ro-RO"/>
        </w:rPr>
      </w:pPr>
      <w:r w:rsidRPr="00C87161">
        <w:rPr>
          <w:spacing w:val="3"/>
          <w:sz w:val="22"/>
          <w:szCs w:val="22"/>
          <w:lang w:val="ro-RO"/>
        </w:rPr>
        <w:t xml:space="preserve">(1) </w:t>
      </w:r>
      <w:r w:rsidRPr="00C87161">
        <w:rPr>
          <w:sz w:val="22"/>
          <w:szCs w:val="22"/>
          <w:lang w:val="ro-RO"/>
        </w:rPr>
        <w:t>Atributiile, sarcinile, competentele şi responsabilităţile personalului didactic auxiliar sunt cuprinse în fişa postului.</w:t>
      </w:r>
    </w:p>
    <w:p w:rsidR="003A1A6A" w:rsidRPr="00C87161" w:rsidRDefault="003A1A6A" w:rsidP="003A7F4F">
      <w:pPr>
        <w:pStyle w:val="NoSpacing"/>
        <w:spacing w:line="276" w:lineRule="auto"/>
        <w:jc w:val="both"/>
        <w:rPr>
          <w:sz w:val="22"/>
          <w:szCs w:val="22"/>
          <w:lang w:val="ro-RO"/>
        </w:rPr>
      </w:pPr>
      <w:r w:rsidRPr="00C87161">
        <w:rPr>
          <w:sz w:val="22"/>
          <w:szCs w:val="22"/>
          <w:lang w:val="ro-RO"/>
        </w:rPr>
        <w:t xml:space="preserve">(2) Personalul didactic auxiliar este obligat să participe la acele ședinte de Consiliu Profesoral la care se discută probleme legate de compartimentele în care își desfășoară activitatea. </w:t>
      </w:r>
    </w:p>
    <w:p w:rsidR="003A1A6A" w:rsidRPr="00C87161" w:rsidRDefault="003A1A6A" w:rsidP="003A7F4F">
      <w:pPr>
        <w:pStyle w:val="NoSpacing"/>
        <w:spacing w:line="276" w:lineRule="auto"/>
        <w:jc w:val="both"/>
        <w:rPr>
          <w:sz w:val="22"/>
          <w:szCs w:val="22"/>
          <w:lang w:val="ro-RO"/>
        </w:rPr>
      </w:pPr>
      <w:r w:rsidRPr="00C87161">
        <w:rPr>
          <w:sz w:val="22"/>
          <w:szCs w:val="22"/>
          <w:lang w:val="ro-RO"/>
        </w:rPr>
        <w:t>(3)Personalul didactic auxiliar trebuie să aibă o ţinută şi o comportare ireprosabila în relatiile cu cadrele didactice, elevii, parintii, personalul nedidactic al şcolii, precum şi cu orice persoană din afara instituţiei.</w:t>
      </w:r>
    </w:p>
    <w:p w:rsidR="003A1A6A" w:rsidRPr="00C87161" w:rsidRDefault="003A1A6A" w:rsidP="003A7F4F">
      <w:pPr>
        <w:pStyle w:val="NoSpacing"/>
        <w:spacing w:line="276" w:lineRule="auto"/>
        <w:jc w:val="both"/>
        <w:rPr>
          <w:sz w:val="22"/>
          <w:szCs w:val="22"/>
          <w:lang w:val="ro-RO"/>
        </w:rPr>
      </w:pPr>
      <w:r w:rsidRPr="00C87161">
        <w:rPr>
          <w:sz w:val="22"/>
          <w:szCs w:val="22"/>
          <w:lang w:val="ro-RO"/>
        </w:rPr>
        <w:t xml:space="preserve">(4)Personalul didactic auxiliar are obligaţia de a răspunde la toate solicitările venite din partea conducerii şcolii, considerate de interes major pentru instituţie. </w:t>
      </w:r>
    </w:p>
    <w:p w:rsidR="003A1A6A" w:rsidRPr="00C87161" w:rsidRDefault="003A1A6A" w:rsidP="008F62B9">
      <w:pPr>
        <w:pStyle w:val="NoSpacing"/>
        <w:spacing w:line="276" w:lineRule="auto"/>
        <w:rPr>
          <w:sz w:val="22"/>
          <w:szCs w:val="22"/>
          <w:lang w:val="ro-RO"/>
        </w:rPr>
      </w:pPr>
      <w:r w:rsidRPr="00C87161">
        <w:rPr>
          <w:sz w:val="22"/>
          <w:szCs w:val="22"/>
          <w:lang w:val="ro-RO"/>
        </w:rPr>
        <w:t>(5) Personalul didactic auxiliar are obligaţia să participe la cursurile de formare, iniţiate de conducerea şcolii, Inspectoratul Şcolar sau Casa Corpului Didactic, în conformitate cu specializarea şi compartimentul în care activează.</w:t>
      </w:r>
      <w:r w:rsidRPr="00C87161">
        <w:rPr>
          <w:sz w:val="22"/>
          <w:szCs w:val="22"/>
          <w:lang w:val="ro-RO"/>
        </w:rPr>
        <w:br/>
      </w:r>
      <w:r w:rsidR="007B1D5E" w:rsidRPr="00C87161">
        <w:rPr>
          <w:sz w:val="22"/>
          <w:szCs w:val="22"/>
          <w:lang w:val="ro-RO"/>
        </w:rPr>
        <w:t xml:space="preserve">(6) </w:t>
      </w:r>
      <w:r w:rsidRPr="00C87161">
        <w:rPr>
          <w:sz w:val="22"/>
          <w:szCs w:val="22"/>
          <w:lang w:val="ro-RO"/>
        </w:rPr>
        <w:t>Personalul didactic auxiliar este obligat să păstreze confidenţialitatea datelor şi informatiilor care privesc strict instituţia, nefăcând publice acele informaţii care aduc atingere imaginii institutiei.</w:t>
      </w:r>
    </w:p>
    <w:p w:rsidR="007B1D5E" w:rsidRPr="00C87161" w:rsidRDefault="003A1A6A" w:rsidP="003A7F4F">
      <w:pPr>
        <w:pStyle w:val="NoSpacing"/>
        <w:spacing w:line="276" w:lineRule="auto"/>
        <w:jc w:val="both"/>
        <w:rPr>
          <w:b/>
          <w:sz w:val="22"/>
          <w:szCs w:val="22"/>
          <w:lang w:val="ro-RO"/>
        </w:rPr>
      </w:pPr>
      <w:r w:rsidRPr="00C87161">
        <w:rPr>
          <w:b/>
          <w:sz w:val="22"/>
          <w:szCs w:val="22"/>
          <w:lang w:val="ro-RO"/>
        </w:rPr>
        <w:t xml:space="preserve"> Art. </w:t>
      </w:r>
      <w:r w:rsidR="00714551" w:rsidRPr="00C87161">
        <w:rPr>
          <w:b/>
          <w:sz w:val="22"/>
          <w:szCs w:val="22"/>
          <w:lang w:val="ro-RO"/>
        </w:rPr>
        <w:t>43</w:t>
      </w:r>
      <w:r w:rsidRPr="00C87161">
        <w:rPr>
          <w:b/>
          <w:sz w:val="22"/>
          <w:szCs w:val="22"/>
          <w:lang w:val="ro-RO"/>
        </w:rPr>
        <w:t>.</w:t>
      </w:r>
    </w:p>
    <w:p w:rsidR="002A2BE0" w:rsidRPr="00452D68" w:rsidRDefault="008F62B9" w:rsidP="008F62B9">
      <w:pPr>
        <w:pStyle w:val="NoSpacing"/>
        <w:spacing w:line="276" w:lineRule="auto"/>
        <w:rPr>
          <w:lang w:val="ro-RO"/>
        </w:rPr>
      </w:pPr>
      <w:r w:rsidRPr="00452D68">
        <w:rPr>
          <w:lang w:val="ro-RO"/>
        </w:rPr>
        <w:t xml:space="preserve">   </w:t>
      </w:r>
      <w:r w:rsidR="003A1A6A" w:rsidRPr="00452D68">
        <w:rPr>
          <w:lang w:val="ro-RO"/>
        </w:rPr>
        <w:t>Întreg</w:t>
      </w:r>
      <w:r w:rsidR="00C87161">
        <w:rPr>
          <w:lang w:val="ro-RO"/>
        </w:rPr>
        <w:t xml:space="preserve"> </w:t>
      </w:r>
      <w:r w:rsidR="003A1A6A" w:rsidRPr="00452D68">
        <w:rPr>
          <w:lang w:val="ro-RO"/>
        </w:rPr>
        <w:t xml:space="preserve"> personalul didactic auxiliar are obligaţia de a prezenta la începutul anului şcolar carnetul de sănătate vizat la zi.</w:t>
      </w:r>
      <w:r w:rsidR="003A1A6A" w:rsidRPr="00452D68">
        <w:rPr>
          <w:lang w:val="ro-RO"/>
        </w:rPr>
        <w:br/>
      </w:r>
    </w:p>
    <w:p w:rsidR="00A41D0B" w:rsidRDefault="00A41D0B" w:rsidP="003A7F4F">
      <w:pPr>
        <w:pStyle w:val="NoSpacing"/>
        <w:spacing w:line="276" w:lineRule="auto"/>
        <w:rPr>
          <w:lang w:val="ro-RO"/>
        </w:rPr>
      </w:pPr>
    </w:p>
    <w:p w:rsidR="00452D68" w:rsidRPr="00452D68" w:rsidRDefault="00452D68" w:rsidP="003A7F4F">
      <w:pPr>
        <w:pStyle w:val="NoSpacing"/>
        <w:spacing w:line="276" w:lineRule="auto"/>
        <w:rPr>
          <w:lang w:val="ro-RO"/>
        </w:rPr>
      </w:pPr>
    </w:p>
    <w:p w:rsidR="003A1A6A" w:rsidRPr="00452D68" w:rsidRDefault="003A1A6A" w:rsidP="003A7F4F">
      <w:pPr>
        <w:pStyle w:val="NoSpacing"/>
        <w:numPr>
          <w:ilvl w:val="0"/>
          <w:numId w:val="49"/>
        </w:numPr>
        <w:spacing w:line="276" w:lineRule="auto"/>
        <w:jc w:val="center"/>
        <w:rPr>
          <w:b/>
          <w:lang w:val="ro-RO"/>
        </w:rPr>
      </w:pPr>
      <w:r w:rsidRPr="00452D68">
        <w:rPr>
          <w:b/>
          <w:lang w:val="ro-RO"/>
        </w:rPr>
        <w:t>S</w:t>
      </w:r>
      <w:r w:rsidRPr="00452D68">
        <w:rPr>
          <w:b/>
          <w:spacing w:val="-1"/>
          <w:lang w:val="ro-RO"/>
        </w:rPr>
        <w:t>E</w:t>
      </w:r>
      <w:r w:rsidRPr="00452D68">
        <w:rPr>
          <w:b/>
          <w:lang w:val="ro-RO"/>
        </w:rPr>
        <w:t>C</w:t>
      </w:r>
      <w:r w:rsidRPr="00452D68">
        <w:rPr>
          <w:b/>
          <w:spacing w:val="1"/>
          <w:lang w:val="ro-RO"/>
        </w:rPr>
        <w:t>R</w:t>
      </w:r>
      <w:r w:rsidRPr="00452D68">
        <w:rPr>
          <w:b/>
          <w:spacing w:val="-1"/>
          <w:lang w:val="ro-RO"/>
        </w:rPr>
        <w:t>E</w:t>
      </w:r>
      <w:r w:rsidRPr="00452D68">
        <w:rPr>
          <w:b/>
          <w:lang w:val="ro-RO"/>
        </w:rPr>
        <w:t>TA</w:t>
      </w:r>
      <w:r w:rsidRPr="00452D68">
        <w:rPr>
          <w:b/>
          <w:spacing w:val="1"/>
          <w:lang w:val="ro-RO"/>
        </w:rPr>
        <w:t>RI</w:t>
      </w:r>
      <w:r w:rsidRPr="00452D68">
        <w:rPr>
          <w:b/>
          <w:spacing w:val="-1"/>
          <w:lang w:val="ro-RO"/>
        </w:rPr>
        <w:t>A</w:t>
      </w:r>
      <w:r w:rsidRPr="00452D68">
        <w:rPr>
          <w:b/>
          <w:lang w:val="ro-RO"/>
        </w:rPr>
        <w:t>T</w:t>
      </w:r>
      <w:r w:rsidRPr="00452D68">
        <w:rPr>
          <w:b/>
          <w:spacing w:val="1"/>
          <w:lang w:val="ro-RO"/>
        </w:rPr>
        <w:t>U</w:t>
      </w:r>
      <w:r w:rsidRPr="00452D68">
        <w:rPr>
          <w:b/>
          <w:lang w:val="ro-RO"/>
        </w:rPr>
        <w:t>L (1/2 normă)</w:t>
      </w:r>
    </w:p>
    <w:p w:rsidR="007B1D5E" w:rsidRPr="00452D68" w:rsidRDefault="003A1A6A" w:rsidP="003A7F4F">
      <w:pPr>
        <w:pStyle w:val="NoSpacing"/>
        <w:spacing w:line="276" w:lineRule="auto"/>
        <w:jc w:val="both"/>
        <w:rPr>
          <w:lang w:val="ro-RO"/>
        </w:rPr>
      </w:pPr>
      <w:r w:rsidRPr="00452D68">
        <w:rPr>
          <w:lang w:val="ro-RO"/>
        </w:rPr>
        <w:br/>
      </w:r>
      <w:r w:rsidRPr="00452D68">
        <w:rPr>
          <w:b/>
          <w:lang w:val="ro-RO"/>
        </w:rPr>
        <w:t>Art.</w:t>
      </w:r>
      <w:r w:rsidR="007B1D5E" w:rsidRPr="00452D68">
        <w:rPr>
          <w:b/>
          <w:lang w:val="ro-RO"/>
        </w:rPr>
        <w:t xml:space="preserve"> 4</w:t>
      </w:r>
      <w:r w:rsidR="00714551" w:rsidRPr="00452D68">
        <w:rPr>
          <w:b/>
          <w:lang w:val="ro-RO"/>
        </w:rPr>
        <w:t>4</w:t>
      </w:r>
      <w:r w:rsidRPr="00452D68">
        <w:rPr>
          <w:b/>
          <w:lang w:val="ro-RO"/>
        </w:rPr>
        <w:t>.</w:t>
      </w:r>
    </w:p>
    <w:p w:rsidR="003A1A6A" w:rsidRPr="00452D68" w:rsidRDefault="008F62B9" w:rsidP="003A7F4F">
      <w:pPr>
        <w:pStyle w:val="NoSpacing"/>
        <w:spacing w:line="276" w:lineRule="auto"/>
        <w:jc w:val="both"/>
        <w:rPr>
          <w:lang w:val="ro-RO"/>
        </w:rPr>
      </w:pPr>
      <w:r w:rsidRPr="00452D68">
        <w:rPr>
          <w:lang w:val="ro-RO"/>
        </w:rPr>
        <w:t xml:space="preserve">   </w:t>
      </w:r>
      <w:r w:rsidR="003A1A6A" w:rsidRPr="00452D68">
        <w:rPr>
          <w:lang w:val="ro-RO"/>
        </w:rPr>
        <w:t>Se</w:t>
      </w:r>
      <w:r w:rsidR="003A1A6A" w:rsidRPr="00452D68">
        <w:rPr>
          <w:spacing w:val="-1"/>
          <w:lang w:val="ro-RO"/>
        </w:rPr>
        <w:t>c</w:t>
      </w:r>
      <w:r w:rsidR="003A1A6A" w:rsidRPr="00452D68">
        <w:rPr>
          <w:lang w:val="ro-RO"/>
        </w:rPr>
        <w:t>r</w:t>
      </w:r>
      <w:r w:rsidR="003A1A6A" w:rsidRPr="00452D68">
        <w:rPr>
          <w:spacing w:val="-2"/>
          <w:lang w:val="ro-RO"/>
        </w:rPr>
        <w:t>e</w:t>
      </w:r>
      <w:r w:rsidR="003A1A6A" w:rsidRPr="00452D68">
        <w:rPr>
          <w:spacing w:val="1"/>
          <w:lang w:val="ro-RO"/>
        </w:rPr>
        <w:t>t</w:t>
      </w:r>
      <w:r w:rsidR="003A1A6A" w:rsidRPr="00452D68">
        <w:rPr>
          <w:lang w:val="ro-RO"/>
        </w:rPr>
        <w:t>ari</w:t>
      </w:r>
      <w:r w:rsidR="003A1A6A" w:rsidRPr="00452D68">
        <w:rPr>
          <w:spacing w:val="-2"/>
          <w:lang w:val="ro-RO"/>
        </w:rPr>
        <w:t>a</w:t>
      </w:r>
      <w:r w:rsidR="003A1A6A" w:rsidRPr="00452D68">
        <w:rPr>
          <w:spacing w:val="1"/>
          <w:lang w:val="ro-RO"/>
        </w:rPr>
        <w:t>tu</w:t>
      </w:r>
      <w:r w:rsidR="003A1A6A" w:rsidRPr="00452D68">
        <w:rPr>
          <w:lang w:val="ro-RO"/>
        </w:rPr>
        <w:t xml:space="preserve">l </w:t>
      </w:r>
      <w:r w:rsidR="003A1A6A" w:rsidRPr="00452D68">
        <w:rPr>
          <w:spacing w:val="-2"/>
          <w:lang w:val="ro-RO"/>
        </w:rPr>
        <w:t>e</w:t>
      </w:r>
      <w:r w:rsidR="003A1A6A" w:rsidRPr="00452D68">
        <w:rPr>
          <w:lang w:val="ro-RO"/>
        </w:rPr>
        <w:t>s</w:t>
      </w:r>
      <w:r w:rsidR="003A1A6A" w:rsidRPr="00452D68">
        <w:rPr>
          <w:spacing w:val="1"/>
          <w:lang w:val="ro-RO"/>
        </w:rPr>
        <w:t>t</w:t>
      </w:r>
      <w:r w:rsidR="003A1A6A" w:rsidRPr="00452D68">
        <w:rPr>
          <w:lang w:val="ro-RO"/>
        </w:rPr>
        <w:t>e s</w:t>
      </w:r>
      <w:r w:rsidR="003A1A6A" w:rsidRPr="00452D68">
        <w:rPr>
          <w:spacing w:val="1"/>
          <w:lang w:val="ro-RO"/>
        </w:rPr>
        <w:t>u</w:t>
      </w:r>
      <w:r w:rsidR="003A1A6A" w:rsidRPr="00452D68">
        <w:rPr>
          <w:spacing w:val="-1"/>
          <w:lang w:val="ro-RO"/>
        </w:rPr>
        <w:t>b</w:t>
      </w:r>
      <w:r w:rsidR="003A1A6A" w:rsidRPr="00452D68">
        <w:rPr>
          <w:lang w:val="ro-RO"/>
        </w:rPr>
        <w:t>or</w:t>
      </w:r>
      <w:r w:rsidR="003A1A6A" w:rsidRPr="00452D68">
        <w:rPr>
          <w:spacing w:val="-1"/>
          <w:lang w:val="ro-RO"/>
        </w:rPr>
        <w:t>d</w:t>
      </w:r>
      <w:r w:rsidR="003A1A6A" w:rsidRPr="00452D68">
        <w:rPr>
          <w:lang w:val="ro-RO"/>
        </w:rPr>
        <w:t>o</w:t>
      </w:r>
      <w:r w:rsidR="003A1A6A" w:rsidRPr="00452D68">
        <w:rPr>
          <w:spacing w:val="1"/>
          <w:lang w:val="ro-RO"/>
        </w:rPr>
        <w:t>n</w:t>
      </w:r>
      <w:r w:rsidR="003A1A6A" w:rsidRPr="00452D68">
        <w:rPr>
          <w:spacing w:val="-2"/>
          <w:lang w:val="ro-RO"/>
        </w:rPr>
        <w:t>a</w:t>
      </w:r>
      <w:r w:rsidR="003A1A6A" w:rsidRPr="00452D68">
        <w:rPr>
          <w:lang w:val="ro-RO"/>
        </w:rPr>
        <w:t xml:space="preserve">t </w:t>
      </w:r>
      <w:r w:rsidR="003A1A6A" w:rsidRPr="00452D68">
        <w:rPr>
          <w:spacing w:val="1"/>
          <w:lang w:val="ro-RO"/>
        </w:rPr>
        <w:t>d</w:t>
      </w:r>
      <w:r w:rsidR="003A1A6A" w:rsidRPr="00452D68">
        <w:rPr>
          <w:lang w:val="ro-RO"/>
        </w:rPr>
        <w:t>i</w:t>
      </w:r>
      <w:r w:rsidR="003A1A6A" w:rsidRPr="00452D68">
        <w:rPr>
          <w:spacing w:val="-2"/>
          <w:lang w:val="ro-RO"/>
        </w:rPr>
        <w:t>r</w:t>
      </w:r>
      <w:r w:rsidR="003A1A6A" w:rsidRPr="00452D68">
        <w:rPr>
          <w:lang w:val="ro-RO"/>
        </w:rPr>
        <w:t>ec</w:t>
      </w:r>
      <w:r w:rsidR="003A1A6A" w:rsidRPr="00452D68">
        <w:rPr>
          <w:spacing w:val="1"/>
          <w:lang w:val="ro-RO"/>
        </w:rPr>
        <w:t>t</w:t>
      </w:r>
      <w:r w:rsidR="003A1A6A" w:rsidRPr="00452D68">
        <w:rPr>
          <w:spacing w:val="-2"/>
          <w:lang w:val="ro-RO"/>
        </w:rPr>
        <w:t>o</w:t>
      </w:r>
      <w:r w:rsidR="003A1A6A" w:rsidRPr="00452D68">
        <w:rPr>
          <w:lang w:val="ro-RO"/>
        </w:rPr>
        <w:t>r</w:t>
      </w:r>
      <w:r w:rsidR="003A1A6A" w:rsidRPr="00452D68">
        <w:rPr>
          <w:spacing w:val="1"/>
          <w:lang w:val="ro-RO"/>
        </w:rPr>
        <w:t>u</w:t>
      </w:r>
      <w:r w:rsidR="003A1A6A" w:rsidRPr="00452D68">
        <w:rPr>
          <w:lang w:val="ro-RO"/>
        </w:rPr>
        <w:t>l</w:t>
      </w:r>
      <w:r w:rsidR="003A1A6A" w:rsidRPr="00452D68">
        <w:rPr>
          <w:spacing w:val="1"/>
          <w:lang w:val="ro-RO"/>
        </w:rPr>
        <w:t>u</w:t>
      </w:r>
      <w:r w:rsidR="003A1A6A" w:rsidRPr="00452D68">
        <w:rPr>
          <w:lang w:val="ro-RO"/>
        </w:rPr>
        <w:t>i ş</w:t>
      </w:r>
      <w:r w:rsidR="003A1A6A" w:rsidRPr="00452D68">
        <w:rPr>
          <w:spacing w:val="-1"/>
          <w:lang w:val="ro-RO"/>
        </w:rPr>
        <w:t>c</w:t>
      </w:r>
      <w:r w:rsidR="003A1A6A" w:rsidRPr="00452D68">
        <w:rPr>
          <w:lang w:val="ro-RO"/>
        </w:rPr>
        <w:t>olii</w:t>
      </w:r>
      <w:r w:rsidR="007B1D5E" w:rsidRPr="00452D68">
        <w:rPr>
          <w:lang w:val="ro-RO"/>
        </w:rPr>
        <w:t xml:space="preserve"> si personalul </w:t>
      </w:r>
      <w:r w:rsidR="003A1A6A" w:rsidRPr="00452D68">
        <w:rPr>
          <w:lang w:val="ro-RO"/>
        </w:rPr>
        <w:t xml:space="preserve">îşi </w:t>
      </w:r>
      <w:r w:rsidR="003A1A6A" w:rsidRPr="00452D68">
        <w:rPr>
          <w:spacing w:val="-1"/>
          <w:lang w:val="ro-RO"/>
        </w:rPr>
        <w:t>d</w:t>
      </w:r>
      <w:r w:rsidR="003A1A6A" w:rsidRPr="00452D68">
        <w:rPr>
          <w:spacing w:val="9"/>
          <w:lang w:val="ro-RO"/>
        </w:rPr>
        <w:t>e</w:t>
      </w:r>
      <w:r w:rsidR="003A1A6A" w:rsidRPr="00452D68">
        <w:rPr>
          <w:lang w:val="ro-RO"/>
        </w:rPr>
        <w:t>s</w:t>
      </w:r>
      <w:r w:rsidR="003A1A6A" w:rsidRPr="00452D68">
        <w:rPr>
          <w:spacing w:val="1"/>
          <w:lang w:val="ro-RO"/>
        </w:rPr>
        <w:t>f</w:t>
      </w:r>
      <w:r w:rsidR="003A1A6A" w:rsidRPr="00452D68">
        <w:rPr>
          <w:lang w:val="ro-RO"/>
        </w:rPr>
        <w:t>ăşo</w:t>
      </w:r>
      <w:r w:rsidR="003A1A6A" w:rsidRPr="00452D68">
        <w:rPr>
          <w:spacing w:val="1"/>
          <w:lang w:val="ro-RO"/>
        </w:rPr>
        <w:t>a</w:t>
      </w:r>
      <w:r w:rsidR="003A1A6A" w:rsidRPr="00452D68">
        <w:rPr>
          <w:lang w:val="ro-RO"/>
        </w:rPr>
        <w:t>ră activita</w:t>
      </w:r>
      <w:r w:rsidR="003A1A6A" w:rsidRPr="00452D68">
        <w:rPr>
          <w:spacing w:val="-1"/>
          <w:lang w:val="ro-RO"/>
        </w:rPr>
        <w:t>t</w:t>
      </w:r>
      <w:r w:rsidR="003A1A6A" w:rsidRPr="00452D68">
        <w:rPr>
          <w:lang w:val="ro-RO"/>
        </w:rPr>
        <w:t>ea</w:t>
      </w:r>
      <w:r w:rsidR="00E539B8" w:rsidRPr="00452D68">
        <w:rPr>
          <w:lang w:val="ro-RO"/>
        </w:rPr>
        <w:t xml:space="preserve"> </w:t>
      </w:r>
      <w:r w:rsidR="003A1A6A" w:rsidRPr="00452D68">
        <w:rPr>
          <w:spacing w:val="-1"/>
          <w:lang w:val="ro-RO"/>
        </w:rPr>
        <w:t>c</w:t>
      </w:r>
      <w:r w:rsidR="003A1A6A" w:rsidRPr="00452D68">
        <w:rPr>
          <w:lang w:val="ro-RO"/>
        </w:rPr>
        <w:t>o</w:t>
      </w:r>
      <w:r w:rsidR="003A1A6A" w:rsidRPr="00452D68">
        <w:rPr>
          <w:spacing w:val="-1"/>
          <w:lang w:val="ro-RO"/>
        </w:rPr>
        <w:t>n</w:t>
      </w:r>
      <w:r w:rsidR="003A1A6A" w:rsidRPr="00452D68">
        <w:rPr>
          <w:spacing w:val="1"/>
          <w:lang w:val="ro-RO"/>
        </w:rPr>
        <w:t>f</w:t>
      </w:r>
      <w:r w:rsidR="003A1A6A" w:rsidRPr="00452D68">
        <w:rPr>
          <w:lang w:val="ro-RO"/>
        </w:rPr>
        <w:t>orm</w:t>
      </w:r>
      <w:r w:rsidR="00E539B8" w:rsidRPr="00452D68">
        <w:rPr>
          <w:lang w:val="ro-RO"/>
        </w:rPr>
        <w:t xml:space="preserve"> </w:t>
      </w:r>
      <w:r w:rsidR="003A1A6A" w:rsidRPr="00452D68">
        <w:rPr>
          <w:spacing w:val="1"/>
          <w:lang w:val="ro-RO"/>
        </w:rPr>
        <w:t>f</w:t>
      </w:r>
      <w:r w:rsidR="003A1A6A" w:rsidRPr="00452D68">
        <w:rPr>
          <w:lang w:val="ro-RO"/>
        </w:rPr>
        <w:t>i</w:t>
      </w:r>
      <w:r w:rsidR="003A1A6A" w:rsidRPr="00452D68">
        <w:rPr>
          <w:spacing w:val="-3"/>
          <w:lang w:val="ro-RO"/>
        </w:rPr>
        <w:t>ş</w:t>
      </w:r>
      <w:r w:rsidR="003A1A6A" w:rsidRPr="00452D68">
        <w:rPr>
          <w:lang w:val="ro-RO"/>
        </w:rPr>
        <w:t>ei</w:t>
      </w:r>
      <w:r w:rsidR="00E539B8" w:rsidRPr="00452D68">
        <w:rPr>
          <w:lang w:val="ro-RO"/>
        </w:rPr>
        <w:t xml:space="preserve"> </w:t>
      </w:r>
      <w:r w:rsidR="003A1A6A" w:rsidRPr="00452D68">
        <w:rPr>
          <w:spacing w:val="1"/>
          <w:lang w:val="ro-RO"/>
        </w:rPr>
        <w:t>p</w:t>
      </w:r>
      <w:r w:rsidR="003A1A6A" w:rsidRPr="00452D68">
        <w:rPr>
          <w:lang w:val="ro-RO"/>
        </w:rPr>
        <w:t>os</w:t>
      </w:r>
      <w:r w:rsidR="003A1A6A" w:rsidRPr="00452D68">
        <w:rPr>
          <w:spacing w:val="-1"/>
          <w:lang w:val="ro-RO"/>
        </w:rPr>
        <w:t>t</w:t>
      </w:r>
      <w:r w:rsidR="003A1A6A" w:rsidRPr="00452D68">
        <w:rPr>
          <w:spacing w:val="1"/>
          <w:lang w:val="ro-RO"/>
        </w:rPr>
        <w:t>u</w:t>
      </w:r>
      <w:r w:rsidR="003A1A6A" w:rsidRPr="00452D68">
        <w:rPr>
          <w:lang w:val="ro-RO"/>
        </w:rPr>
        <w:t>l</w:t>
      </w:r>
      <w:r w:rsidR="003A1A6A" w:rsidRPr="00452D68">
        <w:rPr>
          <w:spacing w:val="1"/>
          <w:lang w:val="ro-RO"/>
        </w:rPr>
        <w:t>u</w:t>
      </w:r>
      <w:r w:rsidR="003A1A6A" w:rsidRPr="00452D68">
        <w:rPr>
          <w:lang w:val="ro-RO"/>
        </w:rPr>
        <w:t>i.</w:t>
      </w:r>
    </w:p>
    <w:p w:rsidR="007B1D5E" w:rsidRPr="00452D68" w:rsidRDefault="003A1A6A" w:rsidP="003A7F4F">
      <w:pPr>
        <w:pStyle w:val="NoSpacing"/>
        <w:spacing w:line="276" w:lineRule="auto"/>
        <w:jc w:val="both"/>
        <w:rPr>
          <w:spacing w:val="30"/>
          <w:lang w:val="ro-RO"/>
        </w:rPr>
      </w:pPr>
      <w:r w:rsidRPr="00452D68">
        <w:rPr>
          <w:b/>
          <w:lang w:val="ro-RO"/>
        </w:rPr>
        <w:t>Ar</w:t>
      </w:r>
      <w:r w:rsidRPr="00452D68">
        <w:rPr>
          <w:b/>
          <w:spacing w:val="1"/>
          <w:lang w:val="ro-RO"/>
        </w:rPr>
        <w:t>t</w:t>
      </w:r>
      <w:r w:rsidRPr="00452D68">
        <w:rPr>
          <w:b/>
          <w:lang w:val="ro-RO"/>
        </w:rPr>
        <w:t>.</w:t>
      </w:r>
      <w:r w:rsidR="007B1D5E" w:rsidRPr="00452D68">
        <w:rPr>
          <w:b/>
          <w:lang w:val="ro-RO"/>
        </w:rPr>
        <w:t xml:space="preserve"> 4</w:t>
      </w:r>
      <w:r w:rsidR="00714551" w:rsidRPr="00452D68">
        <w:rPr>
          <w:b/>
          <w:spacing w:val="1"/>
          <w:lang w:val="ro-RO"/>
        </w:rPr>
        <w:t>5</w:t>
      </w:r>
      <w:r w:rsidRPr="00452D68">
        <w:rPr>
          <w:spacing w:val="1"/>
          <w:lang w:val="ro-RO"/>
        </w:rPr>
        <w:t>.</w:t>
      </w:r>
    </w:p>
    <w:p w:rsidR="003A1A6A" w:rsidRPr="00452D68" w:rsidRDefault="008F62B9" w:rsidP="003A7F4F">
      <w:pPr>
        <w:pStyle w:val="NoSpacing"/>
        <w:spacing w:line="276" w:lineRule="auto"/>
        <w:jc w:val="both"/>
        <w:rPr>
          <w:lang w:val="ro-RO"/>
        </w:rPr>
      </w:pPr>
      <w:r w:rsidRPr="00452D68">
        <w:rPr>
          <w:lang w:val="ro-RO"/>
        </w:rPr>
        <w:t xml:space="preserve">  </w:t>
      </w:r>
      <w:r w:rsidR="003A1A6A" w:rsidRPr="00452D68">
        <w:rPr>
          <w:lang w:val="ro-RO"/>
        </w:rPr>
        <w:t>Se</w:t>
      </w:r>
      <w:r w:rsidR="003A1A6A" w:rsidRPr="00452D68">
        <w:rPr>
          <w:spacing w:val="-1"/>
          <w:lang w:val="ro-RO"/>
        </w:rPr>
        <w:t>c</w:t>
      </w:r>
      <w:r w:rsidR="003A1A6A" w:rsidRPr="00452D68">
        <w:rPr>
          <w:lang w:val="ro-RO"/>
        </w:rPr>
        <w:t>r</w:t>
      </w:r>
      <w:r w:rsidR="003A1A6A" w:rsidRPr="00452D68">
        <w:rPr>
          <w:spacing w:val="-2"/>
          <w:lang w:val="ro-RO"/>
        </w:rPr>
        <w:t>e</w:t>
      </w:r>
      <w:r w:rsidR="003A1A6A" w:rsidRPr="00452D68">
        <w:rPr>
          <w:spacing w:val="1"/>
          <w:lang w:val="ro-RO"/>
        </w:rPr>
        <w:t>t</w:t>
      </w:r>
      <w:r w:rsidR="003A1A6A" w:rsidRPr="00452D68">
        <w:rPr>
          <w:lang w:val="ro-RO"/>
        </w:rPr>
        <w:t>aria</w:t>
      </w:r>
      <w:r w:rsidR="003A1A6A" w:rsidRPr="00452D68">
        <w:rPr>
          <w:spacing w:val="-1"/>
          <w:lang w:val="ro-RO"/>
        </w:rPr>
        <w:t>t</w:t>
      </w:r>
      <w:r w:rsidR="003A1A6A" w:rsidRPr="00452D68">
        <w:rPr>
          <w:spacing w:val="1"/>
          <w:lang w:val="ro-RO"/>
        </w:rPr>
        <w:t>u</w:t>
      </w:r>
      <w:r w:rsidR="002B03EE" w:rsidRPr="00452D68">
        <w:rPr>
          <w:spacing w:val="1"/>
          <w:lang w:val="ro-RO"/>
        </w:rPr>
        <w:t xml:space="preserve"> l </w:t>
      </w:r>
      <w:r w:rsidR="00E539B8" w:rsidRPr="00452D68">
        <w:rPr>
          <w:lang w:val="ro-RO"/>
        </w:rPr>
        <w:t xml:space="preserve"> </w:t>
      </w:r>
      <w:r w:rsidR="003A1A6A" w:rsidRPr="00452D68">
        <w:rPr>
          <w:spacing w:val="-1"/>
          <w:lang w:val="ro-RO"/>
        </w:rPr>
        <w:t>f</w:t>
      </w:r>
      <w:r w:rsidR="003A1A6A" w:rsidRPr="00452D68">
        <w:rPr>
          <w:spacing w:val="1"/>
          <w:lang w:val="ro-RO"/>
        </w:rPr>
        <w:t>un</w:t>
      </w:r>
      <w:r w:rsidR="003A1A6A" w:rsidRPr="00452D68">
        <w:rPr>
          <w:spacing w:val="-1"/>
          <w:lang w:val="ro-RO"/>
        </w:rPr>
        <w:t>c</w:t>
      </w:r>
      <w:r w:rsidR="003A1A6A" w:rsidRPr="00452D68">
        <w:rPr>
          <w:spacing w:val="1"/>
          <w:lang w:val="ro-RO"/>
        </w:rPr>
        <w:t>ţ</w:t>
      </w:r>
      <w:r w:rsidR="003A1A6A" w:rsidRPr="00452D68">
        <w:rPr>
          <w:lang w:val="ro-RO"/>
        </w:rPr>
        <w:t>i</w:t>
      </w:r>
      <w:r w:rsidR="003A1A6A" w:rsidRPr="00452D68">
        <w:rPr>
          <w:spacing w:val="-2"/>
          <w:lang w:val="ro-RO"/>
        </w:rPr>
        <w:t>o</w:t>
      </w:r>
      <w:r w:rsidR="003A1A6A" w:rsidRPr="00452D68">
        <w:rPr>
          <w:spacing w:val="1"/>
          <w:lang w:val="ro-RO"/>
        </w:rPr>
        <w:t>n</w:t>
      </w:r>
      <w:r w:rsidR="003A1A6A" w:rsidRPr="00452D68">
        <w:rPr>
          <w:lang w:val="ro-RO"/>
        </w:rPr>
        <w:t>e</w:t>
      </w:r>
      <w:r w:rsidR="003A1A6A" w:rsidRPr="00452D68">
        <w:rPr>
          <w:spacing w:val="-2"/>
          <w:lang w:val="ro-RO"/>
        </w:rPr>
        <w:t>a</w:t>
      </w:r>
      <w:r w:rsidR="003A1A6A" w:rsidRPr="00452D68">
        <w:rPr>
          <w:spacing w:val="1"/>
          <w:lang w:val="ro-RO"/>
        </w:rPr>
        <w:t>z</w:t>
      </w:r>
      <w:r w:rsidR="003A1A6A" w:rsidRPr="00452D68">
        <w:rPr>
          <w:lang w:val="ro-RO"/>
        </w:rPr>
        <w:t>ă</w:t>
      </w:r>
      <w:r w:rsidR="00E539B8" w:rsidRPr="00452D68">
        <w:rPr>
          <w:lang w:val="ro-RO"/>
        </w:rPr>
        <w:t xml:space="preserve"> </w:t>
      </w:r>
      <w:r w:rsidR="003A1A6A" w:rsidRPr="00452D68">
        <w:rPr>
          <w:lang w:val="ro-RO"/>
        </w:rPr>
        <w:t>în</w:t>
      </w:r>
      <w:r w:rsidR="00E539B8" w:rsidRPr="00452D68">
        <w:rPr>
          <w:lang w:val="ro-RO"/>
        </w:rPr>
        <w:t xml:space="preserve"> </w:t>
      </w:r>
      <w:r w:rsidR="003A1A6A" w:rsidRPr="00452D68">
        <w:rPr>
          <w:lang w:val="ro-RO"/>
        </w:rPr>
        <w:t>aşa</w:t>
      </w:r>
      <w:r w:rsidR="00E539B8" w:rsidRPr="00452D68">
        <w:rPr>
          <w:lang w:val="ro-RO"/>
        </w:rPr>
        <w:t xml:space="preserve"> </w:t>
      </w:r>
      <w:r w:rsidR="003A1A6A" w:rsidRPr="00452D68">
        <w:rPr>
          <w:spacing w:val="1"/>
          <w:lang w:val="ro-RO"/>
        </w:rPr>
        <w:t>f</w:t>
      </w:r>
      <w:r w:rsidR="003A1A6A" w:rsidRPr="00452D68">
        <w:rPr>
          <w:lang w:val="ro-RO"/>
        </w:rPr>
        <w:t>el</w:t>
      </w:r>
      <w:r w:rsidR="00E539B8" w:rsidRPr="00452D68">
        <w:rPr>
          <w:lang w:val="ro-RO"/>
        </w:rPr>
        <w:t xml:space="preserve"> </w:t>
      </w:r>
      <w:r w:rsidR="003A1A6A" w:rsidRPr="00452D68">
        <w:rPr>
          <w:spacing w:val="-2"/>
          <w:lang w:val="ro-RO"/>
        </w:rPr>
        <w:t>î</w:t>
      </w:r>
      <w:r w:rsidR="003A1A6A" w:rsidRPr="00452D68">
        <w:rPr>
          <w:spacing w:val="1"/>
          <w:lang w:val="ro-RO"/>
        </w:rPr>
        <w:t>n</w:t>
      </w:r>
      <w:r w:rsidR="003A1A6A" w:rsidRPr="00452D68">
        <w:rPr>
          <w:spacing w:val="-1"/>
          <w:lang w:val="ro-RO"/>
        </w:rPr>
        <w:t>c</w:t>
      </w:r>
      <w:r w:rsidR="003A1A6A" w:rsidRPr="00452D68">
        <w:rPr>
          <w:lang w:val="ro-RO"/>
        </w:rPr>
        <w:t>ât</w:t>
      </w:r>
      <w:r w:rsidR="00E539B8" w:rsidRPr="00452D68">
        <w:rPr>
          <w:lang w:val="ro-RO"/>
        </w:rPr>
        <w:t xml:space="preserve"> </w:t>
      </w:r>
      <w:r w:rsidR="003A1A6A" w:rsidRPr="00452D68">
        <w:rPr>
          <w:lang w:val="ro-RO"/>
        </w:rPr>
        <w:t>să</w:t>
      </w:r>
      <w:r w:rsidR="00E539B8" w:rsidRPr="00452D68">
        <w:rPr>
          <w:lang w:val="ro-RO"/>
        </w:rPr>
        <w:t xml:space="preserve"> </w:t>
      </w:r>
      <w:r w:rsidR="003A1A6A" w:rsidRPr="00452D68">
        <w:rPr>
          <w:lang w:val="ro-RO"/>
        </w:rPr>
        <w:t>se</w:t>
      </w:r>
      <w:r w:rsidR="00E539B8" w:rsidRPr="00452D68">
        <w:rPr>
          <w:lang w:val="ro-RO"/>
        </w:rPr>
        <w:t xml:space="preserve"> </w:t>
      </w:r>
      <w:r w:rsidR="003A1A6A" w:rsidRPr="00452D68">
        <w:rPr>
          <w:lang w:val="ro-RO"/>
        </w:rPr>
        <w:t>asig</w:t>
      </w:r>
      <w:r w:rsidR="003A1A6A" w:rsidRPr="00452D68">
        <w:rPr>
          <w:spacing w:val="1"/>
          <w:lang w:val="ro-RO"/>
        </w:rPr>
        <w:t>u</w:t>
      </w:r>
      <w:r w:rsidR="003A1A6A" w:rsidRPr="00452D68">
        <w:rPr>
          <w:lang w:val="ro-RO"/>
        </w:rPr>
        <w:t>re</w:t>
      </w:r>
      <w:r w:rsidR="00E539B8" w:rsidRPr="00452D68">
        <w:rPr>
          <w:lang w:val="ro-RO"/>
        </w:rPr>
        <w:t xml:space="preserve"> </w:t>
      </w:r>
      <w:r w:rsidR="003A1A6A" w:rsidRPr="00452D68">
        <w:rPr>
          <w:spacing w:val="1"/>
          <w:lang w:val="ro-RO"/>
        </w:rPr>
        <w:t>p</w:t>
      </w:r>
      <w:r w:rsidR="003A1A6A" w:rsidRPr="00452D68">
        <w:rPr>
          <w:lang w:val="ro-RO"/>
        </w:rPr>
        <w:t>e</w:t>
      </w:r>
      <w:r w:rsidR="003A1A6A" w:rsidRPr="00452D68">
        <w:rPr>
          <w:spacing w:val="-2"/>
          <w:lang w:val="ro-RO"/>
        </w:rPr>
        <w:t>r</w:t>
      </w:r>
      <w:r w:rsidR="003A1A6A" w:rsidRPr="00452D68">
        <w:rPr>
          <w:lang w:val="ro-RO"/>
        </w:rPr>
        <w:t>ma</w:t>
      </w:r>
      <w:r w:rsidR="003A1A6A" w:rsidRPr="00452D68">
        <w:rPr>
          <w:spacing w:val="1"/>
          <w:lang w:val="ro-RO"/>
        </w:rPr>
        <w:t>n</w:t>
      </w:r>
      <w:r w:rsidR="003A1A6A" w:rsidRPr="00452D68">
        <w:rPr>
          <w:lang w:val="ro-RO"/>
        </w:rPr>
        <w:t>e</w:t>
      </w:r>
      <w:r w:rsidR="003A1A6A" w:rsidRPr="00452D68">
        <w:rPr>
          <w:spacing w:val="-1"/>
          <w:lang w:val="ro-RO"/>
        </w:rPr>
        <w:t>n</w:t>
      </w:r>
      <w:r w:rsidR="003A1A6A" w:rsidRPr="00452D68">
        <w:rPr>
          <w:spacing w:val="1"/>
          <w:lang w:val="ro-RO"/>
        </w:rPr>
        <w:t>ţ</w:t>
      </w:r>
      <w:r w:rsidR="003A1A6A" w:rsidRPr="00452D68">
        <w:rPr>
          <w:lang w:val="ro-RO"/>
        </w:rPr>
        <w:t>ă</w:t>
      </w:r>
      <w:r w:rsidR="00E539B8" w:rsidRPr="00452D68">
        <w:rPr>
          <w:lang w:val="ro-RO"/>
        </w:rPr>
        <w:t xml:space="preserve"> </w:t>
      </w:r>
      <w:r w:rsidR="003A1A6A" w:rsidRPr="00452D68">
        <w:rPr>
          <w:spacing w:val="-1"/>
          <w:lang w:val="ro-RO"/>
        </w:rPr>
        <w:t>p</w:t>
      </w:r>
      <w:r w:rsidR="003A1A6A" w:rsidRPr="00452D68">
        <w:rPr>
          <w:lang w:val="ro-RO"/>
        </w:rPr>
        <w:t>e</w:t>
      </w:r>
      <w:r w:rsidR="00E539B8" w:rsidRPr="00452D68">
        <w:rPr>
          <w:lang w:val="ro-RO"/>
        </w:rPr>
        <w:t xml:space="preserve"> </w:t>
      </w:r>
      <w:r w:rsidR="003A1A6A" w:rsidRPr="00452D68">
        <w:rPr>
          <w:spacing w:val="1"/>
          <w:lang w:val="ro-RO"/>
        </w:rPr>
        <w:t>p</w:t>
      </w:r>
      <w:r w:rsidR="003A1A6A" w:rsidRPr="00452D68">
        <w:rPr>
          <w:lang w:val="ro-RO"/>
        </w:rPr>
        <w:t>er</w:t>
      </w:r>
      <w:r w:rsidR="003A1A6A" w:rsidRPr="00452D68">
        <w:rPr>
          <w:spacing w:val="-2"/>
          <w:lang w:val="ro-RO"/>
        </w:rPr>
        <w:t>i</w:t>
      </w:r>
      <w:r w:rsidR="003A1A6A" w:rsidRPr="00452D68">
        <w:rPr>
          <w:lang w:val="ro-RO"/>
        </w:rPr>
        <w:t>oa</w:t>
      </w:r>
      <w:r w:rsidR="003A1A6A" w:rsidRPr="00452D68">
        <w:rPr>
          <w:spacing w:val="-1"/>
          <w:lang w:val="ro-RO"/>
        </w:rPr>
        <w:t>d</w:t>
      </w:r>
      <w:r w:rsidR="003A1A6A" w:rsidRPr="00452D68">
        <w:rPr>
          <w:lang w:val="ro-RO"/>
        </w:rPr>
        <w:t xml:space="preserve">a </w:t>
      </w:r>
      <w:r w:rsidR="003A1A6A" w:rsidRPr="00452D68">
        <w:rPr>
          <w:spacing w:val="1"/>
          <w:lang w:val="ro-RO"/>
        </w:rPr>
        <w:t>p</w:t>
      </w:r>
      <w:r w:rsidR="003A1A6A" w:rsidRPr="00452D68">
        <w:rPr>
          <w:lang w:val="ro-RO"/>
        </w:rPr>
        <w:t>r</w:t>
      </w:r>
      <w:r w:rsidR="003A1A6A" w:rsidRPr="00452D68">
        <w:rPr>
          <w:spacing w:val="1"/>
          <w:lang w:val="ro-RO"/>
        </w:rPr>
        <w:t>o</w:t>
      </w:r>
      <w:r w:rsidR="003A1A6A" w:rsidRPr="00452D68">
        <w:rPr>
          <w:lang w:val="ro-RO"/>
        </w:rPr>
        <w:t>gra</w:t>
      </w:r>
      <w:r w:rsidR="003A1A6A" w:rsidRPr="00452D68">
        <w:rPr>
          <w:spacing w:val="-2"/>
          <w:lang w:val="ro-RO"/>
        </w:rPr>
        <w:t>m</w:t>
      </w:r>
      <w:r w:rsidR="003A1A6A" w:rsidRPr="00452D68">
        <w:rPr>
          <w:spacing w:val="1"/>
          <w:lang w:val="ro-RO"/>
        </w:rPr>
        <w:t>u</w:t>
      </w:r>
      <w:r w:rsidR="003A1A6A" w:rsidRPr="00452D68">
        <w:rPr>
          <w:lang w:val="ro-RO"/>
        </w:rPr>
        <w:t>l</w:t>
      </w:r>
      <w:r w:rsidR="003A1A6A" w:rsidRPr="00452D68">
        <w:rPr>
          <w:spacing w:val="1"/>
          <w:lang w:val="ro-RO"/>
        </w:rPr>
        <w:t>u</w:t>
      </w:r>
      <w:r w:rsidR="003A1A6A" w:rsidRPr="00452D68">
        <w:rPr>
          <w:lang w:val="ro-RO"/>
        </w:rPr>
        <w:t>i</w:t>
      </w:r>
      <w:r w:rsidR="00E539B8" w:rsidRPr="00452D68">
        <w:rPr>
          <w:lang w:val="ro-RO"/>
        </w:rPr>
        <w:t xml:space="preserve"> </w:t>
      </w:r>
      <w:r w:rsidR="003A1A6A" w:rsidRPr="00452D68">
        <w:rPr>
          <w:lang w:val="ro-RO"/>
        </w:rPr>
        <w:t>ş</w:t>
      </w:r>
      <w:r w:rsidR="003A1A6A" w:rsidRPr="00452D68">
        <w:rPr>
          <w:spacing w:val="-1"/>
          <w:lang w:val="ro-RO"/>
        </w:rPr>
        <w:t>c</w:t>
      </w:r>
      <w:r w:rsidR="003A1A6A" w:rsidRPr="00452D68">
        <w:rPr>
          <w:lang w:val="ro-RO"/>
        </w:rPr>
        <w:t>olar</w:t>
      </w:r>
      <w:r w:rsidR="00E539B8" w:rsidRPr="00452D68">
        <w:rPr>
          <w:lang w:val="ro-RO"/>
        </w:rPr>
        <w:t xml:space="preserve"> </w:t>
      </w:r>
      <w:r w:rsidR="003A1A6A" w:rsidRPr="00452D68">
        <w:rPr>
          <w:lang w:val="ro-RO"/>
        </w:rPr>
        <w:t xml:space="preserve">sau </w:t>
      </w:r>
      <w:r w:rsidR="003A1A6A" w:rsidRPr="00452D68">
        <w:rPr>
          <w:spacing w:val="-2"/>
          <w:lang w:val="ro-RO"/>
        </w:rPr>
        <w:t xml:space="preserve">in </w:t>
      </w:r>
      <w:r w:rsidR="003A1A6A" w:rsidRPr="00452D68">
        <w:rPr>
          <w:spacing w:val="1"/>
          <w:lang w:val="ro-RO"/>
        </w:rPr>
        <w:t>p</w:t>
      </w:r>
      <w:r w:rsidR="003A1A6A" w:rsidRPr="00452D68">
        <w:rPr>
          <w:lang w:val="ro-RO"/>
        </w:rPr>
        <w:t>eri</w:t>
      </w:r>
      <w:r w:rsidR="003A1A6A" w:rsidRPr="00452D68">
        <w:rPr>
          <w:spacing w:val="1"/>
          <w:lang w:val="ro-RO"/>
        </w:rPr>
        <w:t>o</w:t>
      </w:r>
      <w:r w:rsidR="003A1A6A" w:rsidRPr="00452D68">
        <w:rPr>
          <w:spacing w:val="-2"/>
          <w:lang w:val="ro-RO"/>
        </w:rPr>
        <w:t>a</w:t>
      </w:r>
      <w:r w:rsidR="003A1A6A" w:rsidRPr="00452D68">
        <w:rPr>
          <w:spacing w:val="1"/>
          <w:lang w:val="ro-RO"/>
        </w:rPr>
        <w:t>d</w:t>
      </w:r>
      <w:r w:rsidR="003A1A6A" w:rsidRPr="00452D68">
        <w:rPr>
          <w:lang w:val="ro-RO"/>
        </w:rPr>
        <w:t>a</w:t>
      </w:r>
      <w:r w:rsidR="00E539B8" w:rsidRPr="00452D68">
        <w:rPr>
          <w:lang w:val="ro-RO"/>
        </w:rPr>
        <w:t xml:space="preserve"> </w:t>
      </w:r>
      <w:r w:rsidR="003A1A6A" w:rsidRPr="00452D68">
        <w:rPr>
          <w:lang w:val="ro-RO"/>
        </w:rPr>
        <w:t>va</w:t>
      </w:r>
      <w:r w:rsidR="003A1A6A" w:rsidRPr="00452D68">
        <w:rPr>
          <w:spacing w:val="-1"/>
          <w:lang w:val="ro-RO"/>
        </w:rPr>
        <w:t>c</w:t>
      </w:r>
      <w:r w:rsidR="003A1A6A" w:rsidRPr="00452D68">
        <w:rPr>
          <w:lang w:val="ro-RO"/>
        </w:rPr>
        <w:t>a</w:t>
      </w:r>
      <w:r w:rsidR="003A1A6A" w:rsidRPr="00452D68">
        <w:rPr>
          <w:spacing w:val="-1"/>
          <w:lang w:val="ro-RO"/>
        </w:rPr>
        <w:t>n</w:t>
      </w:r>
      <w:r w:rsidR="003A1A6A" w:rsidRPr="00452D68">
        <w:rPr>
          <w:spacing w:val="1"/>
          <w:lang w:val="ro-RO"/>
        </w:rPr>
        <w:t>ţ</w:t>
      </w:r>
      <w:r w:rsidR="003A1A6A" w:rsidRPr="00452D68">
        <w:rPr>
          <w:lang w:val="ro-RO"/>
        </w:rPr>
        <w:t>el</w:t>
      </w:r>
      <w:r w:rsidR="003A1A6A" w:rsidRPr="00452D68">
        <w:rPr>
          <w:spacing w:val="-1"/>
          <w:lang w:val="ro-RO"/>
        </w:rPr>
        <w:t>o</w:t>
      </w:r>
      <w:r w:rsidR="003A1A6A" w:rsidRPr="00452D68">
        <w:rPr>
          <w:lang w:val="ro-RO"/>
        </w:rPr>
        <w:t>r</w:t>
      </w:r>
      <w:r w:rsidR="00E539B8" w:rsidRPr="00452D68">
        <w:rPr>
          <w:lang w:val="ro-RO"/>
        </w:rPr>
        <w:t xml:space="preserve"> </w:t>
      </w:r>
      <w:r w:rsidR="003A1A6A" w:rsidRPr="00452D68">
        <w:rPr>
          <w:lang w:val="ro-RO"/>
        </w:rPr>
        <w:t>ş</w:t>
      </w:r>
      <w:r w:rsidR="003A1A6A" w:rsidRPr="00452D68">
        <w:rPr>
          <w:spacing w:val="-1"/>
          <w:lang w:val="ro-RO"/>
        </w:rPr>
        <w:t>c</w:t>
      </w:r>
      <w:r w:rsidR="003A1A6A" w:rsidRPr="00452D68">
        <w:rPr>
          <w:lang w:val="ro-RO"/>
        </w:rPr>
        <w:t>o</w:t>
      </w:r>
      <w:r w:rsidR="003A1A6A" w:rsidRPr="00452D68">
        <w:rPr>
          <w:spacing w:val="-2"/>
          <w:lang w:val="ro-RO"/>
        </w:rPr>
        <w:t>l</w:t>
      </w:r>
      <w:r w:rsidR="003A1A6A" w:rsidRPr="00452D68">
        <w:rPr>
          <w:lang w:val="ro-RO"/>
        </w:rPr>
        <w:t>ar</w:t>
      </w:r>
      <w:r w:rsidR="003A1A6A" w:rsidRPr="00452D68">
        <w:rPr>
          <w:spacing w:val="1"/>
          <w:lang w:val="ro-RO"/>
        </w:rPr>
        <w:t xml:space="preserve">e si </w:t>
      </w:r>
      <w:r w:rsidR="003A1A6A" w:rsidRPr="00452D68">
        <w:rPr>
          <w:spacing w:val="-1"/>
          <w:lang w:val="ro-RO"/>
        </w:rPr>
        <w:t>p</w:t>
      </w:r>
      <w:r w:rsidR="003A1A6A" w:rsidRPr="00452D68">
        <w:rPr>
          <w:lang w:val="ro-RO"/>
        </w:rPr>
        <w:t>r</w:t>
      </w:r>
      <w:r w:rsidR="003A1A6A" w:rsidRPr="00452D68">
        <w:rPr>
          <w:spacing w:val="1"/>
          <w:lang w:val="ro-RO"/>
        </w:rPr>
        <w:t>o</w:t>
      </w:r>
      <w:r w:rsidR="003A1A6A" w:rsidRPr="00452D68">
        <w:rPr>
          <w:lang w:val="ro-RO"/>
        </w:rPr>
        <w:t>gra</w:t>
      </w:r>
      <w:r w:rsidR="003A1A6A" w:rsidRPr="00452D68">
        <w:rPr>
          <w:spacing w:val="-2"/>
          <w:lang w:val="ro-RO"/>
        </w:rPr>
        <w:t>m</w:t>
      </w:r>
      <w:r w:rsidR="003A1A6A" w:rsidRPr="00452D68">
        <w:rPr>
          <w:spacing w:val="1"/>
          <w:lang w:val="ro-RO"/>
        </w:rPr>
        <w:t>u</w:t>
      </w:r>
      <w:r w:rsidR="003A1A6A" w:rsidRPr="00452D68">
        <w:rPr>
          <w:lang w:val="ro-RO"/>
        </w:rPr>
        <w:t>l</w:t>
      </w:r>
      <w:r w:rsidR="00E539B8" w:rsidRPr="00452D68">
        <w:rPr>
          <w:lang w:val="ro-RO"/>
        </w:rPr>
        <w:t xml:space="preserve"> </w:t>
      </w:r>
      <w:r w:rsidR="003A1A6A" w:rsidRPr="00452D68">
        <w:rPr>
          <w:lang w:val="ro-RO"/>
        </w:rPr>
        <w:t>secr</w:t>
      </w:r>
      <w:r w:rsidR="003A1A6A" w:rsidRPr="00452D68">
        <w:rPr>
          <w:spacing w:val="-2"/>
          <w:lang w:val="ro-RO"/>
        </w:rPr>
        <w:t>e</w:t>
      </w:r>
      <w:r w:rsidR="003A1A6A" w:rsidRPr="00452D68">
        <w:rPr>
          <w:spacing w:val="1"/>
          <w:lang w:val="ro-RO"/>
        </w:rPr>
        <w:t>t</w:t>
      </w:r>
      <w:r w:rsidR="003A1A6A" w:rsidRPr="00452D68">
        <w:rPr>
          <w:lang w:val="ro-RO"/>
        </w:rPr>
        <w:t>ari</w:t>
      </w:r>
      <w:r w:rsidR="003A1A6A" w:rsidRPr="00452D68">
        <w:rPr>
          <w:spacing w:val="1"/>
          <w:lang w:val="ro-RO"/>
        </w:rPr>
        <w:t>a</w:t>
      </w:r>
      <w:r w:rsidR="003A1A6A" w:rsidRPr="00452D68">
        <w:rPr>
          <w:spacing w:val="-1"/>
          <w:lang w:val="ro-RO"/>
        </w:rPr>
        <w:t>t</w:t>
      </w:r>
      <w:r w:rsidR="003A1A6A" w:rsidRPr="00452D68">
        <w:rPr>
          <w:spacing w:val="1"/>
          <w:lang w:val="ro-RO"/>
        </w:rPr>
        <w:t>u</w:t>
      </w:r>
      <w:r w:rsidR="003A1A6A" w:rsidRPr="00452D68">
        <w:rPr>
          <w:lang w:val="ro-RO"/>
        </w:rPr>
        <w:t>l</w:t>
      </w:r>
      <w:r w:rsidR="003A1A6A" w:rsidRPr="00452D68">
        <w:rPr>
          <w:spacing w:val="1"/>
          <w:lang w:val="ro-RO"/>
        </w:rPr>
        <w:t>u</w:t>
      </w:r>
      <w:r w:rsidR="003A1A6A" w:rsidRPr="00452D68">
        <w:rPr>
          <w:lang w:val="ro-RO"/>
        </w:rPr>
        <w:t>i</w:t>
      </w:r>
      <w:r w:rsidR="00E539B8" w:rsidRPr="00452D68">
        <w:rPr>
          <w:lang w:val="ro-RO"/>
        </w:rPr>
        <w:t xml:space="preserve"> </w:t>
      </w:r>
      <w:r w:rsidR="003A1A6A" w:rsidRPr="00452D68">
        <w:rPr>
          <w:lang w:val="ro-RO"/>
        </w:rPr>
        <w:t>se</w:t>
      </w:r>
      <w:r w:rsidR="00E539B8" w:rsidRPr="00452D68">
        <w:rPr>
          <w:lang w:val="ro-RO"/>
        </w:rPr>
        <w:t xml:space="preserve"> </w:t>
      </w:r>
      <w:r w:rsidR="003A1A6A" w:rsidRPr="00452D68">
        <w:rPr>
          <w:spacing w:val="1"/>
          <w:lang w:val="ro-RO"/>
        </w:rPr>
        <w:t>p</w:t>
      </w:r>
      <w:r w:rsidR="003A1A6A" w:rsidRPr="00452D68">
        <w:rPr>
          <w:lang w:val="ro-RO"/>
        </w:rPr>
        <w:t>o</w:t>
      </w:r>
      <w:r w:rsidR="003A1A6A" w:rsidRPr="00452D68">
        <w:rPr>
          <w:spacing w:val="1"/>
          <w:lang w:val="ro-RO"/>
        </w:rPr>
        <w:t>at</w:t>
      </w:r>
      <w:r w:rsidR="003A1A6A" w:rsidRPr="00452D68">
        <w:rPr>
          <w:lang w:val="ro-RO"/>
        </w:rPr>
        <w:t>e</w:t>
      </w:r>
      <w:r w:rsidR="00E539B8" w:rsidRPr="00452D68">
        <w:rPr>
          <w:lang w:val="ro-RO"/>
        </w:rPr>
        <w:t xml:space="preserve"> </w:t>
      </w:r>
      <w:r w:rsidR="003A1A6A" w:rsidRPr="00452D68">
        <w:rPr>
          <w:spacing w:val="-2"/>
          <w:lang w:val="ro-RO"/>
        </w:rPr>
        <w:t>m</w:t>
      </w:r>
      <w:r w:rsidR="003A1A6A" w:rsidRPr="00452D68">
        <w:rPr>
          <w:lang w:val="ro-RO"/>
        </w:rPr>
        <w:t>o</w:t>
      </w:r>
      <w:r w:rsidR="003A1A6A" w:rsidRPr="00452D68">
        <w:rPr>
          <w:spacing w:val="1"/>
          <w:lang w:val="ro-RO"/>
        </w:rPr>
        <w:t>d</w:t>
      </w:r>
      <w:r w:rsidR="003A1A6A" w:rsidRPr="00452D68">
        <w:rPr>
          <w:spacing w:val="-2"/>
          <w:lang w:val="ro-RO"/>
        </w:rPr>
        <w:t>i</w:t>
      </w:r>
      <w:r w:rsidR="003A1A6A" w:rsidRPr="00452D68">
        <w:rPr>
          <w:spacing w:val="-1"/>
          <w:lang w:val="ro-RO"/>
        </w:rPr>
        <w:t>f</w:t>
      </w:r>
      <w:r w:rsidR="003A1A6A" w:rsidRPr="00452D68">
        <w:rPr>
          <w:lang w:val="ro-RO"/>
        </w:rPr>
        <w:t>i</w:t>
      </w:r>
      <w:r w:rsidR="003A1A6A" w:rsidRPr="00452D68">
        <w:rPr>
          <w:spacing w:val="-1"/>
          <w:lang w:val="ro-RO"/>
        </w:rPr>
        <w:t>c</w:t>
      </w:r>
      <w:r w:rsidR="003A1A6A" w:rsidRPr="00452D68">
        <w:rPr>
          <w:lang w:val="ro-RO"/>
        </w:rPr>
        <w:t>a</w:t>
      </w:r>
      <w:r w:rsidR="00E539B8" w:rsidRPr="00452D68">
        <w:rPr>
          <w:lang w:val="ro-RO"/>
        </w:rPr>
        <w:t xml:space="preserve"> </w:t>
      </w:r>
      <w:r w:rsidR="003A1A6A" w:rsidRPr="00452D68">
        <w:rPr>
          <w:lang w:val="ro-RO"/>
        </w:rPr>
        <w:t xml:space="preserve">în </w:t>
      </w:r>
      <w:r w:rsidR="003A1A6A" w:rsidRPr="00452D68">
        <w:rPr>
          <w:spacing w:val="1"/>
          <w:lang w:val="ro-RO"/>
        </w:rPr>
        <w:t>f</w:t>
      </w:r>
      <w:r w:rsidR="003A1A6A" w:rsidRPr="00452D68">
        <w:rPr>
          <w:spacing w:val="-1"/>
          <w:lang w:val="ro-RO"/>
        </w:rPr>
        <w:t>u</w:t>
      </w:r>
      <w:r w:rsidR="003A1A6A" w:rsidRPr="00452D68">
        <w:rPr>
          <w:spacing w:val="1"/>
          <w:lang w:val="ro-RO"/>
        </w:rPr>
        <w:t>n</w:t>
      </w:r>
      <w:r w:rsidR="003A1A6A" w:rsidRPr="00452D68">
        <w:rPr>
          <w:spacing w:val="-1"/>
          <w:lang w:val="ro-RO"/>
        </w:rPr>
        <w:t>c</w:t>
      </w:r>
      <w:r w:rsidR="003A1A6A" w:rsidRPr="00452D68">
        <w:rPr>
          <w:spacing w:val="1"/>
          <w:lang w:val="ro-RO"/>
        </w:rPr>
        <w:t>ţ</w:t>
      </w:r>
      <w:r w:rsidR="003A1A6A" w:rsidRPr="00452D68">
        <w:rPr>
          <w:lang w:val="ro-RO"/>
        </w:rPr>
        <w:t>ie</w:t>
      </w:r>
      <w:r w:rsidR="00E539B8" w:rsidRPr="00452D68">
        <w:rPr>
          <w:lang w:val="ro-RO"/>
        </w:rPr>
        <w:t xml:space="preserve"> </w:t>
      </w:r>
      <w:r w:rsidR="003A1A6A" w:rsidRPr="00452D68">
        <w:rPr>
          <w:spacing w:val="1"/>
          <w:lang w:val="ro-RO"/>
        </w:rPr>
        <w:t>d</w:t>
      </w:r>
      <w:r w:rsidR="003A1A6A" w:rsidRPr="00452D68">
        <w:rPr>
          <w:lang w:val="ro-RO"/>
        </w:rPr>
        <w:t>e</w:t>
      </w:r>
      <w:r w:rsidR="003A1A6A" w:rsidRPr="00452D68">
        <w:rPr>
          <w:spacing w:val="-1"/>
          <w:lang w:val="ro-RO"/>
        </w:rPr>
        <w:t xml:space="preserve"> c</w:t>
      </w:r>
      <w:r w:rsidR="003A1A6A" w:rsidRPr="00452D68">
        <w:rPr>
          <w:lang w:val="ro-RO"/>
        </w:rPr>
        <w:t>erinţ</w:t>
      </w:r>
      <w:r w:rsidR="003A1A6A" w:rsidRPr="00452D68">
        <w:rPr>
          <w:spacing w:val="1"/>
          <w:lang w:val="ro-RO"/>
        </w:rPr>
        <w:t>e</w:t>
      </w:r>
      <w:r w:rsidR="003A1A6A" w:rsidRPr="00452D68">
        <w:rPr>
          <w:spacing w:val="-2"/>
          <w:lang w:val="ro-RO"/>
        </w:rPr>
        <w:t>l</w:t>
      </w:r>
      <w:r w:rsidR="003A1A6A" w:rsidRPr="00452D68">
        <w:rPr>
          <w:lang w:val="ro-RO"/>
        </w:rPr>
        <w:t>e</w:t>
      </w:r>
      <w:r w:rsidR="00E539B8" w:rsidRPr="00452D68">
        <w:rPr>
          <w:lang w:val="ro-RO"/>
        </w:rPr>
        <w:t xml:space="preserve"> </w:t>
      </w:r>
      <w:r w:rsidR="003A1A6A" w:rsidRPr="00452D68">
        <w:rPr>
          <w:lang w:val="ro-RO"/>
        </w:rPr>
        <w:t>ş</w:t>
      </w:r>
      <w:r w:rsidR="003A1A6A" w:rsidRPr="00452D68">
        <w:rPr>
          <w:spacing w:val="-1"/>
          <w:lang w:val="ro-RO"/>
        </w:rPr>
        <w:t>c</w:t>
      </w:r>
      <w:r w:rsidR="003A1A6A" w:rsidRPr="00452D68">
        <w:rPr>
          <w:lang w:val="ro-RO"/>
        </w:rPr>
        <w:t>olii</w:t>
      </w:r>
      <w:r w:rsidR="007B1D5E" w:rsidRPr="00452D68">
        <w:rPr>
          <w:lang w:val="ro-RO"/>
        </w:rPr>
        <w:t>.</w:t>
      </w:r>
    </w:p>
    <w:p w:rsidR="007B1D5E" w:rsidRPr="00452D68" w:rsidRDefault="003A1A6A" w:rsidP="003A7F4F">
      <w:pPr>
        <w:pStyle w:val="NoSpacing"/>
        <w:spacing w:line="276" w:lineRule="auto"/>
        <w:jc w:val="both"/>
        <w:rPr>
          <w:lang w:val="ro-RO"/>
        </w:rPr>
      </w:pPr>
      <w:r w:rsidRPr="00452D68">
        <w:rPr>
          <w:b/>
          <w:lang w:val="ro-RO"/>
        </w:rPr>
        <w:t>Ar</w:t>
      </w:r>
      <w:r w:rsidRPr="00452D68">
        <w:rPr>
          <w:b/>
          <w:spacing w:val="2"/>
          <w:lang w:val="ro-RO"/>
        </w:rPr>
        <w:t>t</w:t>
      </w:r>
      <w:r w:rsidRPr="00452D68">
        <w:rPr>
          <w:b/>
          <w:lang w:val="ro-RO"/>
        </w:rPr>
        <w:t>.</w:t>
      </w:r>
      <w:r w:rsidR="007B1D5E" w:rsidRPr="00452D68">
        <w:rPr>
          <w:b/>
          <w:spacing w:val="-1"/>
          <w:lang w:val="ro-RO"/>
        </w:rPr>
        <w:t>4</w:t>
      </w:r>
      <w:r w:rsidR="00714551" w:rsidRPr="00452D68">
        <w:rPr>
          <w:b/>
          <w:lang w:val="ro-RO"/>
        </w:rPr>
        <w:t>6</w:t>
      </w:r>
      <w:r w:rsidRPr="00452D68">
        <w:rPr>
          <w:b/>
          <w:lang w:val="ro-RO"/>
        </w:rPr>
        <w:t>.</w:t>
      </w:r>
    </w:p>
    <w:p w:rsidR="007B1D5E" w:rsidRPr="00452D68" w:rsidRDefault="003A1A6A" w:rsidP="003A7F4F">
      <w:pPr>
        <w:pStyle w:val="NoSpacing"/>
        <w:spacing w:line="276" w:lineRule="auto"/>
        <w:jc w:val="both"/>
        <w:rPr>
          <w:lang w:val="ro-RO"/>
        </w:rPr>
      </w:pPr>
      <w:r w:rsidRPr="00452D68">
        <w:rPr>
          <w:lang w:val="ro-RO"/>
        </w:rPr>
        <w:t>Secretarul</w:t>
      </w:r>
      <w:r w:rsidR="00E539B8" w:rsidRPr="00452D68">
        <w:rPr>
          <w:lang w:val="ro-RO"/>
        </w:rPr>
        <w:t xml:space="preserve"> </w:t>
      </w:r>
      <w:r w:rsidRPr="00452D68">
        <w:rPr>
          <w:lang w:val="ro-RO"/>
        </w:rPr>
        <w:t>v</w:t>
      </w:r>
      <w:r w:rsidRPr="00452D68">
        <w:rPr>
          <w:spacing w:val="-2"/>
          <w:lang w:val="ro-RO"/>
        </w:rPr>
        <w:t>a</w:t>
      </w:r>
      <w:r w:rsidR="00E539B8" w:rsidRPr="00452D68">
        <w:rPr>
          <w:spacing w:val="-2"/>
          <w:lang w:val="ro-RO"/>
        </w:rPr>
        <w:t xml:space="preserve"> </w:t>
      </w:r>
      <w:r w:rsidRPr="00452D68">
        <w:rPr>
          <w:spacing w:val="1"/>
          <w:lang w:val="ro-RO"/>
        </w:rPr>
        <w:t>f</w:t>
      </w:r>
      <w:r w:rsidRPr="00452D68">
        <w:rPr>
          <w:lang w:val="ro-RO"/>
        </w:rPr>
        <w:t>i</w:t>
      </w:r>
      <w:r w:rsidR="00E539B8" w:rsidRPr="00452D68">
        <w:rPr>
          <w:lang w:val="ro-RO"/>
        </w:rPr>
        <w:t xml:space="preserve"> </w:t>
      </w:r>
      <w:r w:rsidRPr="00452D68">
        <w:rPr>
          <w:spacing w:val="-1"/>
          <w:lang w:val="ro-RO"/>
        </w:rPr>
        <w:t>prezent</w:t>
      </w:r>
      <w:r w:rsidRPr="00452D68">
        <w:rPr>
          <w:lang w:val="ro-RO"/>
        </w:rPr>
        <w:t xml:space="preserve">  la sedinte si activi</w:t>
      </w:r>
      <w:r w:rsidRPr="00452D68">
        <w:rPr>
          <w:spacing w:val="-2"/>
          <w:lang w:val="ro-RO"/>
        </w:rPr>
        <w:t>t</w:t>
      </w:r>
      <w:r w:rsidRPr="00452D68">
        <w:rPr>
          <w:lang w:val="ro-RO"/>
        </w:rPr>
        <w:t>ă</w:t>
      </w:r>
      <w:r w:rsidRPr="00452D68">
        <w:rPr>
          <w:spacing w:val="1"/>
          <w:lang w:val="ro-RO"/>
        </w:rPr>
        <w:t>ţ</w:t>
      </w:r>
      <w:r w:rsidRPr="00452D68">
        <w:rPr>
          <w:lang w:val="ro-RO"/>
        </w:rPr>
        <w:t xml:space="preserve">i </w:t>
      </w:r>
      <w:r w:rsidRPr="00452D68">
        <w:rPr>
          <w:spacing w:val="-2"/>
          <w:lang w:val="ro-RO"/>
        </w:rPr>
        <w:t>o</w:t>
      </w:r>
      <w:r w:rsidRPr="00452D68">
        <w:rPr>
          <w:lang w:val="ro-RO"/>
        </w:rPr>
        <w:t>rga</w:t>
      </w:r>
      <w:r w:rsidRPr="00452D68">
        <w:rPr>
          <w:spacing w:val="1"/>
          <w:lang w:val="ro-RO"/>
        </w:rPr>
        <w:t>n</w:t>
      </w:r>
      <w:r w:rsidRPr="00452D68">
        <w:rPr>
          <w:spacing w:val="-2"/>
          <w:lang w:val="ro-RO"/>
        </w:rPr>
        <w:t>i</w:t>
      </w:r>
      <w:r w:rsidRPr="00452D68">
        <w:rPr>
          <w:spacing w:val="1"/>
          <w:lang w:val="ro-RO"/>
        </w:rPr>
        <w:t>z</w:t>
      </w:r>
      <w:r w:rsidRPr="00452D68">
        <w:rPr>
          <w:lang w:val="ro-RO"/>
        </w:rPr>
        <w:t>a</w:t>
      </w:r>
      <w:r w:rsidRPr="00452D68">
        <w:rPr>
          <w:spacing w:val="-1"/>
          <w:lang w:val="ro-RO"/>
        </w:rPr>
        <w:t>t</w:t>
      </w:r>
      <w:r w:rsidRPr="00452D68">
        <w:rPr>
          <w:lang w:val="ro-RO"/>
        </w:rPr>
        <w:t xml:space="preserve">e </w:t>
      </w:r>
      <w:r w:rsidRPr="00452D68">
        <w:rPr>
          <w:spacing w:val="1"/>
          <w:lang w:val="ro-RO"/>
        </w:rPr>
        <w:t>d</w:t>
      </w:r>
      <w:r w:rsidRPr="00452D68">
        <w:rPr>
          <w:lang w:val="ro-RO"/>
        </w:rPr>
        <w:t>e</w:t>
      </w:r>
      <w:r w:rsidR="00E539B8" w:rsidRPr="00452D68">
        <w:rPr>
          <w:lang w:val="ro-RO"/>
        </w:rPr>
        <w:t xml:space="preserve"> </w:t>
      </w:r>
      <w:r w:rsidRPr="00452D68">
        <w:rPr>
          <w:lang w:val="ro-RO"/>
        </w:rPr>
        <w:t>Ins</w:t>
      </w:r>
      <w:r w:rsidRPr="00452D68">
        <w:rPr>
          <w:spacing w:val="-1"/>
          <w:lang w:val="ro-RO"/>
        </w:rPr>
        <w:t>p</w:t>
      </w:r>
      <w:r w:rsidRPr="00452D68">
        <w:rPr>
          <w:lang w:val="ro-RO"/>
        </w:rPr>
        <w:t>ec</w:t>
      </w:r>
      <w:r w:rsidRPr="00452D68">
        <w:rPr>
          <w:spacing w:val="1"/>
          <w:lang w:val="ro-RO"/>
        </w:rPr>
        <w:t>t</w:t>
      </w:r>
      <w:r w:rsidRPr="00452D68">
        <w:rPr>
          <w:lang w:val="ro-RO"/>
        </w:rPr>
        <w:t>or</w:t>
      </w:r>
      <w:r w:rsidRPr="00452D68">
        <w:rPr>
          <w:spacing w:val="-2"/>
          <w:lang w:val="ro-RO"/>
        </w:rPr>
        <w:t>a</w:t>
      </w:r>
      <w:r w:rsidRPr="00452D68">
        <w:rPr>
          <w:spacing w:val="1"/>
          <w:lang w:val="ro-RO"/>
        </w:rPr>
        <w:t>tu</w:t>
      </w:r>
      <w:r w:rsidRPr="00452D68">
        <w:rPr>
          <w:lang w:val="ro-RO"/>
        </w:rPr>
        <w:t>l</w:t>
      </w:r>
      <w:r w:rsidR="00E539B8" w:rsidRPr="00452D68">
        <w:rPr>
          <w:lang w:val="ro-RO"/>
        </w:rPr>
        <w:t xml:space="preserve"> </w:t>
      </w:r>
      <w:r w:rsidRPr="00452D68">
        <w:rPr>
          <w:lang w:val="ro-RO"/>
        </w:rPr>
        <w:t>Şcolar</w:t>
      </w:r>
      <w:r w:rsidR="00E539B8" w:rsidRPr="00452D68">
        <w:rPr>
          <w:lang w:val="ro-RO"/>
        </w:rPr>
        <w:t xml:space="preserve"> </w:t>
      </w:r>
      <w:r w:rsidRPr="00452D68">
        <w:rPr>
          <w:lang w:val="ro-RO"/>
        </w:rPr>
        <w:t>Județean Constanța.</w:t>
      </w:r>
    </w:p>
    <w:p w:rsidR="003A7F4F" w:rsidRPr="00452D68" w:rsidRDefault="003A7F4F" w:rsidP="003A7F4F">
      <w:pPr>
        <w:pStyle w:val="NoSpacing"/>
        <w:spacing w:line="276" w:lineRule="auto"/>
        <w:jc w:val="both"/>
        <w:rPr>
          <w:lang w:val="ro-RO"/>
        </w:rPr>
      </w:pPr>
    </w:p>
    <w:p w:rsidR="002B03EE" w:rsidRPr="00452D68" w:rsidRDefault="003A1A6A" w:rsidP="003A7F4F">
      <w:pPr>
        <w:pStyle w:val="NoSpacing"/>
        <w:spacing w:line="276" w:lineRule="auto"/>
        <w:jc w:val="both"/>
        <w:rPr>
          <w:lang w:val="ro-RO"/>
        </w:rPr>
      </w:pPr>
      <w:r w:rsidRPr="00452D68">
        <w:rPr>
          <w:lang w:val="ro-RO"/>
        </w:rPr>
        <w:tab/>
      </w:r>
    </w:p>
    <w:p w:rsidR="003A1A6A" w:rsidRPr="00452D68" w:rsidRDefault="003A1A6A" w:rsidP="003A7F4F">
      <w:pPr>
        <w:pStyle w:val="NoSpacing"/>
        <w:numPr>
          <w:ilvl w:val="0"/>
          <w:numId w:val="49"/>
        </w:numPr>
        <w:spacing w:line="276" w:lineRule="auto"/>
        <w:jc w:val="center"/>
        <w:rPr>
          <w:b/>
          <w:lang w:val="ro-RO"/>
        </w:rPr>
      </w:pPr>
      <w:r w:rsidRPr="00452D68">
        <w:rPr>
          <w:b/>
          <w:lang w:val="ro-RO"/>
        </w:rPr>
        <w:t>ADMINISTRATORUL FINANCIAR/C</w:t>
      </w:r>
      <w:r w:rsidRPr="00452D68">
        <w:rPr>
          <w:b/>
          <w:spacing w:val="1"/>
          <w:lang w:val="ro-RO"/>
        </w:rPr>
        <w:t>ON</w:t>
      </w:r>
      <w:r w:rsidRPr="00452D68">
        <w:rPr>
          <w:b/>
          <w:lang w:val="ro-RO"/>
        </w:rPr>
        <w:t>TAB</w:t>
      </w:r>
      <w:r w:rsidRPr="00452D68">
        <w:rPr>
          <w:b/>
          <w:spacing w:val="-1"/>
          <w:lang w:val="ro-RO"/>
        </w:rPr>
        <w:t>I</w:t>
      </w:r>
      <w:r w:rsidRPr="00452D68">
        <w:rPr>
          <w:b/>
          <w:spacing w:val="1"/>
          <w:lang w:val="ro-RO"/>
        </w:rPr>
        <w:t>L</w:t>
      </w:r>
      <w:r w:rsidRPr="00452D68">
        <w:rPr>
          <w:b/>
          <w:spacing w:val="-1"/>
          <w:lang w:val="ro-RO"/>
        </w:rPr>
        <w:t>I</w:t>
      </w:r>
      <w:r w:rsidRPr="00452D68">
        <w:rPr>
          <w:b/>
          <w:lang w:val="ro-RO"/>
        </w:rPr>
        <w:t>TATEA (1/2 normă).</w:t>
      </w:r>
    </w:p>
    <w:p w:rsidR="003A1A6A" w:rsidRPr="00452D68" w:rsidRDefault="003A1A6A" w:rsidP="003A7F4F">
      <w:pPr>
        <w:pStyle w:val="NoSpacing"/>
        <w:spacing w:line="276" w:lineRule="auto"/>
        <w:jc w:val="both"/>
        <w:rPr>
          <w:b/>
          <w:lang w:val="ro-RO"/>
        </w:rPr>
      </w:pPr>
    </w:p>
    <w:p w:rsidR="007B1D5E" w:rsidRPr="00452D68" w:rsidRDefault="003A1A6A" w:rsidP="003A7F4F">
      <w:pPr>
        <w:pStyle w:val="NoSpacing"/>
        <w:spacing w:line="276" w:lineRule="auto"/>
        <w:jc w:val="both"/>
        <w:rPr>
          <w:b/>
          <w:lang w:val="ro-RO"/>
        </w:rPr>
      </w:pPr>
      <w:r w:rsidRPr="00452D68">
        <w:rPr>
          <w:b/>
          <w:lang w:val="ro-RO"/>
        </w:rPr>
        <w:t>Ar</w:t>
      </w:r>
      <w:r w:rsidRPr="00452D68">
        <w:rPr>
          <w:b/>
          <w:spacing w:val="1"/>
          <w:lang w:val="ro-RO"/>
        </w:rPr>
        <w:t>t</w:t>
      </w:r>
      <w:r w:rsidRPr="00452D68">
        <w:rPr>
          <w:b/>
          <w:lang w:val="ro-RO"/>
        </w:rPr>
        <w:t>.</w:t>
      </w:r>
      <w:r w:rsidR="007B1D5E" w:rsidRPr="00452D68">
        <w:rPr>
          <w:b/>
          <w:spacing w:val="-2"/>
          <w:lang w:val="ro-RO"/>
        </w:rPr>
        <w:t xml:space="preserve"> 4</w:t>
      </w:r>
      <w:r w:rsidR="00714551" w:rsidRPr="00452D68">
        <w:rPr>
          <w:b/>
          <w:lang w:val="ro-RO"/>
        </w:rPr>
        <w:t>7</w:t>
      </w:r>
      <w:r w:rsidRPr="00452D68">
        <w:rPr>
          <w:b/>
          <w:lang w:val="ro-RO"/>
        </w:rPr>
        <w:t xml:space="preserve">. </w:t>
      </w:r>
    </w:p>
    <w:p w:rsidR="003A1A6A" w:rsidRPr="00452D68" w:rsidRDefault="003A1A6A" w:rsidP="003A7F4F">
      <w:pPr>
        <w:pStyle w:val="NoSpacing"/>
        <w:spacing w:line="276" w:lineRule="auto"/>
        <w:jc w:val="both"/>
        <w:rPr>
          <w:b/>
          <w:lang w:val="ro-RO"/>
        </w:rPr>
      </w:pPr>
      <w:r w:rsidRPr="00452D68">
        <w:rPr>
          <w:spacing w:val="-1"/>
          <w:lang w:val="ro-RO"/>
        </w:rPr>
        <w:t>B</w:t>
      </w:r>
      <w:r w:rsidRPr="00452D68">
        <w:rPr>
          <w:lang w:val="ro-RO"/>
        </w:rPr>
        <w:t>ir</w:t>
      </w:r>
      <w:r w:rsidRPr="00452D68">
        <w:rPr>
          <w:spacing w:val="1"/>
          <w:lang w:val="ro-RO"/>
        </w:rPr>
        <w:t>ou</w:t>
      </w:r>
      <w:r w:rsidRPr="00452D68">
        <w:rPr>
          <w:lang w:val="ro-RO"/>
        </w:rPr>
        <w:t>l</w:t>
      </w:r>
      <w:r w:rsidRPr="00452D68">
        <w:rPr>
          <w:spacing w:val="1"/>
          <w:lang w:val="ro-RO"/>
        </w:rPr>
        <w:t xml:space="preserve"> de </w:t>
      </w:r>
      <w:r w:rsidRPr="00452D68">
        <w:rPr>
          <w:spacing w:val="-1"/>
          <w:lang w:val="ro-RO"/>
        </w:rPr>
        <w:t>c</w:t>
      </w:r>
      <w:r w:rsidRPr="00452D68">
        <w:rPr>
          <w:lang w:val="ro-RO"/>
        </w:rPr>
        <w:t>o</w:t>
      </w:r>
      <w:r w:rsidRPr="00452D68">
        <w:rPr>
          <w:spacing w:val="-1"/>
          <w:lang w:val="ro-RO"/>
        </w:rPr>
        <w:t>n</w:t>
      </w:r>
      <w:r w:rsidRPr="00452D68">
        <w:rPr>
          <w:spacing w:val="1"/>
          <w:lang w:val="ro-RO"/>
        </w:rPr>
        <w:t>t</w:t>
      </w:r>
      <w:r w:rsidRPr="00452D68">
        <w:rPr>
          <w:lang w:val="ro-RO"/>
        </w:rPr>
        <w:t>a</w:t>
      </w:r>
      <w:r w:rsidRPr="00452D68">
        <w:rPr>
          <w:spacing w:val="1"/>
          <w:lang w:val="ro-RO"/>
        </w:rPr>
        <w:t>b</w:t>
      </w:r>
      <w:r w:rsidRPr="00452D68">
        <w:rPr>
          <w:spacing w:val="-2"/>
          <w:lang w:val="ro-RO"/>
        </w:rPr>
        <w:t>i</w:t>
      </w:r>
      <w:r w:rsidRPr="00452D68">
        <w:rPr>
          <w:lang w:val="ro-RO"/>
        </w:rPr>
        <w:t>li</w:t>
      </w:r>
      <w:r w:rsidRPr="00452D68">
        <w:rPr>
          <w:spacing w:val="1"/>
          <w:lang w:val="ro-RO"/>
        </w:rPr>
        <w:t>t</w:t>
      </w:r>
      <w:r w:rsidRPr="00452D68">
        <w:rPr>
          <w:lang w:val="ro-RO"/>
        </w:rPr>
        <w:t>a</w:t>
      </w:r>
      <w:r w:rsidRPr="00452D68">
        <w:rPr>
          <w:spacing w:val="1"/>
          <w:lang w:val="ro-RO"/>
        </w:rPr>
        <w:t>t</w:t>
      </w:r>
      <w:r w:rsidRPr="00452D68">
        <w:rPr>
          <w:lang w:val="ro-RO"/>
        </w:rPr>
        <w:t>e es</w:t>
      </w:r>
      <w:r w:rsidRPr="00452D68">
        <w:rPr>
          <w:spacing w:val="1"/>
          <w:lang w:val="ro-RO"/>
        </w:rPr>
        <w:t>t</w:t>
      </w:r>
      <w:r w:rsidRPr="00452D68">
        <w:rPr>
          <w:lang w:val="ro-RO"/>
        </w:rPr>
        <w:t>e</w:t>
      </w:r>
      <w:r w:rsidR="00E539B8" w:rsidRPr="00452D68">
        <w:rPr>
          <w:lang w:val="ro-RO"/>
        </w:rPr>
        <w:t xml:space="preserve"> </w:t>
      </w:r>
      <w:r w:rsidRPr="00452D68">
        <w:rPr>
          <w:lang w:val="ro-RO"/>
        </w:rPr>
        <w:t>s</w:t>
      </w:r>
      <w:r w:rsidRPr="00452D68">
        <w:rPr>
          <w:spacing w:val="-1"/>
          <w:lang w:val="ro-RO"/>
        </w:rPr>
        <w:t>u</w:t>
      </w:r>
      <w:r w:rsidRPr="00452D68">
        <w:rPr>
          <w:spacing w:val="1"/>
          <w:lang w:val="ro-RO"/>
        </w:rPr>
        <w:t>b</w:t>
      </w:r>
      <w:r w:rsidRPr="00452D68">
        <w:rPr>
          <w:lang w:val="ro-RO"/>
        </w:rPr>
        <w:t>o</w:t>
      </w:r>
      <w:r w:rsidRPr="00452D68">
        <w:rPr>
          <w:spacing w:val="-2"/>
          <w:lang w:val="ro-RO"/>
        </w:rPr>
        <w:t>r</w:t>
      </w:r>
      <w:r w:rsidRPr="00452D68">
        <w:rPr>
          <w:spacing w:val="1"/>
          <w:lang w:val="ro-RO"/>
        </w:rPr>
        <w:t>d</w:t>
      </w:r>
      <w:r w:rsidRPr="00452D68">
        <w:rPr>
          <w:lang w:val="ro-RO"/>
        </w:rPr>
        <w:t>o</w:t>
      </w:r>
      <w:r w:rsidRPr="00452D68">
        <w:rPr>
          <w:spacing w:val="1"/>
          <w:lang w:val="ro-RO"/>
        </w:rPr>
        <w:t>n</w:t>
      </w:r>
      <w:r w:rsidRPr="00452D68">
        <w:rPr>
          <w:spacing w:val="-2"/>
          <w:lang w:val="ro-RO"/>
        </w:rPr>
        <w:t>a</w:t>
      </w:r>
      <w:r w:rsidRPr="00452D68">
        <w:rPr>
          <w:lang w:val="ro-RO"/>
        </w:rPr>
        <w:t xml:space="preserve">t </w:t>
      </w:r>
      <w:r w:rsidRPr="00452D68">
        <w:rPr>
          <w:spacing w:val="-1"/>
          <w:lang w:val="ro-RO"/>
        </w:rPr>
        <w:t>c</w:t>
      </w:r>
      <w:r w:rsidRPr="00452D68">
        <w:rPr>
          <w:lang w:val="ro-RO"/>
        </w:rPr>
        <w:t>o</w:t>
      </w:r>
      <w:r w:rsidRPr="00452D68">
        <w:rPr>
          <w:spacing w:val="1"/>
          <w:lang w:val="ro-RO"/>
        </w:rPr>
        <w:t>ndu</w:t>
      </w:r>
      <w:r w:rsidRPr="00452D68">
        <w:rPr>
          <w:spacing w:val="-1"/>
          <w:lang w:val="ro-RO"/>
        </w:rPr>
        <w:t>c</w:t>
      </w:r>
      <w:r w:rsidRPr="00452D68">
        <w:rPr>
          <w:lang w:val="ro-RO"/>
        </w:rPr>
        <w:t>er</w:t>
      </w:r>
      <w:r w:rsidRPr="00452D68">
        <w:rPr>
          <w:spacing w:val="-2"/>
          <w:lang w:val="ro-RO"/>
        </w:rPr>
        <w:t>i</w:t>
      </w:r>
      <w:r w:rsidRPr="00452D68">
        <w:rPr>
          <w:lang w:val="ro-RO"/>
        </w:rPr>
        <w:t>i</w:t>
      </w:r>
      <w:r w:rsidR="00E539B8" w:rsidRPr="00452D68">
        <w:rPr>
          <w:lang w:val="ro-RO"/>
        </w:rPr>
        <w:t xml:space="preserve"> </w:t>
      </w:r>
      <w:r w:rsidRPr="00452D68">
        <w:rPr>
          <w:lang w:val="ro-RO"/>
        </w:rPr>
        <w:t>ş</w:t>
      </w:r>
      <w:r w:rsidRPr="00452D68">
        <w:rPr>
          <w:spacing w:val="-1"/>
          <w:lang w:val="ro-RO"/>
        </w:rPr>
        <w:t>c</w:t>
      </w:r>
      <w:r w:rsidRPr="00452D68">
        <w:rPr>
          <w:lang w:val="ro-RO"/>
        </w:rPr>
        <w:t>olii</w:t>
      </w:r>
      <w:r w:rsidR="00E539B8" w:rsidRPr="00452D68">
        <w:rPr>
          <w:lang w:val="ro-RO"/>
        </w:rPr>
        <w:t xml:space="preserve"> </w:t>
      </w:r>
      <w:r w:rsidRPr="00452D68">
        <w:rPr>
          <w:lang w:val="ro-RO"/>
        </w:rPr>
        <w:t>şi</w:t>
      </w:r>
      <w:r w:rsidR="00E539B8" w:rsidRPr="00452D68">
        <w:rPr>
          <w:lang w:val="ro-RO"/>
        </w:rPr>
        <w:t xml:space="preserve"> </w:t>
      </w:r>
      <w:r w:rsidRPr="00452D68">
        <w:rPr>
          <w:lang w:val="ro-RO"/>
        </w:rPr>
        <w:t>se</w:t>
      </w:r>
      <w:r w:rsidR="00E539B8" w:rsidRPr="00452D68">
        <w:rPr>
          <w:lang w:val="ro-RO"/>
        </w:rPr>
        <w:t xml:space="preserve"> </w:t>
      </w:r>
      <w:r w:rsidRPr="00452D68">
        <w:rPr>
          <w:lang w:val="ro-RO"/>
        </w:rPr>
        <w:t>o</w:t>
      </w:r>
      <w:r w:rsidRPr="00452D68">
        <w:rPr>
          <w:spacing w:val="-1"/>
          <w:lang w:val="ro-RO"/>
        </w:rPr>
        <w:t>c</w:t>
      </w:r>
      <w:r w:rsidRPr="00452D68">
        <w:rPr>
          <w:spacing w:val="1"/>
          <w:lang w:val="ro-RO"/>
        </w:rPr>
        <w:t>up</w:t>
      </w:r>
      <w:r w:rsidRPr="00452D68">
        <w:rPr>
          <w:lang w:val="ro-RO"/>
        </w:rPr>
        <w:t>ă</w:t>
      </w:r>
      <w:r w:rsidR="00E539B8" w:rsidRPr="00452D68">
        <w:rPr>
          <w:lang w:val="ro-RO"/>
        </w:rPr>
        <w:t xml:space="preserve"> </w:t>
      </w:r>
      <w:r w:rsidRPr="00452D68">
        <w:rPr>
          <w:spacing w:val="-1"/>
          <w:lang w:val="ro-RO"/>
        </w:rPr>
        <w:t>d</w:t>
      </w:r>
      <w:r w:rsidRPr="00452D68">
        <w:rPr>
          <w:lang w:val="ro-RO"/>
        </w:rPr>
        <w:t>e</w:t>
      </w:r>
      <w:r w:rsidR="00E539B8" w:rsidRPr="00452D68">
        <w:rPr>
          <w:lang w:val="ro-RO"/>
        </w:rPr>
        <w:t xml:space="preserve"> </w:t>
      </w:r>
      <w:r w:rsidRPr="00452D68">
        <w:rPr>
          <w:spacing w:val="1"/>
          <w:lang w:val="ro-RO"/>
        </w:rPr>
        <w:t>p</w:t>
      </w:r>
      <w:r w:rsidRPr="00452D68">
        <w:rPr>
          <w:lang w:val="ro-RO"/>
        </w:rPr>
        <w:t>r</w:t>
      </w:r>
      <w:r w:rsidRPr="00452D68">
        <w:rPr>
          <w:spacing w:val="-1"/>
          <w:lang w:val="ro-RO"/>
        </w:rPr>
        <w:t>o</w:t>
      </w:r>
      <w:r w:rsidRPr="00452D68">
        <w:rPr>
          <w:spacing w:val="1"/>
          <w:lang w:val="ro-RO"/>
        </w:rPr>
        <w:t>b</w:t>
      </w:r>
      <w:r w:rsidRPr="00452D68">
        <w:rPr>
          <w:lang w:val="ro-RO"/>
        </w:rPr>
        <w:t>leme</w:t>
      </w:r>
      <w:r w:rsidRPr="00452D68">
        <w:rPr>
          <w:spacing w:val="-2"/>
          <w:lang w:val="ro-RO"/>
        </w:rPr>
        <w:t>l</w:t>
      </w:r>
      <w:r w:rsidRPr="00452D68">
        <w:rPr>
          <w:lang w:val="ro-RO"/>
        </w:rPr>
        <w:t xml:space="preserve">e </w:t>
      </w:r>
      <w:r w:rsidRPr="00452D68">
        <w:rPr>
          <w:spacing w:val="1"/>
          <w:lang w:val="ro-RO"/>
        </w:rPr>
        <w:t>f</w:t>
      </w:r>
      <w:r w:rsidRPr="00452D68">
        <w:rPr>
          <w:lang w:val="ro-RO"/>
        </w:rPr>
        <w:t>i</w:t>
      </w:r>
      <w:r w:rsidRPr="00452D68">
        <w:rPr>
          <w:spacing w:val="1"/>
          <w:lang w:val="ro-RO"/>
        </w:rPr>
        <w:t>n</w:t>
      </w:r>
      <w:r w:rsidRPr="00452D68">
        <w:rPr>
          <w:spacing w:val="-2"/>
          <w:lang w:val="ro-RO"/>
        </w:rPr>
        <w:t>a</w:t>
      </w:r>
      <w:r w:rsidRPr="00452D68">
        <w:rPr>
          <w:spacing w:val="1"/>
          <w:lang w:val="ro-RO"/>
        </w:rPr>
        <w:t>n</w:t>
      </w:r>
      <w:r w:rsidRPr="00452D68">
        <w:rPr>
          <w:spacing w:val="-1"/>
          <w:lang w:val="ro-RO"/>
        </w:rPr>
        <w:t>c</w:t>
      </w:r>
      <w:r w:rsidRPr="00452D68">
        <w:rPr>
          <w:lang w:val="ro-RO"/>
        </w:rPr>
        <w:t>iare</w:t>
      </w:r>
      <w:r w:rsidR="00E539B8" w:rsidRPr="00452D68">
        <w:rPr>
          <w:lang w:val="ro-RO"/>
        </w:rPr>
        <w:t xml:space="preserve"> </w:t>
      </w:r>
      <w:r w:rsidRPr="00452D68">
        <w:rPr>
          <w:lang w:val="ro-RO"/>
        </w:rPr>
        <w:t>a</w:t>
      </w:r>
      <w:r w:rsidRPr="00452D68">
        <w:rPr>
          <w:spacing w:val="-2"/>
          <w:lang w:val="ro-RO"/>
        </w:rPr>
        <w:t>l</w:t>
      </w:r>
      <w:r w:rsidRPr="00452D68">
        <w:rPr>
          <w:lang w:val="ro-RO"/>
        </w:rPr>
        <w:t>e</w:t>
      </w:r>
      <w:r w:rsidR="00E539B8" w:rsidRPr="00452D68">
        <w:rPr>
          <w:lang w:val="ro-RO"/>
        </w:rPr>
        <w:t xml:space="preserve"> </w:t>
      </w:r>
      <w:r w:rsidRPr="00452D68">
        <w:rPr>
          <w:lang w:val="ro-RO"/>
        </w:rPr>
        <w:t>ş</w:t>
      </w:r>
      <w:r w:rsidRPr="00452D68">
        <w:rPr>
          <w:spacing w:val="-1"/>
          <w:lang w:val="ro-RO"/>
        </w:rPr>
        <w:t>c</w:t>
      </w:r>
      <w:r w:rsidRPr="00452D68">
        <w:rPr>
          <w:lang w:val="ro-RO"/>
        </w:rPr>
        <w:t>olii.  (1/2 normă).</w:t>
      </w:r>
    </w:p>
    <w:p w:rsidR="007B1D5E" w:rsidRPr="00452D68" w:rsidRDefault="003A1A6A" w:rsidP="003A7F4F">
      <w:pPr>
        <w:pStyle w:val="NoSpacing"/>
        <w:spacing w:line="276" w:lineRule="auto"/>
        <w:jc w:val="both"/>
        <w:rPr>
          <w:b/>
          <w:lang w:val="ro-RO"/>
        </w:rPr>
      </w:pPr>
      <w:r w:rsidRPr="00452D68">
        <w:rPr>
          <w:b/>
          <w:lang w:val="ro-RO"/>
        </w:rPr>
        <w:t>Ar</w:t>
      </w:r>
      <w:r w:rsidRPr="00452D68">
        <w:rPr>
          <w:b/>
          <w:spacing w:val="1"/>
          <w:lang w:val="ro-RO"/>
        </w:rPr>
        <w:t>t</w:t>
      </w:r>
      <w:r w:rsidRPr="00452D68">
        <w:rPr>
          <w:b/>
          <w:lang w:val="ro-RO"/>
        </w:rPr>
        <w:t>.</w:t>
      </w:r>
      <w:r w:rsidR="007B1D5E" w:rsidRPr="00452D68">
        <w:rPr>
          <w:b/>
          <w:lang w:val="ro-RO"/>
        </w:rPr>
        <w:t xml:space="preserve"> 4</w:t>
      </w:r>
      <w:r w:rsidR="00714551" w:rsidRPr="00452D68">
        <w:rPr>
          <w:b/>
          <w:lang w:val="ro-RO"/>
        </w:rPr>
        <w:t>8</w:t>
      </w:r>
      <w:r w:rsidRPr="00452D68">
        <w:rPr>
          <w:b/>
          <w:lang w:val="ro-RO"/>
        </w:rPr>
        <w:t xml:space="preserve">. </w:t>
      </w:r>
    </w:p>
    <w:p w:rsidR="003A1A6A" w:rsidRPr="00452D68" w:rsidRDefault="003A1A6A" w:rsidP="003A7F4F">
      <w:pPr>
        <w:pStyle w:val="NoSpacing"/>
        <w:spacing w:line="276" w:lineRule="auto"/>
        <w:jc w:val="both"/>
        <w:rPr>
          <w:b/>
          <w:lang w:val="ro-RO"/>
        </w:rPr>
      </w:pPr>
      <w:r w:rsidRPr="00452D68">
        <w:rPr>
          <w:rFonts w:eastAsiaTheme="minorHAnsi"/>
          <w:bCs/>
          <w:lang w:val="ro-RO"/>
        </w:rPr>
        <w:t>Serviciul contabil are urmatoarele responsabilitati:</w:t>
      </w:r>
    </w:p>
    <w:p w:rsidR="003A1A6A" w:rsidRPr="00452D68" w:rsidRDefault="003A1A6A" w:rsidP="003A7F4F">
      <w:pPr>
        <w:pStyle w:val="ListParagraph"/>
        <w:numPr>
          <w:ilvl w:val="0"/>
          <w:numId w:val="2"/>
        </w:numPr>
        <w:spacing w:line="276" w:lineRule="auto"/>
        <w:jc w:val="both"/>
        <w:rPr>
          <w:rFonts w:eastAsiaTheme="minorHAnsi"/>
          <w:lang w:val="ro-RO"/>
        </w:rPr>
      </w:pPr>
      <w:r w:rsidRPr="00452D68">
        <w:rPr>
          <w:rFonts w:eastAsiaTheme="minorHAnsi"/>
          <w:lang w:val="ro-RO"/>
        </w:rPr>
        <w:t>întocmeşte bugetul de venituri şi cheltuieli pe anul curent şi pe orizont mai mare (4-5 ani);</w:t>
      </w:r>
    </w:p>
    <w:p w:rsidR="003A1A6A" w:rsidRPr="00452D68" w:rsidRDefault="003A1A6A" w:rsidP="003A7F4F">
      <w:pPr>
        <w:pStyle w:val="ListParagraph"/>
        <w:numPr>
          <w:ilvl w:val="0"/>
          <w:numId w:val="2"/>
        </w:numPr>
        <w:spacing w:line="276" w:lineRule="auto"/>
        <w:jc w:val="both"/>
        <w:rPr>
          <w:rFonts w:eastAsiaTheme="minorHAnsi"/>
          <w:lang w:val="ro-RO"/>
        </w:rPr>
      </w:pPr>
      <w:r w:rsidRPr="00452D68">
        <w:rPr>
          <w:rFonts w:eastAsiaTheme="minorHAnsi"/>
          <w:lang w:val="ro-RO"/>
        </w:rPr>
        <w:t>depistează, conectează şi concretizează noi surse de venit pentru buget: sponsorizari, închirieri şi servicii către comunitate;</w:t>
      </w:r>
    </w:p>
    <w:p w:rsidR="003A1A6A" w:rsidRPr="00452D68" w:rsidRDefault="003A1A6A" w:rsidP="003A7F4F">
      <w:pPr>
        <w:pStyle w:val="ListParagraph"/>
        <w:numPr>
          <w:ilvl w:val="0"/>
          <w:numId w:val="2"/>
        </w:numPr>
        <w:spacing w:line="276" w:lineRule="auto"/>
        <w:jc w:val="both"/>
        <w:rPr>
          <w:rFonts w:eastAsiaTheme="minorHAnsi"/>
          <w:lang w:val="ro-RO"/>
        </w:rPr>
      </w:pPr>
      <w:r w:rsidRPr="00452D68">
        <w:rPr>
          <w:rFonts w:eastAsiaTheme="minorHAnsi"/>
          <w:lang w:val="ro-RO"/>
        </w:rPr>
        <w:t>asigură cheltuirea cu maximă eficienţă a fondurilor avute la dispoziţie;</w:t>
      </w:r>
    </w:p>
    <w:p w:rsidR="003A1A6A" w:rsidRPr="00452D68" w:rsidRDefault="003A1A6A" w:rsidP="003A7F4F">
      <w:pPr>
        <w:pStyle w:val="ListParagraph"/>
        <w:numPr>
          <w:ilvl w:val="0"/>
          <w:numId w:val="2"/>
        </w:numPr>
        <w:spacing w:line="276" w:lineRule="auto"/>
        <w:jc w:val="both"/>
        <w:rPr>
          <w:rFonts w:eastAsiaTheme="minorHAnsi"/>
          <w:lang w:val="ro-RO"/>
        </w:rPr>
      </w:pPr>
      <w:r w:rsidRPr="00452D68">
        <w:rPr>
          <w:rFonts w:eastAsiaTheme="minorHAnsi"/>
          <w:lang w:val="ro-RO"/>
        </w:rPr>
        <w:t>realizează un sistem informaţional capabil să evidenţieze în fiecare moment situaţia realizărilor şi a cheltuielilor pe fiecare obiectiv şi compartiment (unitate şcolară).</w:t>
      </w:r>
    </w:p>
    <w:p w:rsidR="003A1A6A" w:rsidRPr="00452D68" w:rsidRDefault="003A1A6A" w:rsidP="003A7F4F">
      <w:pPr>
        <w:pStyle w:val="NoSpacing"/>
        <w:spacing w:line="276" w:lineRule="auto"/>
        <w:jc w:val="both"/>
        <w:rPr>
          <w:lang w:val="ro-RO"/>
        </w:rPr>
      </w:pPr>
    </w:p>
    <w:p w:rsidR="003A1A6A" w:rsidRPr="00452D68" w:rsidRDefault="003A1A6A" w:rsidP="003A7F4F">
      <w:pPr>
        <w:pStyle w:val="NoSpacing"/>
        <w:spacing w:line="276" w:lineRule="auto"/>
        <w:jc w:val="both"/>
        <w:rPr>
          <w:lang w:val="ro-RO"/>
        </w:rPr>
      </w:pPr>
    </w:p>
    <w:p w:rsidR="003A1A6A" w:rsidRPr="00452D68" w:rsidRDefault="00AD206F" w:rsidP="003A7F4F">
      <w:pPr>
        <w:pStyle w:val="NoSpacing"/>
        <w:numPr>
          <w:ilvl w:val="0"/>
          <w:numId w:val="49"/>
        </w:numPr>
        <w:spacing w:line="276" w:lineRule="auto"/>
        <w:jc w:val="center"/>
        <w:rPr>
          <w:b/>
          <w:lang w:val="ro-RO"/>
        </w:rPr>
      </w:pPr>
      <w:r w:rsidRPr="00452D68">
        <w:rPr>
          <w:b/>
          <w:lang w:val="ro-RO"/>
        </w:rPr>
        <w:t>INFORMATICIANUL</w:t>
      </w:r>
      <w:r w:rsidR="003A1A6A" w:rsidRPr="00452D68">
        <w:rPr>
          <w:b/>
          <w:lang w:val="ro-RO"/>
        </w:rPr>
        <w:t xml:space="preserve"> (1/2 normă)</w:t>
      </w:r>
    </w:p>
    <w:p w:rsidR="003A1A6A" w:rsidRPr="00452D68" w:rsidRDefault="003A1A6A" w:rsidP="003A7F4F">
      <w:pPr>
        <w:pStyle w:val="NoSpacing"/>
        <w:spacing w:line="276" w:lineRule="auto"/>
        <w:jc w:val="both"/>
        <w:rPr>
          <w:lang w:val="ro-RO"/>
        </w:rPr>
      </w:pPr>
    </w:p>
    <w:p w:rsidR="007B1D5E" w:rsidRPr="00452D68" w:rsidRDefault="00714551" w:rsidP="003A7F4F">
      <w:pPr>
        <w:pStyle w:val="NoSpacing"/>
        <w:spacing w:line="276" w:lineRule="auto"/>
        <w:jc w:val="both"/>
        <w:rPr>
          <w:lang w:val="ro-RO"/>
        </w:rPr>
      </w:pPr>
      <w:r w:rsidRPr="00452D68">
        <w:rPr>
          <w:b/>
          <w:lang w:val="ro-RO"/>
        </w:rPr>
        <w:t>Art.49</w:t>
      </w:r>
      <w:r w:rsidR="003A1A6A" w:rsidRPr="00452D68">
        <w:rPr>
          <w:b/>
          <w:lang w:val="ro-RO"/>
        </w:rPr>
        <w:t>.</w:t>
      </w:r>
    </w:p>
    <w:p w:rsidR="003A1A6A" w:rsidRPr="00452D68" w:rsidRDefault="00AD206F" w:rsidP="003A7F4F">
      <w:pPr>
        <w:pStyle w:val="NoSpacing"/>
        <w:spacing w:line="276" w:lineRule="auto"/>
        <w:jc w:val="both"/>
        <w:rPr>
          <w:lang w:val="ro-RO"/>
        </w:rPr>
      </w:pPr>
      <w:r w:rsidRPr="00452D68">
        <w:rPr>
          <w:lang w:val="ro-RO"/>
        </w:rPr>
        <w:t>Informaticianul</w:t>
      </w:r>
      <w:r w:rsidR="003A1A6A" w:rsidRPr="00452D68">
        <w:rPr>
          <w:lang w:val="ro-RO"/>
        </w:rPr>
        <w:t xml:space="preserve"> este s</w:t>
      </w:r>
      <w:r w:rsidR="003A1A6A" w:rsidRPr="00452D68">
        <w:rPr>
          <w:spacing w:val="-1"/>
          <w:lang w:val="ro-RO"/>
        </w:rPr>
        <w:t>u</w:t>
      </w:r>
      <w:r w:rsidR="003A1A6A" w:rsidRPr="00452D68">
        <w:rPr>
          <w:spacing w:val="1"/>
          <w:lang w:val="ro-RO"/>
        </w:rPr>
        <w:t>b</w:t>
      </w:r>
      <w:r w:rsidR="003A1A6A" w:rsidRPr="00452D68">
        <w:rPr>
          <w:lang w:val="ro-RO"/>
        </w:rPr>
        <w:t>o</w:t>
      </w:r>
      <w:r w:rsidR="003A1A6A" w:rsidRPr="00452D68">
        <w:rPr>
          <w:spacing w:val="-2"/>
          <w:lang w:val="ro-RO"/>
        </w:rPr>
        <w:t>r</w:t>
      </w:r>
      <w:r w:rsidR="003A1A6A" w:rsidRPr="00452D68">
        <w:rPr>
          <w:spacing w:val="1"/>
          <w:lang w:val="ro-RO"/>
        </w:rPr>
        <w:t>d</w:t>
      </w:r>
      <w:r w:rsidR="003A1A6A" w:rsidRPr="00452D68">
        <w:rPr>
          <w:lang w:val="ro-RO"/>
        </w:rPr>
        <w:t>o</w:t>
      </w:r>
      <w:r w:rsidR="003A1A6A" w:rsidRPr="00452D68">
        <w:rPr>
          <w:spacing w:val="1"/>
          <w:lang w:val="ro-RO"/>
        </w:rPr>
        <w:t>n</w:t>
      </w:r>
      <w:r w:rsidR="003A1A6A" w:rsidRPr="00452D68">
        <w:rPr>
          <w:spacing w:val="-2"/>
          <w:lang w:val="ro-RO"/>
        </w:rPr>
        <w:t>a</w:t>
      </w:r>
      <w:r w:rsidR="003A1A6A" w:rsidRPr="00452D68">
        <w:rPr>
          <w:lang w:val="ro-RO"/>
        </w:rPr>
        <w:t xml:space="preserve">t </w:t>
      </w:r>
      <w:r w:rsidR="003A1A6A" w:rsidRPr="00452D68">
        <w:rPr>
          <w:spacing w:val="-1"/>
          <w:lang w:val="ro-RO"/>
        </w:rPr>
        <w:t>c</w:t>
      </w:r>
      <w:r w:rsidR="003A1A6A" w:rsidRPr="00452D68">
        <w:rPr>
          <w:lang w:val="ro-RO"/>
        </w:rPr>
        <w:t>o</w:t>
      </w:r>
      <w:r w:rsidR="003A1A6A" w:rsidRPr="00452D68">
        <w:rPr>
          <w:spacing w:val="1"/>
          <w:lang w:val="ro-RO"/>
        </w:rPr>
        <w:t>ndu</w:t>
      </w:r>
      <w:r w:rsidR="003A1A6A" w:rsidRPr="00452D68">
        <w:rPr>
          <w:spacing w:val="-1"/>
          <w:lang w:val="ro-RO"/>
        </w:rPr>
        <w:t>c</w:t>
      </w:r>
      <w:r w:rsidR="003A1A6A" w:rsidRPr="00452D68">
        <w:rPr>
          <w:lang w:val="ro-RO"/>
        </w:rPr>
        <w:t>er</w:t>
      </w:r>
      <w:r w:rsidR="003A1A6A" w:rsidRPr="00452D68">
        <w:rPr>
          <w:spacing w:val="-2"/>
          <w:lang w:val="ro-RO"/>
        </w:rPr>
        <w:t>i</w:t>
      </w:r>
      <w:r w:rsidR="003A1A6A" w:rsidRPr="00452D68">
        <w:rPr>
          <w:lang w:val="ro-RO"/>
        </w:rPr>
        <w:t>i</w:t>
      </w:r>
      <w:r w:rsidRPr="00452D68">
        <w:rPr>
          <w:lang w:val="ro-RO"/>
        </w:rPr>
        <w:t xml:space="preserve"> </w:t>
      </w:r>
      <w:r w:rsidR="003A1A6A" w:rsidRPr="00452D68">
        <w:rPr>
          <w:lang w:val="ro-RO"/>
        </w:rPr>
        <w:t>ş</w:t>
      </w:r>
      <w:r w:rsidR="003A1A6A" w:rsidRPr="00452D68">
        <w:rPr>
          <w:spacing w:val="-1"/>
          <w:lang w:val="ro-RO"/>
        </w:rPr>
        <w:t>c</w:t>
      </w:r>
      <w:r w:rsidR="003A1A6A" w:rsidRPr="00452D68">
        <w:rPr>
          <w:lang w:val="ro-RO"/>
        </w:rPr>
        <w:t>olii</w:t>
      </w:r>
      <w:r w:rsidRPr="00452D68">
        <w:rPr>
          <w:lang w:val="ro-RO"/>
        </w:rPr>
        <w:t xml:space="preserve"> </w:t>
      </w:r>
      <w:r w:rsidR="003A1A6A" w:rsidRPr="00452D68">
        <w:rPr>
          <w:lang w:val="ro-RO"/>
        </w:rPr>
        <w:t>şi se</w:t>
      </w:r>
      <w:r w:rsidRPr="00452D68">
        <w:rPr>
          <w:lang w:val="ro-RO"/>
        </w:rPr>
        <w:t xml:space="preserve"> </w:t>
      </w:r>
      <w:r w:rsidR="003A1A6A" w:rsidRPr="00452D68">
        <w:rPr>
          <w:lang w:val="ro-RO"/>
        </w:rPr>
        <w:t>o</w:t>
      </w:r>
      <w:r w:rsidR="003A1A6A" w:rsidRPr="00452D68">
        <w:rPr>
          <w:spacing w:val="-1"/>
          <w:lang w:val="ro-RO"/>
        </w:rPr>
        <w:t>c</w:t>
      </w:r>
      <w:r w:rsidR="003A1A6A" w:rsidRPr="00452D68">
        <w:rPr>
          <w:spacing w:val="1"/>
          <w:lang w:val="ro-RO"/>
        </w:rPr>
        <w:t>up</w:t>
      </w:r>
      <w:r w:rsidR="003A1A6A" w:rsidRPr="00452D68">
        <w:rPr>
          <w:lang w:val="ro-RO"/>
        </w:rPr>
        <w:t>ă</w:t>
      </w:r>
      <w:r w:rsidRPr="00452D68">
        <w:rPr>
          <w:lang w:val="ro-RO"/>
        </w:rPr>
        <w:t xml:space="preserve"> </w:t>
      </w:r>
      <w:r w:rsidR="003A1A6A" w:rsidRPr="00452D68">
        <w:rPr>
          <w:spacing w:val="-1"/>
          <w:lang w:val="ro-RO"/>
        </w:rPr>
        <w:t>d</w:t>
      </w:r>
      <w:r w:rsidR="003A1A6A" w:rsidRPr="00452D68">
        <w:rPr>
          <w:lang w:val="ro-RO"/>
        </w:rPr>
        <w:t>e laboratoarele de informatica ale Scolii Gimnaziale ”Nichita Stanescu” Mereni (1/2 normă).</w:t>
      </w:r>
    </w:p>
    <w:p w:rsidR="007B1D5E" w:rsidRPr="00452D68" w:rsidRDefault="007B1D5E" w:rsidP="003A7F4F">
      <w:pPr>
        <w:pStyle w:val="NoSpacing"/>
        <w:spacing w:line="276" w:lineRule="auto"/>
        <w:jc w:val="both"/>
        <w:rPr>
          <w:lang w:val="ro-RO"/>
        </w:rPr>
      </w:pPr>
      <w:r w:rsidRPr="00452D68">
        <w:rPr>
          <w:b/>
          <w:lang w:val="ro-RO"/>
        </w:rPr>
        <w:t>Art.5</w:t>
      </w:r>
      <w:r w:rsidR="00714551" w:rsidRPr="00452D68">
        <w:rPr>
          <w:b/>
          <w:lang w:val="ro-RO"/>
        </w:rPr>
        <w:t>0</w:t>
      </w:r>
      <w:r w:rsidR="003A1A6A" w:rsidRPr="00452D68">
        <w:rPr>
          <w:b/>
          <w:lang w:val="ro-RO"/>
        </w:rPr>
        <w:t>.</w:t>
      </w:r>
    </w:p>
    <w:p w:rsidR="003A1A6A" w:rsidRDefault="003A1A6A" w:rsidP="003A7F4F">
      <w:pPr>
        <w:pStyle w:val="NoSpacing"/>
        <w:spacing w:line="276" w:lineRule="auto"/>
        <w:jc w:val="both"/>
        <w:rPr>
          <w:lang w:val="ro-RO"/>
        </w:rPr>
      </w:pPr>
      <w:r w:rsidRPr="00452D68">
        <w:rPr>
          <w:lang w:val="ro-RO"/>
        </w:rPr>
        <w:t xml:space="preserve">Activitatea administratorului de retea se desfasoara conform unei planificari lunare stabilita cu cadrele didactice ale scolii care desfasoara activitati in laboratoarele de informatica. </w:t>
      </w:r>
    </w:p>
    <w:p w:rsidR="00452D68" w:rsidRDefault="00452D68" w:rsidP="003A7F4F">
      <w:pPr>
        <w:pStyle w:val="NoSpacing"/>
        <w:spacing w:line="276" w:lineRule="auto"/>
        <w:jc w:val="both"/>
        <w:rPr>
          <w:lang w:val="ro-RO"/>
        </w:rPr>
      </w:pPr>
    </w:p>
    <w:p w:rsidR="00452D68" w:rsidRDefault="00452D68" w:rsidP="003A7F4F">
      <w:pPr>
        <w:pStyle w:val="NoSpacing"/>
        <w:spacing w:line="276" w:lineRule="auto"/>
        <w:jc w:val="both"/>
        <w:rPr>
          <w:lang w:val="ro-RO"/>
        </w:rPr>
      </w:pPr>
    </w:p>
    <w:p w:rsidR="00452D68" w:rsidRDefault="00452D68" w:rsidP="003A7F4F">
      <w:pPr>
        <w:pStyle w:val="NoSpacing"/>
        <w:spacing w:line="276" w:lineRule="auto"/>
        <w:jc w:val="both"/>
        <w:rPr>
          <w:lang w:val="ro-RO"/>
        </w:rPr>
      </w:pPr>
    </w:p>
    <w:p w:rsidR="00452D68" w:rsidRDefault="00452D68" w:rsidP="003A7F4F">
      <w:pPr>
        <w:pStyle w:val="NoSpacing"/>
        <w:spacing w:line="276" w:lineRule="auto"/>
        <w:jc w:val="both"/>
        <w:rPr>
          <w:lang w:val="ro-RO"/>
        </w:rPr>
      </w:pPr>
    </w:p>
    <w:p w:rsidR="00452D68" w:rsidRDefault="00452D68" w:rsidP="003A7F4F">
      <w:pPr>
        <w:pStyle w:val="NoSpacing"/>
        <w:spacing w:line="276" w:lineRule="auto"/>
        <w:jc w:val="both"/>
        <w:rPr>
          <w:lang w:val="ro-RO"/>
        </w:rPr>
      </w:pPr>
    </w:p>
    <w:p w:rsidR="00452D68" w:rsidRDefault="00452D68" w:rsidP="003A7F4F">
      <w:pPr>
        <w:pStyle w:val="NoSpacing"/>
        <w:spacing w:line="276" w:lineRule="auto"/>
        <w:jc w:val="both"/>
        <w:rPr>
          <w:lang w:val="ro-RO"/>
        </w:rPr>
      </w:pPr>
    </w:p>
    <w:p w:rsidR="00452D68" w:rsidRPr="00452D68" w:rsidRDefault="00452D68" w:rsidP="003A7F4F">
      <w:pPr>
        <w:pStyle w:val="NoSpacing"/>
        <w:spacing w:line="276" w:lineRule="auto"/>
        <w:jc w:val="both"/>
        <w:rPr>
          <w:lang w:val="ro-RO"/>
        </w:rPr>
      </w:pPr>
    </w:p>
    <w:p w:rsidR="002A2BE0" w:rsidRPr="00452D68" w:rsidRDefault="002A2BE0" w:rsidP="003A7F4F">
      <w:pPr>
        <w:spacing w:line="276" w:lineRule="auto"/>
        <w:rPr>
          <w:b/>
          <w:lang w:val="ro-RO"/>
        </w:rPr>
      </w:pPr>
    </w:p>
    <w:p w:rsidR="002A2BE0" w:rsidRPr="00452D68" w:rsidRDefault="002A2BE0" w:rsidP="003A7F4F">
      <w:pPr>
        <w:spacing w:line="276" w:lineRule="auto"/>
        <w:jc w:val="center"/>
        <w:rPr>
          <w:b/>
          <w:lang w:val="ro-RO"/>
        </w:rPr>
      </w:pPr>
    </w:p>
    <w:p w:rsidR="002842AC" w:rsidRPr="00452D68" w:rsidRDefault="00297F6D" w:rsidP="003A7F4F">
      <w:pPr>
        <w:spacing w:line="276" w:lineRule="auto"/>
        <w:jc w:val="center"/>
        <w:rPr>
          <w:b/>
          <w:lang w:val="ro-RO"/>
        </w:rPr>
      </w:pPr>
      <w:r w:rsidRPr="00452D68">
        <w:rPr>
          <w:b/>
          <w:lang w:val="ro-RO"/>
        </w:rPr>
        <w:lastRenderedPageBreak/>
        <w:t>CAPITOLUL IV</w:t>
      </w:r>
    </w:p>
    <w:p w:rsidR="002842AC" w:rsidRPr="00452D68" w:rsidRDefault="002842AC" w:rsidP="003A7F4F">
      <w:pPr>
        <w:spacing w:line="276" w:lineRule="auto"/>
        <w:jc w:val="center"/>
        <w:rPr>
          <w:b/>
          <w:lang w:val="ro-RO"/>
        </w:rPr>
      </w:pPr>
      <w:r w:rsidRPr="00452D68">
        <w:rPr>
          <w:b/>
          <w:lang w:val="ro-RO"/>
        </w:rPr>
        <w:t>PERSONALUL NEDIDACTIC</w:t>
      </w:r>
    </w:p>
    <w:p w:rsidR="002842AC" w:rsidRPr="00452D68" w:rsidRDefault="006A307D" w:rsidP="003A7F4F">
      <w:pPr>
        <w:spacing w:line="276" w:lineRule="auto"/>
        <w:jc w:val="both"/>
        <w:rPr>
          <w:b/>
          <w:lang w:val="ro-RO"/>
        </w:rPr>
      </w:pPr>
      <w:r w:rsidRPr="00452D68">
        <w:rPr>
          <w:b/>
          <w:lang w:val="ro-RO"/>
        </w:rPr>
        <w:t xml:space="preserve">Art. </w:t>
      </w:r>
      <w:r w:rsidR="007B1D5E" w:rsidRPr="00452D68">
        <w:rPr>
          <w:b/>
          <w:lang w:val="ro-RO"/>
        </w:rPr>
        <w:t>5</w:t>
      </w:r>
      <w:r w:rsidR="00714551" w:rsidRPr="00452D68">
        <w:rPr>
          <w:b/>
          <w:lang w:val="ro-RO"/>
        </w:rPr>
        <w:t>1</w:t>
      </w:r>
      <w:r w:rsidR="00291D3C" w:rsidRPr="00452D68">
        <w:rPr>
          <w:b/>
          <w:lang w:val="ro-RO"/>
        </w:rPr>
        <w:t>.</w:t>
      </w:r>
    </w:p>
    <w:p w:rsidR="00412C91" w:rsidRPr="00452D68" w:rsidRDefault="006A307D" w:rsidP="003A7F4F">
      <w:pPr>
        <w:spacing w:line="276" w:lineRule="auto"/>
        <w:jc w:val="both"/>
        <w:rPr>
          <w:lang w:val="ro-RO"/>
        </w:rPr>
      </w:pPr>
      <w:r w:rsidRPr="00452D68">
        <w:rPr>
          <w:lang w:val="ro-RO"/>
        </w:rPr>
        <w:t>(1) Personalul nedidactic are drepturile şi obligaţiile prevăzute de legislaţia în vigoare şi de contractele</w:t>
      </w:r>
      <w:r w:rsidR="00412C91" w:rsidRPr="00452D68">
        <w:rPr>
          <w:lang w:val="ro-RO"/>
        </w:rPr>
        <w:t xml:space="preserve"> colective de muncă aplicabile.</w:t>
      </w:r>
    </w:p>
    <w:p w:rsidR="00412C91" w:rsidRPr="00452D68" w:rsidRDefault="006A307D" w:rsidP="003A7F4F">
      <w:pPr>
        <w:spacing w:line="276" w:lineRule="auto"/>
        <w:jc w:val="both"/>
        <w:rPr>
          <w:lang w:val="ro-RO"/>
        </w:rPr>
      </w:pPr>
      <w:r w:rsidRPr="00452D68">
        <w:rPr>
          <w:lang w:val="ro-RO"/>
        </w:rPr>
        <w:t xml:space="preserve">(2) Organizarea şi desfăşurarea concursului de ocupare a posturilor nedidactice dintr-o unitate de învăţământ sunt coordonate de director. Consiliul de </w:t>
      </w:r>
      <w:r w:rsidR="00412C91" w:rsidRPr="00452D68">
        <w:rPr>
          <w:lang w:val="ro-RO"/>
        </w:rPr>
        <w:t>A</w:t>
      </w:r>
      <w:r w:rsidRPr="00452D68">
        <w:rPr>
          <w:lang w:val="ro-RO"/>
        </w:rPr>
        <w:t>dministraţie al unităţii de învăţământ aprobă comisiile de concurs şi validează rezultatele concursului.</w:t>
      </w:r>
    </w:p>
    <w:p w:rsidR="00412C91" w:rsidRPr="00452D68" w:rsidRDefault="006A307D" w:rsidP="003A7F4F">
      <w:pPr>
        <w:spacing w:line="276" w:lineRule="auto"/>
        <w:jc w:val="both"/>
        <w:rPr>
          <w:lang w:val="ro-RO"/>
        </w:rPr>
      </w:pPr>
      <w:r w:rsidRPr="00452D68">
        <w:rPr>
          <w:lang w:val="ro-RO"/>
        </w:rPr>
        <w:t xml:space="preserve">(3) Angajarea personalului nedidactic în unităţile de învăţământ cu personalitate juridică se face de către director, cu aprobarea </w:t>
      </w:r>
      <w:r w:rsidR="00412C91" w:rsidRPr="00452D68">
        <w:rPr>
          <w:lang w:val="ro-RO"/>
        </w:rPr>
        <w:t>Consiliului de Administraţie</w:t>
      </w:r>
      <w:r w:rsidRPr="00452D68">
        <w:rPr>
          <w:lang w:val="ro-RO"/>
        </w:rPr>
        <w:t xml:space="preserve">, prin încheierea contractului individual de muncă. </w:t>
      </w:r>
    </w:p>
    <w:p w:rsidR="00412C91" w:rsidRPr="00452D68" w:rsidRDefault="006A307D" w:rsidP="003A7F4F">
      <w:pPr>
        <w:spacing w:line="276" w:lineRule="auto"/>
        <w:jc w:val="both"/>
        <w:rPr>
          <w:b/>
          <w:lang w:val="ro-RO"/>
        </w:rPr>
      </w:pPr>
      <w:r w:rsidRPr="00452D68">
        <w:rPr>
          <w:b/>
          <w:lang w:val="ro-RO"/>
        </w:rPr>
        <w:t>Art</w:t>
      </w:r>
      <w:r w:rsidR="00412C91" w:rsidRPr="00452D68">
        <w:rPr>
          <w:b/>
          <w:lang w:val="ro-RO"/>
        </w:rPr>
        <w:t xml:space="preserve">. </w:t>
      </w:r>
      <w:r w:rsidR="007B1D5E" w:rsidRPr="00452D68">
        <w:rPr>
          <w:b/>
          <w:lang w:val="ro-RO"/>
        </w:rPr>
        <w:t>5</w:t>
      </w:r>
      <w:r w:rsidR="00714551" w:rsidRPr="00452D68">
        <w:rPr>
          <w:b/>
          <w:lang w:val="ro-RO"/>
        </w:rPr>
        <w:t>2</w:t>
      </w:r>
      <w:r w:rsidR="00412C91" w:rsidRPr="00452D68">
        <w:rPr>
          <w:b/>
          <w:lang w:val="ro-RO"/>
        </w:rPr>
        <w:t>.</w:t>
      </w:r>
    </w:p>
    <w:p w:rsidR="00291D3C" w:rsidRPr="00452D68" w:rsidRDefault="00412C91" w:rsidP="003A7F4F">
      <w:pPr>
        <w:spacing w:line="276" w:lineRule="auto"/>
        <w:jc w:val="both"/>
        <w:rPr>
          <w:lang w:val="ro-RO"/>
        </w:rPr>
      </w:pPr>
      <w:r w:rsidRPr="00452D68">
        <w:rPr>
          <w:lang w:val="ro-RO"/>
        </w:rPr>
        <w:t xml:space="preserve">(1) </w:t>
      </w:r>
      <w:r w:rsidR="00291D3C" w:rsidRPr="00452D68">
        <w:rPr>
          <w:lang w:val="ro-RO"/>
        </w:rPr>
        <w:t>P</w:t>
      </w:r>
      <w:r w:rsidR="00291D3C" w:rsidRPr="00452D68">
        <w:rPr>
          <w:spacing w:val="1"/>
          <w:lang w:val="ro-RO"/>
        </w:rPr>
        <w:t>e</w:t>
      </w:r>
      <w:r w:rsidR="00291D3C" w:rsidRPr="00452D68">
        <w:rPr>
          <w:lang w:val="ro-RO"/>
        </w:rPr>
        <w:t>r</w:t>
      </w:r>
      <w:r w:rsidR="00291D3C" w:rsidRPr="00452D68">
        <w:rPr>
          <w:spacing w:val="-2"/>
          <w:lang w:val="ro-RO"/>
        </w:rPr>
        <w:t>s</w:t>
      </w:r>
      <w:r w:rsidR="00291D3C" w:rsidRPr="00452D68">
        <w:rPr>
          <w:lang w:val="ro-RO"/>
        </w:rPr>
        <w:t>o</w:t>
      </w:r>
      <w:r w:rsidR="00291D3C" w:rsidRPr="00452D68">
        <w:rPr>
          <w:spacing w:val="1"/>
          <w:lang w:val="ro-RO"/>
        </w:rPr>
        <w:t>n</w:t>
      </w:r>
      <w:r w:rsidR="00291D3C" w:rsidRPr="00452D68">
        <w:rPr>
          <w:lang w:val="ro-RO"/>
        </w:rPr>
        <w:t>a</w:t>
      </w:r>
      <w:r w:rsidR="00291D3C" w:rsidRPr="00452D68">
        <w:rPr>
          <w:spacing w:val="-2"/>
          <w:lang w:val="ro-RO"/>
        </w:rPr>
        <w:t>l</w:t>
      </w:r>
      <w:r w:rsidR="00291D3C" w:rsidRPr="00452D68">
        <w:rPr>
          <w:spacing w:val="1"/>
          <w:lang w:val="ro-RO"/>
        </w:rPr>
        <w:t>u</w:t>
      </w:r>
      <w:r w:rsidR="00291D3C" w:rsidRPr="00452D68">
        <w:rPr>
          <w:lang w:val="ro-RO"/>
        </w:rPr>
        <w:t>l</w:t>
      </w:r>
      <w:r w:rsidR="00AD206F" w:rsidRPr="00452D68">
        <w:rPr>
          <w:lang w:val="ro-RO"/>
        </w:rPr>
        <w:t xml:space="preserve"> </w:t>
      </w:r>
      <w:r w:rsidR="00291D3C" w:rsidRPr="00452D68">
        <w:rPr>
          <w:spacing w:val="-1"/>
          <w:lang w:val="ro-RO"/>
        </w:rPr>
        <w:t>n</w:t>
      </w:r>
      <w:r w:rsidR="00291D3C" w:rsidRPr="00452D68">
        <w:rPr>
          <w:lang w:val="ro-RO"/>
        </w:rPr>
        <w:t>e</w:t>
      </w:r>
      <w:r w:rsidR="00291D3C" w:rsidRPr="00452D68">
        <w:rPr>
          <w:spacing w:val="1"/>
          <w:lang w:val="ro-RO"/>
        </w:rPr>
        <w:t>d</w:t>
      </w:r>
      <w:r w:rsidR="00291D3C" w:rsidRPr="00452D68">
        <w:rPr>
          <w:lang w:val="ro-RO"/>
        </w:rPr>
        <w:t>i</w:t>
      </w:r>
      <w:r w:rsidR="00291D3C" w:rsidRPr="00452D68">
        <w:rPr>
          <w:spacing w:val="1"/>
          <w:lang w:val="ro-RO"/>
        </w:rPr>
        <w:t>d</w:t>
      </w:r>
      <w:r w:rsidR="00291D3C" w:rsidRPr="00452D68">
        <w:rPr>
          <w:lang w:val="ro-RO"/>
        </w:rPr>
        <w:t>a</w:t>
      </w:r>
      <w:r w:rsidR="00291D3C" w:rsidRPr="00452D68">
        <w:rPr>
          <w:spacing w:val="-3"/>
          <w:lang w:val="ro-RO"/>
        </w:rPr>
        <w:t>c</w:t>
      </w:r>
      <w:r w:rsidR="00291D3C" w:rsidRPr="00452D68">
        <w:rPr>
          <w:spacing w:val="1"/>
          <w:lang w:val="ro-RO"/>
        </w:rPr>
        <w:t>t</w:t>
      </w:r>
      <w:r w:rsidR="00291D3C" w:rsidRPr="00452D68">
        <w:rPr>
          <w:lang w:val="ro-RO"/>
        </w:rPr>
        <w:t>ic</w:t>
      </w:r>
      <w:r w:rsidR="00AD206F" w:rsidRPr="00452D68">
        <w:rPr>
          <w:lang w:val="ro-RO"/>
        </w:rPr>
        <w:t xml:space="preserve"> </w:t>
      </w:r>
      <w:r w:rsidR="00291D3C" w:rsidRPr="00452D68">
        <w:rPr>
          <w:lang w:val="ro-RO"/>
        </w:rPr>
        <w:t>îşi</w:t>
      </w:r>
      <w:r w:rsidR="00AD206F" w:rsidRPr="00452D68">
        <w:rPr>
          <w:lang w:val="ro-RO"/>
        </w:rPr>
        <w:t xml:space="preserve"> </w:t>
      </w:r>
      <w:r w:rsidR="00291D3C" w:rsidRPr="00452D68">
        <w:rPr>
          <w:spacing w:val="1"/>
          <w:lang w:val="ro-RO"/>
        </w:rPr>
        <w:t>d</w:t>
      </w:r>
      <w:r w:rsidR="00291D3C" w:rsidRPr="00452D68">
        <w:rPr>
          <w:lang w:val="ro-RO"/>
        </w:rPr>
        <w:t>es</w:t>
      </w:r>
      <w:r w:rsidR="00291D3C" w:rsidRPr="00452D68">
        <w:rPr>
          <w:spacing w:val="1"/>
          <w:lang w:val="ro-RO"/>
        </w:rPr>
        <w:t>f</w:t>
      </w:r>
      <w:r w:rsidR="00291D3C" w:rsidRPr="00452D68">
        <w:rPr>
          <w:lang w:val="ro-RO"/>
        </w:rPr>
        <w:t>ăşo</w:t>
      </w:r>
      <w:r w:rsidR="00291D3C" w:rsidRPr="00452D68">
        <w:rPr>
          <w:spacing w:val="-1"/>
          <w:lang w:val="ro-RO"/>
        </w:rPr>
        <w:t>a</w:t>
      </w:r>
      <w:r w:rsidR="00291D3C" w:rsidRPr="00452D68">
        <w:rPr>
          <w:lang w:val="ro-RO"/>
        </w:rPr>
        <w:t>ră</w:t>
      </w:r>
      <w:r w:rsidR="00AD206F" w:rsidRPr="00452D68">
        <w:rPr>
          <w:lang w:val="ro-RO"/>
        </w:rPr>
        <w:t xml:space="preserve"> </w:t>
      </w:r>
      <w:r w:rsidR="00291D3C" w:rsidRPr="00452D68">
        <w:rPr>
          <w:lang w:val="ro-RO"/>
        </w:rPr>
        <w:t>activita</w:t>
      </w:r>
      <w:r w:rsidR="00291D3C" w:rsidRPr="00452D68">
        <w:rPr>
          <w:spacing w:val="-1"/>
          <w:lang w:val="ro-RO"/>
        </w:rPr>
        <w:t>t</w:t>
      </w:r>
      <w:r w:rsidR="00291D3C" w:rsidRPr="00452D68">
        <w:rPr>
          <w:lang w:val="ro-RO"/>
        </w:rPr>
        <w:t>ea</w:t>
      </w:r>
      <w:r w:rsidR="00AD206F" w:rsidRPr="00452D68">
        <w:rPr>
          <w:lang w:val="ro-RO"/>
        </w:rPr>
        <w:t xml:space="preserve"> </w:t>
      </w:r>
      <w:r w:rsidR="00291D3C" w:rsidRPr="00452D68">
        <w:rPr>
          <w:lang w:val="ro-RO"/>
        </w:rPr>
        <w:t>în</w:t>
      </w:r>
      <w:r w:rsidR="00AD206F" w:rsidRPr="00452D68">
        <w:rPr>
          <w:lang w:val="ro-RO"/>
        </w:rPr>
        <w:t xml:space="preserve"> </w:t>
      </w:r>
      <w:r w:rsidR="00291D3C" w:rsidRPr="00452D68">
        <w:rPr>
          <w:spacing w:val="6"/>
          <w:lang w:val="ro-RO"/>
        </w:rPr>
        <w:t>c</w:t>
      </w:r>
      <w:r w:rsidR="00291D3C" w:rsidRPr="00452D68">
        <w:rPr>
          <w:lang w:val="ro-RO"/>
        </w:rPr>
        <w:t>o</w:t>
      </w:r>
      <w:r w:rsidR="00291D3C" w:rsidRPr="00452D68">
        <w:rPr>
          <w:spacing w:val="-1"/>
          <w:lang w:val="ro-RO"/>
        </w:rPr>
        <w:t>n</w:t>
      </w:r>
      <w:r w:rsidR="00291D3C" w:rsidRPr="00452D68">
        <w:rPr>
          <w:spacing w:val="1"/>
          <w:lang w:val="ro-RO"/>
        </w:rPr>
        <w:t>f</w:t>
      </w:r>
      <w:r w:rsidR="00291D3C" w:rsidRPr="00452D68">
        <w:rPr>
          <w:lang w:val="ro-RO"/>
        </w:rPr>
        <w:t>orm</w:t>
      </w:r>
      <w:r w:rsidR="00291D3C" w:rsidRPr="00452D68">
        <w:rPr>
          <w:spacing w:val="-2"/>
          <w:lang w:val="ro-RO"/>
        </w:rPr>
        <w:t>i</w:t>
      </w:r>
      <w:r w:rsidR="00291D3C" w:rsidRPr="00452D68">
        <w:rPr>
          <w:spacing w:val="-1"/>
          <w:lang w:val="ro-RO"/>
        </w:rPr>
        <w:t>t</w:t>
      </w:r>
      <w:r w:rsidR="00291D3C" w:rsidRPr="00452D68">
        <w:rPr>
          <w:lang w:val="ro-RO"/>
        </w:rPr>
        <w:t>a</w:t>
      </w:r>
      <w:r w:rsidR="00291D3C" w:rsidRPr="00452D68">
        <w:rPr>
          <w:spacing w:val="1"/>
          <w:lang w:val="ro-RO"/>
        </w:rPr>
        <w:t>t</w:t>
      </w:r>
      <w:r w:rsidR="00291D3C" w:rsidRPr="00452D68">
        <w:rPr>
          <w:lang w:val="ro-RO"/>
        </w:rPr>
        <w:t>e</w:t>
      </w:r>
      <w:r w:rsidR="00AD206F" w:rsidRPr="00452D68">
        <w:rPr>
          <w:lang w:val="ro-RO"/>
        </w:rPr>
        <w:t xml:space="preserve"> </w:t>
      </w:r>
      <w:r w:rsidR="00291D3C" w:rsidRPr="00452D68">
        <w:rPr>
          <w:spacing w:val="-1"/>
          <w:lang w:val="ro-RO"/>
        </w:rPr>
        <w:t>c</w:t>
      </w:r>
      <w:r w:rsidR="00291D3C" w:rsidRPr="00452D68">
        <w:rPr>
          <w:lang w:val="ro-RO"/>
        </w:rPr>
        <w:t>u</w:t>
      </w:r>
      <w:r w:rsidR="00AD206F" w:rsidRPr="00452D68">
        <w:rPr>
          <w:lang w:val="ro-RO"/>
        </w:rPr>
        <w:t xml:space="preserve"> </w:t>
      </w:r>
      <w:r w:rsidR="00291D3C" w:rsidRPr="00452D68">
        <w:rPr>
          <w:spacing w:val="1"/>
          <w:lang w:val="ro-RO"/>
        </w:rPr>
        <w:t>f</w:t>
      </w:r>
      <w:r w:rsidR="00291D3C" w:rsidRPr="00452D68">
        <w:rPr>
          <w:lang w:val="ro-RO"/>
        </w:rPr>
        <w:t xml:space="preserve">işa </w:t>
      </w:r>
      <w:r w:rsidR="00291D3C" w:rsidRPr="00452D68">
        <w:rPr>
          <w:spacing w:val="1"/>
          <w:lang w:val="ro-RO"/>
        </w:rPr>
        <w:t>p</w:t>
      </w:r>
      <w:r w:rsidR="00291D3C" w:rsidRPr="00452D68">
        <w:rPr>
          <w:lang w:val="ro-RO"/>
        </w:rPr>
        <w:t>os</w:t>
      </w:r>
      <w:r w:rsidR="00291D3C" w:rsidRPr="00452D68">
        <w:rPr>
          <w:spacing w:val="-1"/>
          <w:lang w:val="ro-RO"/>
        </w:rPr>
        <w:t>t</w:t>
      </w:r>
      <w:r w:rsidR="00291D3C" w:rsidRPr="00452D68">
        <w:rPr>
          <w:spacing w:val="1"/>
          <w:lang w:val="ro-RO"/>
        </w:rPr>
        <w:t>u</w:t>
      </w:r>
      <w:r w:rsidR="00291D3C" w:rsidRPr="00452D68">
        <w:rPr>
          <w:lang w:val="ro-RO"/>
        </w:rPr>
        <w:t>l</w:t>
      </w:r>
      <w:r w:rsidR="00291D3C" w:rsidRPr="00452D68">
        <w:rPr>
          <w:spacing w:val="1"/>
          <w:lang w:val="ro-RO"/>
        </w:rPr>
        <w:t>u</w:t>
      </w:r>
      <w:r w:rsidR="00291D3C" w:rsidRPr="00452D68">
        <w:rPr>
          <w:lang w:val="ro-RO"/>
        </w:rPr>
        <w:t xml:space="preserve">işi </w:t>
      </w:r>
      <w:r w:rsidR="00291D3C" w:rsidRPr="00452D68">
        <w:rPr>
          <w:spacing w:val="1"/>
          <w:lang w:val="ro-RO"/>
        </w:rPr>
        <w:t>p</w:t>
      </w:r>
      <w:r w:rsidR="00291D3C" w:rsidRPr="00452D68">
        <w:rPr>
          <w:lang w:val="ro-RO"/>
        </w:rPr>
        <w:t>r</w:t>
      </w:r>
      <w:r w:rsidR="00291D3C" w:rsidRPr="00452D68">
        <w:rPr>
          <w:spacing w:val="1"/>
          <w:lang w:val="ro-RO"/>
        </w:rPr>
        <w:t>o</w:t>
      </w:r>
      <w:r w:rsidR="00291D3C" w:rsidRPr="00452D68">
        <w:rPr>
          <w:lang w:val="ro-RO"/>
        </w:rPr>
        <w:t>gra</w:t>
      </w:r>
      <w:r w:rsidR="00291D3C" w:rsidRPr="00452D68">
        <w:rPr>
          <w:spacing w:val="-2"/>
          <w:lang w:val="ro-RO"/>
        </w:rPr>
        <w:t>m</w:t>
      </w:r>
      <w:r w:rsidR="00291D3C" w:rsidRPr="00452D68">
        <w:rPr>
          <w:spacing w:val="1"/>
          <w:lang w:val="ro-RO"/>
        </w:rPr>
        <w:t>u</w:t>
      </w:r>
      <w:r w:rsidR="00291D3C" w:rsidRPr="00452D68">
        <w:rPr>
          <w:lang w:val="ro-RO"/>
        </w:rPr>
        <w:t>l</w:t>
      </w:r>
      <w:r w:rsidR="00AD206F" w:rsidRPr="00452D68">
        <w:rPr>
          <w:lang w:val="ro-RO"/>
        </w:rPr>
        <w:t xml:space="preserve"> </w:t>
      </w:r>
      <w:r w:rsidR="00291D3C" w:rsidRPr="00452D68">
        <w:rPr>
          <w:lang w:val="ro-RO"/>
        </w:rPr>
        <w:t>s</w:t>
      </w:r>
      <w:r w:rsidR="00291D3C" w:rsidRPr="00452D68">
        <w:rPr>
          <w:spacing w:val="1"/>
          <w:lang w:val="ro-RO"/>
        </w:rPr>
        <w:t>t</w:t>
      </w:r>
      <w:r w:rsidR="00291D3C" w:rsidRPr="00452D68">
        <w:rPr>
          <w:spacing w:val="-2"/>
          <w:lang w:val="ro-RO"/>
        </w:rPr>
        <w:t>a</w:t>
      </w:r>
      <w:r w:rsidR="00291D3C" w:rsidRPr="00452D68">
        <w:rPr>
          <w:spacing w:val="1"/>
          <w:lang w:val="ro-RO"/>
        </w:rPr>
        <w:t>b</w:t>
      </w:r>
      <w:r w:rsidR="00291D3C" w:rsidRPr="00452D68">
        <w:rPr>
          <w:lang w:val="ro-RO"/>
        </w:rPr>
        <w:t>il</w:t>
      </w:r>
      <w:r w:rsidR="00291D3C" w:rsidRPr="00452D68">
        <w:rPr>
          <w:spacing w:val="-2"/>
          <w:lang w:val="ro-RO"/>
        </w:rPr>
        <w:t>i</w:t>
      </w:r>
      <w:r w:rsidR="00291D3C" w:rsidRPr="00452D68">
        <w:rPr>
          <w:lang w:val="ro-RO"/>
        </w:rPr>
        <w:t>t</w:t>
      </w:r>
      <w:r w:rsidR="00AD206F" w:rsidRPr="00452D68">
        <w:rPr>
          <w:lang w:val="ro-RO"/>
        </w:rPr>
        <w:t xml:space="preserve"> </w:t>
      </w:r>
      <w:r w:rsidR="00291D3C" w:rsidRPr="00452D68">
        <w:rPr>
          <w:spacing w:val="-1"/>
          <w:lang w:val="ro-RO"/>
        </w:rPr>
        <w:t>d</w:t>
      </w:r>
      <w:r w:rsidR="00291D3C" w:rsidRPr="00452D68">
        <w:rPr>
          <w:lang w:val="ro-RO"/>
        </w:rPr>
        <w:t>e</w:t>
      </w:r>
      <w:r w:rsidR="00AD206F" w:rsidRPr="00452D68">
        <w:rPr>
          <w:lang w:val="ro-RO"/>
        </w:rPr>
        <w:t xml:space="preserve"> </w:t>
      </w:r>
      <w:r w:rsidR="00291D3C" w:rsidRPr="00452D68">
        <w:rPr>
          <w:spacing w:val="-1"/>
          <w:lang w:val="ro-RO"/>
        </w:rPr>
        <w:t>c</w:t>
      </w:r>
      <w:r w:rsidR="00291D3C" w:rsidRPr="00452D68">
        <w:rPr>
          <w:spacing w:val="-2"/>
          <w:lang w:val="ro-RO"/>
        </w:rPr>
        <w:t>o</w:t>
      </w:r>
      <w:r w:rsidR="00291D3C" w:rsidRPr="00452D68">
        <w:rPr>
          <w:spacing w:val="-1"/>
          <w:lang w:val="ro-RO"/>
        </w:rPr>
        <w:t>n</w:t>
      </w:r>
      <w:r w:rsidR="00291D3C" w:rsidRPr="00452D68">
        <w:rPr>
          <w:spacing w:val="1"/>
          <w:lang w:val="ro-RO"/>
        </w:rPr>
        <w:t>du</w:t>
      </w:r>
      <w:r w:rsidR="00291D3C" w:rsidRPr="00452D68">
        <w:rPr>
          <w:spacing w:val="-1"/>
          <w:lang w:val="ro-RO"/>
        </w:rPr>
        <w:t>c</w:t>
      </w:r>
      <w:r w:rsidR="00291D3C" w:rsidRPr="00452D68">
        <w:rPr>
          <w:lang w:val="ro-RO"/>
        </w:rPr>
        <w:t>er</w:t>
      </w:r>
      <w:r w:rsidR="00291D3C" w:rsidRPr="00452D68">
        <w:rPr>
          <w:spacing w:val="1"/>
          <w:lang w:val="ro-RO"/>
        </w:rPr>
        <w:t>e</w:t>
      </w:r>
      <w:r w:rsidR="00291D3C" w:rsidRPr="00452D68">
        <w:rPr>
          <w:lang w:val="ro-RO"/>
        </w:rPr>
        <w:t>a</w:t>
      </w:r>
      <w:r w:rsidR="00291D3C" w:rsidRPr="00452D68">
        <w:rPr>
          <w:spacing w:val="-1"/>
          <w:lang w:val="ro-RO"/>
        </w:rPr>
        <w:t xml:space="preserve"> u</w:t>
      </w:r>
      <w:r w:rsidR="00291D3C" w:rsidRPr="00452D68">
        <w:rPr>
          <w:spacing w:val="1"/>
          <w:lang w:val="ro-RO"/>
        </w:rPr>
        <w:t>n</w:t>
      </w:r>
      <w:r w:rsidR="00291D3C" w:rsidRPr="00452D68">
        <w:rPr>
          <w:lang w:val="ro-RO"/>
        </w:rPr>
        <w:t>i</w:t>
      </w:r>
      <w:r w:rsidR="00291D3C" w:rsidRPr="00452D68">
        <w:rPr>
          <w:spacing w:val="1"/>
          <w:lang w:val="ro-RO"/>
        </w:rPr>
        <w:t>t</w:t>
      </w:r>
      <w:r w:rsidR="00291D3C" w:rsidRPr="00452D68">
        <w:rPr>
          <w:spacing w:val="-2"/>
          <w:lang w:val="ro-RO"/>
        </w:rPr>
        <w:t>ă</w:t>
      </w:r>
      <w:r w:rsidR="00291D3C" w:rsidRPr="00452D68">
        <w:rPr>
          <w:spacing w:val="1"/>
          <w:lang w:val="ro-RO"/>
        </w:rPr>
        <w:t>ţ</w:t>
      </w:r>
      <w:r w:rsidR="00291D3C" w:rsidRPr="00452D68">
        <w:rPr>
          <w:lang w:val="ro-RO"/>
        </w:rPr>
        <w:t>ii.</w:t>
      </w:r>
      <w:r w:rsidR="00AD206F" w:rsidRPr="00452D68">
        <w:rPr>
          <w:lang w:val="ro-RO"/>
        </w:rPr>
        <w:t xml:space="preserve"> </w:t>
      </w:r>
      <w:r w:rsidR="00291D3C" w:rsidRPr="00452D68">
        <w:rPr>
          <w:lang w:val="ro-RO"/>
        </w:rPr>
        <w:t>In cadrul unitatii noastre exista p</w:t>
      </w:r>
      <w:r w:rsidR="00AD206F" w:rsidRPr="00452D68">
        <w:rPr>
          <w:lang w:val="ro-RO"/>
        </w:rPr>
        <w:t>ersonal nedidactic ingrijitor (2,7</w:t>
      </w:r>
      <w:r w:rsidR="00291D3C" w:rsidRPr="00452D68">
        <w:rPr>
          <w:lang w:val="ro-RO"/>
        </w:rPr>
        <w:t>5 norme)</w:t>
      </w:r>
    </w:p>
    <w:p w:rsidR="00412C91" w:rsidRPr="00452D68" w:rsidRDefault="006A307D" w:rsidP="003A7F4F">
      <w:pPr>
        <w:spacing w:line="276" w:lineRule="auto"/>
        <w:jc w:val="both"/>
        <w:rPr>
          <w:lang w:val="ro-RO"/>
        </w:rPr>
      </w:pPr>
      <w:r w:rsidRPr="00452D68">
        <w:rPr>
          <w:lang w:val="ro-RO"/>
        </w:rPr>
        <w:t>(2) Programul personalului nedidactic se stabileşte</w:t>
      </w:r>
      <w:r w:rsidR="00412C91" w:rsidRPr="00452D68">
        <w:rPr>
          <w:lang w:val="ro-RO"/>
        </w:rPr>
        <w:t xml:space="preserve"> si se aproba</w:t>
      </w:r>
      <w:r w:rsidRPr="00452D68">
        <w:rPr>
          <w:lang w:val="ro-RO"/>
        </w:rPr>
        <w:t xml:space="preserve"> de către </w:t>
      </w:r>
      <w:r w:rsidR="00412C91" w:rsidRPr="00452D68">
        <w:rPr>
          <w:lang w:val="ro-RO"/>
        </w:rPr>
        <w:t>director</w:t>
      </w:r>
      <w:r w:rsidRPr="00452D68">
        <w:rPr>
          <w:lang w:val="ro-RO"/>
        </w:rPr>
        <w:t xml:space="preserve"> potrivit nevoilor unităţii de învăţământ. </w:t>
      </w:r>
      <w:r w:rsidR="00AD206F" w:rsidRPr="00452D68">
        <w:rPr>
          <w:lang w:val="ro-RO"/>
        </w:rPr>
        <w:t xml:space="preserve"> </w:t>
      </w:r>
    </w:p>
    <w:p w:rsidR="00412C91" w:rsidRPr="00452D68" w:rsidRDefault="006A307D" w:rsidP="003A7F4F">
      <w:pPr>
        <w:spacing w:line="276" w:lineRule="auto"/>
        <w:jc w:val="both"/>
        <w:rPr>
          <w:lang w:val="ro-RO"/>
        </w:rPr>
      </w:pPr>
      <w:r w:rsidRPr="00452D68">
        <w:rPr>
          <w:lang w:val="ro-RO"/>
        </w:rPr>
        <w:t xml:space="preserve">(3) </w:t>
      </w:r>
      <w:r w:rsidR="00412C91" w:rsidRPr="00452D68">
        <w:rPr>
          <w:lang w:val="ro-RO"/>
        </w:rPr>
        <w:t>Directorul</w:t>
      </w:r>
      <w:r w:rsidRPr="00452D68">
        <w:rPr>
          <w:lang w:val="ro-RO"/>
        </w:rPr>
        <w:t xml:space="preserve"> stabileşte sectoarele de lucru ale personalului de îngrijir</w:t>
      </w:r>
      <w:r w:rsidR="00412C91" w:rsidRPr="00452D68">
        <w:rPr>
          <w:lang w:val="ro-RO"/>
        </w:rPr>
        <w:t>e. I</w:t>
      </w:r>
      <w:r w:rsidRPr="00452D68">
        <w:rPr>
          <w:lang w:val="ro-RO"/>
        </w:rPr>
        <w:t>n funcţie de nevoile unităţii, directorul poate schimba aces</w:t>
      </w:r>
      <w:r w:rsidR="00412C91" w:rsidRPr="00452D68">
        <w:rPr>
          <w:lang w:val="ro-RO"/>
        </w:rPr>
        <w:t>te</w:t>
      </w:r>
      <w:r w:rsidRPr="00452D68">
        <w:rPr>
          <w:lang w:val="ro-RO"/>
        </w:rPr>
        <w:t xml:space="preserve"> sectoare. </w:t>
      </w:r>
      <w:r w:rsidR="00291D3C" w:rsidRPr="00452D68">
        <w:rPr>
          <w:lang w:val="ro-RO"/>
        </w:rPr>
        <w:t>Personalul nedidactic are obligaţia să răspundă la toate solicitările venite din partea conducerii şcolii, considerate de i</w:t>
      </w:r>
      <w:r w:rsidR="00306CD4" w:rsidRPr="00452D68">
        <w:rPr>
          <w:lang w:val="ro-RO"/>
        </w:rPr>
        <w:t>nteres major pentru instituţie.</w:t>
      </w:r>
    </w:p>
    <w:p w:rsidR="00412C91" w:rsidRPr="00452D68" w:rsidRDefault="006A307D" w:rsidP="003A7F4F">
      <w:pPr>
        <w:spacing w:line="276" w:lineRule="auto"/>
        <w:jc w:val="both"/>
        <w:rPr>
          <w:lang w:val="ro-RO"/>
        </w:rPr>
      </w:pPr>
      <w:r w:rsidRPr="00452D68">
        <w:rPr>
          <w:lang w:val="ro-RO"/>
        </w:rPr>
        <w:t xml:space="preserve">(4) </w:t>
      </w:r>
      <w:r w:rsidR="00412C91" w:rsidRPr="00452D68">
        <w:rPr>
          <w:lang w:val="ro-RO"/>
        </w:rPr>
        <w:t xml:space="preserve">Directorul </w:t>
      </w:r>
      <w:r w:rsidRPr="00452D68">
        <w:rPr>
          <w:lang w:val="ro-RO"/>
        </w:rPr>
        <w:t xml:space="preserve"> nu poate folosi personalul subordonat în alte activităţi decât cele necesare unităţii de învăţământ. </w:t>
      </w:r>
    </w:p>
    <w:p w:rsidR="00412C91" w:rsidRPr="00452D68" w:rsidRDefault="006A307D" w:rsidP="003A7F4F">
      <w:pPr>
        <w:spacing w:line="276" w:lineRule="auto"/>
        <w:jc w:val="both"/>
        <w:rPr>
          <w:lang w:val="ro-RO"/>
        </w:rPr>
      </w:pPr>
      <w:r w:rsidRPr="00452D68">
        <w:rPr>
          <w:lang w:val="ro-RO"/>
        </w:rPr>
        <w:t xml:space="preserve">(5) </w:t>
      </w:r>
      <w:r w:rsidR="00412C91" w:rsidRPr="00452D68">
        <w:rPr>
          <w:lang w:val="ro-RO"/>
        </w:rPr>
        <w:t>Personalul nedidactic</w:t>
      </w:r>
      <w:r w:rsidRPr="00452D68">
        <w:rPr>
          <w:lang w:val="ro-RO"/>
        </w:rPr>
        <w:t xml:space="preserve"> trebuie să se îngrijească, în limita competenţelor, de verificarea periodică a elementelor bazei materiale a unităţii de învăţământ, în vederea asigurării securităţii copiilor/elevilor/personalului din unitate. </w:t>
      </w:r>
    </w:p>
    <w:p w:rsidR="00291D3C" w:rsidRPr="00452D68" w:rsidRDefault="00714551" w:rsidP="003A7F4F">
      <w:pPr>
        <w:autoSpaceDE w:val="0"/>
        <w:autoSpaceDN w:val="0"/>
        <w:adjustRightInd w:val="0"/>
        <w:spacing w:line="276" w:lineRule="auto"/>
        <w:jc w:val="both"/>
        <w:rPr>
          <w:rFonts w:eastAsiaTheme="minorHAnsi"/>
          <w:bCs/>
          <w:lang w:val="ro-RO"/>
        </w:rPr>
      </w:pPr>
      <w:r w:rsidRPr="00452D68">
        <w:rPr>
          <w:rFonts w:eastAsiaTheme="minorHAnsi"/>
          <w:b/>
          <w:bCs/>
          <w:lang w:val="ro-RO"/>
        </w:rPr>
        <w:t>Art. 53</w:t>
      </w:r>
      <w:r w:rsidR="00291D3C" w:rsidRPr="00452D68">
        <w:rPr>
          <w:rFonts w:eastAsiaTheme="minorHAnsi"/>
          <w:b/>
          <w:bCs/>
          <w:lang w:val="ro-RO"/>
        </w:rPr>
        <w:t>.</w:t>
      </w:r>
    </w:p>
    <w:p w:rsidR="00291D3C" w:rsidRPr="00452D68" w:rsidRDefault="00291D3C" w:rsidP="008F62B9">
      <w:pPr>
        <w:autoSpaceDE w:val="0"/>
        <w:autoSpaceDN w:val="0"/>
        <w:adjustRightInd w:val="0"/>
        <w:spacing w:line="276" w:lineRule="auto"/>
        <w:rPr>
          <w:rFonts w:eastAsiaTheme="minorHAnsi"/>
          <w:lang w:val="ro-RO"/>
        </w:rPr>
      </w:pPr>
      <w:r w:rsidRPr="00452D68">
        <w:rPr>
          <w:rFonts w:eastAsiaTheme="minorHAnsi"/>
          <w:bCs/>
          <w:lang w:val="ro-RO"/>
        </w:rPr>
        <w:t>Personalul nedidacti</w:t>
      </w:r>
      <w:r w:rsidR="00AD206F" w:rsidRPr="00452D68">
        <w:rPr>
          <w:rFonts w:eastAsiaTheme="minorHAnsi"/>
          <w:bCs/>
          <w:lang w:val="ro-RO"/>
        </w:rPr>
        <w:t xml:space="preserve"> </w:t>
      </w:r>
      <w:r w:rsidRPr="00452D68">
        <w:rPr>
          <w:rFonts w:eastAsiaTheme="minorHAnsi"/>
          <w:bCs/>
          <w:lang w:val="ro-RO"/>
        </w:rPr>
        <w:t>c</w:t>
      </w:r>
      <w:r w:rsidRPr="00452D68">
        <w:rPr>
          <w:rFonts w:eastAsiaTheme="minorHAnsi"/>
          <w:lang w:val="ro-RO"/>
        </w:rPr>
        <w:t>are următoarele atribuţii principale:</w:t>
      </w:r>
    </w:p>
    <w:p w:rsidR="00291D3C" w:rsidRPr="00452D68" w:rsidRDefault="00291D3C" w:rsidP="008F62B9">
      <w:pPr>
        <w:autoSpaceDE w:val="0"/>
        <w:autoSpaceDN w:val="0"/>
        <w:adjustRightInd w:val="0"/>
        <w:spacing w:line="276" w:lineRule="auto"/>
        <w:rPr>
          <w:rFonts w:eastAsiaTheme="minorHAnsi"/>
          <w:lang w:val="ro-RO"/>
        </w:rPr>
      </w:pPr>
      <w:r w:rsidRPr="00452D68">
        <w:rPr>
          <w:rFonts w:eastAsiaTheme="minorHAnsi"/>
          <w:lang w:val="ro-RO"/>
        </w:rPr>
        <w:t>a. are grijă, sub toate aspectele, de sectorul repartizat;</w:t>
      </w:r>
    </w:p>
    <w:p w:rsidR="00291D3C" w:rsidRPr="00452D68" w:rsidRDefault="00291D3C" w:rsidP="008F62B9">
      <w:pPr>
        <w:autoSpaceDE w:val="0"/>
        <w:autoSpaceDN w:val="0"/>
        <w:adjustRightInd w:val="0"/>
        <w:spacing w:line="276" w:lineRule="auto"/>
        <w:rPr>
          <w:rFonts w:eastAsiaTheme="minorHAnsi"/>
          <w:lang w:val="ro-RO"/>
        </w:rPr>
      </w:pPr>
      <w:r w:rsidRPr="00452D68">
        <w:rPr>
          <w:rFonts w:eastAsiaTheme="minorHAnsi"/>
          <w:lang w:val="ro-RO"/>
        </w:rPr>
        <w:t>b. informează cu promptitudine profesorul de serviciu sau directorul asupra unor probleme deosebite;</w:t>
      </w:r>
    </w:p>
    <w:p w:rsidR="00291D3C" w:rsidRPr="00452D68" w:rsidRDefault="00291D3C" w:rsidP="008F62B9">
      <w:pPr>
        <w:autoSpaceDE w:val="0"/>
        <w:autoSpaceDN w:val="0"/>
        <w:adjustRightInd w:val="0"/>
        <w:spacing w:line="276" w:lineRule="auto"/>
        <w:rPr>
          <w:rFonts w:eastAsiaTheme="minorHAnsi"/>
          <w:lang w:val="ro-RO"/>
        </w:rPr>
      </w:pPr>
      <w:r w:rsidRPr="00452D68">
        <w:rPr>
          <w:rFonts w:eastAsiaTheme="minorHAnsi"/>
          <w:lang w:val="ro-RO"/>
        </w:rPr>
        <w:t>c. după fiecare pauză verifică în amănunt sectorul repartizat, închid uşile la grupurile sanitare şi fac curăţenie în acestea şi pe culoare;</w:t>
      </w:r>
    </w:p>
    <w:p w:rsidR="00291D3C" w:rsidRPr="00452D68" w:rsidRDefault="00291D3C" w:rsidP="008F62B9">
      <w:pPr>
        <w:autoSpaceDE w:val="0"/>
        <w:autoSpaceDN w:val="0"/>
        <w:adjustRightInd w:val="0"/>
        <w:spacing w:line="276" w:lineRule="auto"/>
        <w:rPr>
          <w:rFonts w:eastAsiaTheme="minorHAnsi"/>
          <w:lang w:val="ro-RO"/>
        </w:rPr>
      </w:pPr>
      <w:r w:rsidRPr="00452D68">
        <w:rPr>
          <w:rFonts w:eastAsiaTheme="minorHAnsi"/>
          <w:lang w:val="ro-RO"/>
        </w:rPr>
        <w:t>d. efectuează zilnic, de mai multe ori, controlul salilor de clasă, pentru a cunoaşte exact starea sectorului. Sting luminile acolo unde nu există activitate;</w:t>
      </w:r>
    </w:p>
    <w:p w:rsidR="00291D3C" w:rsidRPr="00452D68" w:rsidRDefault="00291D3C" w:rsidP="008F62B9">
      <w:pPr>
        <w:autoSpaceDE w:val="0"/>
        <w:autoSpaceDN w:val="0"/>
        <w:adjustRightInd w:val="0"/>
        <w:spacing w:line="276" w:lineRule="auto"/>
        <w:rPr>
          <w:lang w:val="ro-RO"/>
        </w:rPr>
      </w:pPr>
      <w:r w:rsidRPr="00452D68">
        <w:rPr>
          <w:rFonts w:eastAsiaTheme="minorHAnsi"/>
          <w:lang w:val="ro-RO"/>
        </w:rPr>
        <w:t>e. cel puţin o dată pe lună efectuează curăţarea geamurilor din sălile de clasă şi de pe culoare</w:t>
      </w:r>
      <w:r w:rsidRPr="00452D68">
        <w:rPr>
          <w:lang w:val="ro-RO"/>
        </w:rPr>
        <w:br/>
      </w:r>
      <w:r w:rsidR="00714551" w:rsidRPr="00452D68">
        <w:rPr>
          <w:b/>
          <w:lang w:val="ro-RO"/>
        </w:rPr>
        <w:t>Art. 54</w:t>
      </w:r>
      <w:r w:rsidRPr="00452D68">
        <w:rPr>
          <w:b/>
          <w:lang w:val="ro-RO"/>
        </w:rPr>
        <w:t>.</w:t>
      </w:r>
    </w:p>
    <w:p w:rsidR="00A613B2" w:rsidRPr="00452D68" w:rsidRDefault="00291D3C" w:rsidP="008F62B9">
      <w:pPr>
        <w:autoSpaceDE w:val="0"/>
        <w:autoSpaceDN w:val="0"/>
        <w:adjustRightInd w:val="0"/>
        <w:spacing w:line="276" w:lineRule="auto"/>
        <w:rPr>
          <w:lang w:val="ro-RO"/>
        </w:rPr>
      </w:pPr>
      <w:r w:rsidRPr="00452D68">
        <w:rPr>
          <w:lang w:val="ro-RO"/>
        </w:rPr>
        <w:t>Personalul nedidactic este obligat să aiba un comportament civilizat faţă de cadrele didactice, personalul didactic auxiliar, elevi, parinti şi faţă de orice persoană care intră în şcoală.</w:t>
      </w:r>
      <w:r w:rsidRPr="00452D68">
        <w:rPr>
          <w:lang w:val="ro-RO"/>
        </w:rPr>
        <w:br/>
      </w:r>
      <w:r w:rsidRPr="00452D68">
        <w:rPr>
          <w:b/>
          <w:lang w:val="ro-RO"/>
        </w:rPr>
        <w:t>Art.</w:t>
      </w:r>
      <w:r w:rsidR="00A613B2" w:rsidRPr="00452D68">
        <w:rPr>
          <w:b/>
          <w:lang w:val="ro-RO"/>
        </w:rPr>
        <w:t xml:space="preserve"> 5</w:t>
      </w:r>
      <w:r w:rsidR="00714551" w:rsidRPr="00452D68">
        <w:rPr>
          <w:b/>
          <w:lang w:val="ro-RO"/>
        </w:rPr>
        <w:t>5</w:t>
      </w:r>
      <w:r w:rsidRPr="00452D68">
        <w:rPr>
          <w:lang w:val="ro-RO"/>
        </w:rPr>
        <w:t>.</w:t>
      </w:r>
    </w:p>
    <w:p w:rsidR="00A613B2" w:rsidRPr="00452D68" w:rsidRDefault="00291D3C" w:rsidP="008F62B9">
      <w:pPr>
        <w:autoSpaceDE w:val="0"/>
        <w:autoSpaceDN w:val="0"/>
        <w:adjustRightInd w:val="0"/>
        <w:spacing w:line="276" w:lineRule="auto"/>
        <w:rPr>
          <w:b/>
          <w:lang w:val="ro-RO"/>
        </w:rPr>
      </w:pPr>
      <w:r w:rsidRPr="00452D68">
        <w:rPr>
          <w:lang w:val="ro-RO"/>
        </w:rPr>
        <w:t xml:space="preserve"> Se interzice personalului nedidactic să utilizeze baza materială a şcolii în alte scopuri decât cele legate de interesele institutiei.</w:t>
      </w:r>
      <w:r w:rsidRPr="00452D68">
        <w:rPr>
          <w:lang w:val="ro-RO"/>
        </w:rPr>
        <w:br/>
      </w:r>
      <w:r w:rsidRPr="00452D68">
        <w:rPr>
          <w:b/>
          <w:lang w:val="ro-RO"/>
        </w:rPr>
        <w:t>Art.</w:t>
      </w:r>
      <w:r w:rsidR="00714551" w:rsidRPr="00452D68">
        <w:rPr>
          <w:b/>
          <w:lang w:val="ro-RO"/>
        </w:rPr>
        <w:t xml:space="preserve"> 56</w:t>
      </w:r>
      <w:r w:rsidRPr="00452D68">
        <w:rPr>
          <w:b/>
          <w:lang w:val="ro-RO"/>
        </w:rPr>
        <w:t>.</w:t>
      </w:r>
    </w:p>
    <w:p w:rsidR="008F62B9" w:rsidRPr="00452D68" w:rsidRDefault="00291D3C" w:rsidP="008F62B9">
      <w:pPr>
        <w:autoSpaceDE w:val="0"/>
        <w:autoSpaceDN w:val="0"/>
        <w:adjustRightInd w:val="0"/>
        <w:spacing w:line="276" w:lineRule="auto"/>
        <w:rPr>
          <w:color w:val="666666"/>
          <w:lang w:val="ro-RO"/>
        </w:rPr>
      </w:pPr>
      <w:r w:rsidRPr="00452D68">
        <w:rPr>
          <w:lang w:val="ro-RO"/>
        </w:rPr>
        <w:t>Întreg personalul nedidactic al şcolii este obligat să prezinte la începutul anului şcolar carnetul de sănătate vizat la zi.</w:t>
      </w:r>
      <w:r w:rsidRPr="00452D68">
        <w:rPr>
          <w:lang w:val="ro-RO"/>
        </w:rPr>
        <w:br/>
      </w:r>
    </w:p>
    <w:p w:rsidR="008F62B9" w:rsidRPr="00452D68" w:rsidRDefault="008F62B9" w:rsidP="008F62B9">
      <w:pPr>
        <w:autoSpaceDE w:val="0"/>
        <w:autoSpaceDN w:val="0"/>
        <w:adjustRightInd w:val="0"/>
        <w:spacing w:line="276" w:lineRule="auto"/>
        <w:rPr>
          <w:color w:val="666666"/>
          <w:lang w:val="ro-RO"/>
        </w:rPr>
      </w:pPr>
    </w:p>
    <w:p w:rsidR="002A2BE0" w:rsidRPr="00452D68" w:rsidRDefault="002A2BE0" w:rsidP="003A7F4F">
      <w:pPr>
        <w:spacing w:line="276" w:lineRule="auto"/>
        <w:jc w:val="center"/>
        <w:rPr>
          <w:b/>
          <w:lang w:val="ro-RO"/>
        </w:rPr>
      </w:pPr>
    </w:p>
    <w:p w:rsidR="00412C91" w:rsidRPr="00452D68" w:rsidRDefault="00297F6D" w:rsidP="003A7F4F">
      <w:pPr>
        <w:spacing w:line="276" w:lineRule="auto"/>
        <w:jc w:val="center"/>
        <w:rPr>
          <w:b/>
          <w:lang w:val="ro-RO"/>
        </w:rPr>
      </w:pPr>
      <w:r w:rsidRPr="00452D68">
        <w:rPr>
          <w:b/>
          <w:lang w:val="ro-RO"/>
        </w:rPr>
        <w:lastRenderedPageBreak/>
        <w:t xml:space="preserve">CAPITOLUL </w:t>
      </w:r>
      <w:r w:rsidR="00412C91" w:rsidRPr="00452D68">
        <w:rPr>
          <w:b/>
          <w:lang w:val="ro-RO"/>
        </w:rPr>
        <w:t>V</w:t>
      </w:r>
    </w:p>
    <w:p w:rsidR="00412C91" w:rsidRPr="00452D68" w:rsidRDefault="00412C91" w:rsidP="003A7F4F">
      <w:pPr>
        <w:spacing w:line="276" w:lineRule="auto"/>
        <w:jc w:val="center"/>
        <w:rPr>
          <w:b/>
          <w:lang w:val="ro-RO"/>
        </w:rPr>
      </w:pPr>
      <w:r w:rsidRPr="00452D68">
        <w:rPr>
          <w:b/>
          <w:lang w:val="ro-RO"/>
        </w:rPr>
        <w:t>EVALUAREA PERSONALULUI DIN UNITĂŢILE DE ÎNVĂŢĂMÂNT</w:t>
      </w:r>
    </w:p>
    <w:p w:rsidR="00412C91" w:rsidRPr="00452D68" w:rsidRDefault="00412C91" w:rsidP="003A7F4F">
      <w:pPr>
        <w:spacing w:line="276" w:lineRule="auto"/>
        <w:jc w:val="center"/>
        <w:rPr>
          <w:b/>
          <w:lang w:val="ro-RO"/>
        </w:rPr>
      </w:pPr>
    </w:p>
    <w:p w:rsidR="003A1A6A" w:rsidRPr="00452D68" w:rsidRDefault="006A307D" w:rsidP="003A7F4F">
      <w:pPr>
        <w:spacing w:line="276" w:lineRule="auto"/>
        <w:jc w:val="both"/>
        <w:rPr>
          <w:b/>
          <w:lang w:val="ro-RO"/>
        </w:rPr>
      </w:pPr>
      <w:r w:rsidRPr="00452D68">
        <w:rPr>
          <w:b/>
          <w:lang w:val="ro-RO"/>
        </w:rPr>
        <w:t xml:space="preserve">Art. </w:t>
      </w:r>
      <w:r w:rsidR="007B1D5E" w:rsidRPr="00452D68">
        <w:rPr>
          <w:b/>
          <w:lang w:val="ro-RO"/>
        </w:rPr>
        <w:t>5</w:t>
      </w:r>
      <w:r w:rsidR="00714551" w:rsidRPr="00452D68">
        <w:rPr>
          <w:b/>
          <w:lang w:val="ro-RO"/>
        </w:rPr>
        <w:t>7</w:t>
      </w:r>
      <w:r w:rsidR="003A1A6A" w:rsidRPr="00452D68">
        <w:rPr>
          <w:b/>
          <w:lang w:val="ro-RO"/>
        </w:rPr>
        <w:t>.</w:t>
      </w:r>
    </w:p>
    <w:p w:rsidR="003A1A6A" w:rsidRPr="00452D68" w:rsidRDefault="006A307D" w:rsidP="003A7F4F">
      <w:pPr>
        <w:spacing w:line="276" w:lineRule="auto"/>
        <w:jc w:val="both"/>
        <w:rPr>
          <w:lang w:val="ro-RO"/>
        </w:rPr>
      </w:pPr>
      <w:r w:rsidRPr="00452D68">
        <w:rPr>
          <w:lang w:val="ro-RO"/>
        </w:rPr>
        <w:t xml:space="preserve">(1) Evaluarea personalului se face conform legislaţiei în vigoare şi a contractelor colective de muncă aplicabile. </w:t>
      </w:r>
    </w:p>
    <w:p w:rsidR="006A307D" w:rsidRPr="00452D68" w:rsidRDefault="006A307D" w:rsidP="003A7F4F">
      <w:pPr>
        <w:spacing w:line="276" w:lineRule="auto"/>
        <w:jc w:val="both"/>
        <w:rPr>
          <w:lang w:val="ro-RO"/>
        </w:rPr>
      </w:pPr>
      <w:r w:rsidRPr="00452D68">
        <w:rPr>
          <w:lang w:val="ro-RO"/>
        </w:rPr>
        <w:t xml:space="preserve">(2) Inspectoratul şcolar realizează evaluarea periodică a resursei umane din unităţile de învăţământ preuniversitar, potrivit prevederilor legale în vigoare. </w:t>
      </w:r>
    </w:p>
    <w:p w:rsidR="003A1A6A" w:rsidRPr="00452D68" w:rsidRDefault="006A307D" w:rsidP="003A7F4F">
      <w:pPr>
        <w:spacing w:line="276" w:lineRule="auto"/>
        <w:jc w:val="both"/>
        <w:rPr>
          <w:b/>
          <w:lang w:val="ro-RO"/>
        </w:rPr>
      </w:pPr>
      <w:r w:rsidRPr="00452D68">
        <w:rPr>
          <w:b/>
          <w:lang w:val="ro-RO"/>
        </w:rPr>
        <w:t>Art.</w:t>
      </w:r>
      <w:r w:rsidR="00714551" w:rsidRPr="00452D68">
        <w:rPr>
          <w:b/>
          <w:lang w:val="ro-RO"/>
        </w:rPr>
        <w:t xml:space="preserve"> 58</w:t>
      </w:r>
      <w:r w:rsidRPr="00452D68">
        <w:rPr>
          <w:b/>
          <w:lang w:val="ro-RO"/>
        </w:rPr>
        <w:t>.</w:t>
      </w:r>
    </w:p>
    <w:p w:rsidR="003A1A6A" w:rsidRPr="00452D68" w:rsidRDefault="006A307D" w:rsidP="003A7F4F">
      <w:pPr>
        <w:spacing w:line="276" w:lineRule="auto"/>
        <w:jc w:val="both"/>
        <w:rPr>
          <w:lang w:val="ro-RO"/>
        </w:rPr>
      </w:pPr>
      <w:r w:rsidRPr="00452D68">
        <w:rPr>
          <w:lang w:val="ro-RO"/>
        </w:rPr>
        <w:t xml:space="preserve">(1) Evaluarea personalului didactic se realizează, în baza fişei de evaluare adusă la cunoştinţă la începutul anului şcolar. </w:t>
      </w:r>
    </w:p>
    <w:p w:rsidR="003A1A6A" w:rsidRPr="00452D68" w:rsidRDefault="006A307D" w:rsidP="003A7F4F">
      <w:pPr>
        <w:spacing w:line="276" w:lineRule="auto"/>
        <w:jc w:val="both"/>
        <w:rPr>
          <w:lang w:val="ro-RO"/>
        </w:rPr>
      </w:pPr>
      <w:r w:rsidRPr="00452D68">
        <w:rPr>
          <w:lang w:val="ro-RO"/>
        </w:rPr>
        <w:t xml:space="preserve">(2) Evaluarea personalului nedidactic se realizează la sfârşitul anului calendaristic. </w:t>
      </w:r>
    </w:p>
    <w:p w:rsidR="003A1A6A" w:rsidRPr="00452D68" w:rsidRDefault="006A307D" w:rsidP="003A7F4F">
      <w:pPr>
        <w:spacing w:line="276" w:lineRule="auto"/>
        <w:jc w:val="both"/>
        <w:rPr>
          <w:lang w:val="ro-RO"/>
        </w:rPr>
      </w:pPr>
      <w:r w:rsidRPr="00452D68">
        <w:rPr>
          <w:lang w:val="ro-RO"/>
        </w:rPr>
        <w:t xml:space="preserve">(3) Conducerea unităţii de învăţământ va comunica în scris personalului didactic/nedidactic rezultatul evaluării conform fişei specifice. </w:t>
      </w:r>
    </w:p>
    <w:p w:rsidR="003A1A6A" w:rsidRPr="00452D68" w:rsidRDefault="003A1A6A" w:rsidP="003A7F4F">
      <w:pPr>
        <w:spacing w:line="276" w:lineRule="auto"/>
        <w:jc w:val="center"/>
        <w:rPr>
          <w:b/>
          <w:lang w:val="ro-RO"/>
        </w:rPr>
      </w:pPr>
    </w:p>
    <w:p w:rsidR="003A1A6A" w:rsidRPr="00452D68" w:rsidRDefault="003A1A6A" w:rsidP="003A7F4F">
      <w:pPr>
        <w:spacing w:line="276" w:lineRule="auto"/>
        <w:jc w:val="center"/>
        <w:rPr>
          <w:b/>
          <w:lang w:val="ro-RO"/>
        </w:rPr>
      </w:pPr>
      <w:r w:rsidRPr="00452D68">
        <w:rPr>
          <w:b/>
          <w:lang w:val="ro-RO"/>
        </w:rPr>
        <w:t>CAPITOLUL V</w:t>
      </w:r>
    </w:p>
    <w:p w:rsidR="003A1A6A" w:rsidRPr="00452D68" w:rsidRDefault="003A1A6A" w:rsidP="003A7F4F">
      <w:pPr>
        <w:spacing w:line="276" w:lineRule="auto"/>
        <w:jc w:val="center"/>
        <w:rPr>
          <w:b/>
          <w:lang w:val="ro-RO"/>
        </w:rPr>
      </w:pPr>
      <w:r w:rsidRPr="00452D68">
        <w:rPr>
          <w:b/>
          <w:lang w:val="ro-RO"/>
        </w:rPr>
        <w:t>RĂSPUNDEREA DISCIPLINARĂ A PERSONALULUI DIN UNITATEA DE ÎNVĂŢĂMÂNT</w:t>
      </w:r>
    </w:p>
    <w:p w:rsidR="008A602F" w:rsidRPr="00452D68" w:rsidRDefault="008A602F" w:rsidP="003A7F4F">
      <w:pPr>
        <w:spacing w:line="276" w:lineRule="auto"/>
        <w:jc w:val="center"/>
        <w:rPr>
          <w:b/>
          <w:lang w:val="ro-RO"/>
        </w:rPr>
      </w:pPr>
    </w:p>
    <w:p w:rsidR="003A1A6A" w:rsidRPr="00452D68" w:rsidRDefault="006A307D" w:rsidP="003A7F4F">
      <w:pPr>
        <w:spacing w:line="276" w:lineRule="auto"/>
        <w:jc w:val="both"/>
        <w:rPr>
          <w:lang w:val="ro-RO"/>
        </w:rPr>
      </w:pPr>
      <w:r w:rsidRPr="00452D68">
        <w:rPr>
          <w:b/>
          <w:lang w:val="ro-RO"/>
        </w:rPr>
        <w:t>Art.</w:t>
      </w:r>
      <w:r w:rsidR="00714551" w:rsidRPr="00452D68">
        <w:rPr>
          <w:b/>
          <w:lang w:val="ro-RO"/>
        </w:rPr>
        <w:t>59</w:t>
      </w:r>
      <w:r w:rsidRPr="00452D68">
        <w:rPr>
          <w:b/>
          <w:lang w:val="ro-RO"/>
        </w:rPr>
        <w:t>.</w:t>
      </w:r>
    </w:p>
    <w:p w:rsidR="003A1A6A" w:rsidRPr="00452D68" w:rsidRDefault="007B1D5E" w:rsidP="003A7F4F">
      <w:pPr>
        <w:spacing w:line="276" w:lineRule="auto"/>
        <w:jc w:val="both"/>
        <w:rPr>
          <w:lang w:val="ro-RO"/>
        </w:rPr>
      </w:pPr>
      <w:r w:rsidRPr="00452D68">
        <w:rPr>
          <w:lang w:val="ro-RO"/>
        </w:rPr>
        <w:t xml:space="preserve">(1) </w:t>
      </w:r>
      <w:r w:rsidR="006A307D" w:rsidRPr="00452D68">
        <w:rPr>
          <w:lang w:val="ro-RO"/>
        </w:rPr>
        <w:t xml:space="preserve">Personalul didactic, personalul didactic auxiliar şi cel de conducere răspund disciplinar conform Legii educaţiei naţionale nr. 1/2011, cu modificările şi completările ulterioare. </w:t>
      </w:r>
    </w:p>
    <w:p w:rsidR="007B1D5E" w:rsidRPr="00452D68" w:rsidRDefault="007B1D5E" w:rsidP="008A602F">
      <w:pPr>
        <w:pStyle w:val="NoSpacing"/>
        <w:spacing w:line="276" w:lineRule="auto"/>
        <w:rPr>
          <w:lang w:val="ro-RO"/>
        </w:rPr>
      </w:pPr>
      <w:r w:rsidRPr="00452D68">
        <w:rPr>
          <w:b/>
          <w:lang w:val="ro-RO"/>
        </w:rPr>
        <w:t xml:space="preserve">(2) </w:t>
      </w:r>
      <w:r w:rsidRPr="00452D68">
        <w:rPr>
          <w:lang w:val="ro-RO"/>
        </w:rPr>
        <w:t>Cadrele didactice care încalcă prevederile prezentului regulament, cât şi prevederile Regulamentului de organizare şi functionare a unităţilor de învăţământ preuniversitar pot primi următoarele sanctiuni :</w:t>
      </w:r>
      <w:r w:rsidRPr="00452D68">
        <w:rPr>
          <w:lang w:val="ro-RO"/>
        </w:rPr>
        <w:br/>
        <w:t>a. Atenţionare verbală individuală;</w:t>
      </w:r>
      <w:r w:rsidRPr="00452D68">
        <w:rPr>
          <w:lang w:val="ro-RO"/>
        </w:rPr>
        <w:br/>
        <w:t>b. Observaţie scrisă;</w:t>
      </w:r>
      <w:r w:rsidRPr="00452D68">
        <w:rPr>
          <w:lang w:val="ro-RO"/>
        </w:rPr>
        <w:br/>
        <w:t>c. Punerea în discuţie în cadrul Comisiei de disciplină;</w:t>
      </w:r>
      <w:r w:rsidRPr="00452D68">
        <w:rPr>
          <w:lang w:val="ro-RO"/>
        </w:rPr>
        <w:br/>
        <w:t>d. Avertisment însotit de diminuarea calificativului;</w:t>
      </w:r>
      <w:r w:rsidRPr="00452D68">
        <w:rPr>
          <w:lang w:val="ro-RO"/>
        </w:rPr>
        <w:br/>
        <w:t>e. Diminuarea salariului de baza, cumulat, când este cazul, cu indemnizatia de conducere, de îndrumare şi de control, cu pâna la 15% pe o perioada de 1-6 luni;</w:t>
      </w:r>
      <w:r w:rsidRPr="00452D68">
        <w:rPr>
          <w:lang w:val="ro-RO"/>
        </w:rPr>
        <w:br/>
        <w:t>f. Suspendarea, pe o perioada de pâna la 3 ani, a dreptului de înscriere la un concurs pentru ocuparea unei functii didactice superioare, sau pentru obtinerea gradelor didactice, ori a unei functii de conducere, de îndrumare şi control;</w:t>
      </w:r>
      <w:r w:rsidRPr="00452D68">
        <w:rPr>
          <w:lang w:val="ro-RO"/>
        </w:rPr>
        <w:br/>
        <w:t>g. Destituirea din funcţia de conducere, de îndrumare şi de control din învatamânt;</w:t>
      </w:r>
      <w:r w:rsidRPr="00452D68">
        <w:rPr>
          <w:lang w:val="ro-RO"/>
        </w:rPr>
        <w:br/>
        <w:t>h. Desfacerea disciplinara a contractului de munca.</w:t>
      </w:r>
    </w:p>
    <w:p w:rsidR="007B1D5E" w:rsidRPr="00452D68" w:rsidRDefault="007B1D5E" w:rsidP="008A602F">
      <w:pPr>
        <w:pStyle w:val="NoSpacing"/>
        <w:spacing w:line="276" w:lineRule="auto"/>
        <w:rPr>
          <w:lang w:val="ro-RO"/>
        </w:rPr>
      </w:pPr>
      <w:r w:rsidRPr="00452D68">
        <w:rPr>
          <w:lang w:val="ro-RO"/>
        </w:rPr>
        <w:t>(3)</w:t>
      </w:r>
      <w:r w:rsidR="0094156D" w:rsidRPr="00452D68">
        <w:rPr>
          <w:lang w:val="ro-RO"/>
        </w:rPr>
        <w:t xml:space="preserve"> Personalul didactic auxiliar care încalcă </w:t>
      </w:r>
      <w:r w:rsidRPr="00452D68">
        <w:rPr>
          <w:lang w:val="ro-RO"/>
        </w:rPr>
        <w:t xml:space="preserve"> prevederilor actualului regulament, sau a prevederilor din Regulamentul de organizare şi funcţionare a unitaţilor de învăţământ preuniversitar, cât şi a sarcinilor, atribuţiilor şi responsabilităţilor prevăzute în fişa postului, duce automat la aplicarea următoarelor sancţiuni, în functie de gravitatea şi numărul abaterilor :</w:t>
      </w:r>
      <w:r w:rsidRPr="00452D68">
        <w:rPr>
          <w:lang w:val="ro-RO"/>
        </w:rPr>
        <w:br/>
        <w:t>a.Observatie individuala verbală;</w:t>
      </w:r>
      <w:r w:rsidRPr="00452D68">
        <w:rPr>
          <w:lang w:val="ro-RO"/>
        </w:rPr>
        <w:br/>
        <w:t>b.Observatie scrisă;</w:t>
      </w:r>
      <w:r w:rsidRPr="00452D68">
        <w:rPr>
          <w:lang w:val="ro-RO"/>
        </w:rPr>
        <w:br/>
        <w:t>c. Avertisment;</w:t>
      </w:r>
      <w:r w:rsidRPr="00452D68">
        <w:rPr>
          <w:lang w:val="ro-RO"/>
        </w:rPr>
        <w:br/>
        <w:t>d. Diminuarea salariului de baza</w:t>
      </w:r>
      <w:r w:rsidRPr="00452D68">
        <w:rPr>
          <w:lang w:val="ro-RO"/>
        </w:rPr>
        <w:br/>
        <w:t>e. Desfacerea disciplinară a contractului de muncă.</w:t>
      </w:r>
    </w:p>
    <w:p w:rsidR="003A1A6A" w:rsidRPr="00452D68" w:rsidRDefault="006A307D" w:rsidP="003A7F4F">
      <w:pPr>
        <w:pStyle w:val="NoSpacing"/>
        <w:spacing w:line="276" w:lineRule="auto"/>
        <w:jc w:val="both"/>
        <w:rPr>
          <w:b/>
          <w:lang w:val="ro-RO"/>
        </w:rPr>
      </w:pPr>
      <w:r w:rsidRPr="00452D68">
        <w:rPr>
          <w:b/>
          <w:lang w:val="ro-RO"/>
        </w:rPr>
        <w:t xml:space="preserve">Art. </w:t>
      </w:r>
      <w:r w:rsidR="00714551" w:rsidRPr="00452D68">
        <w:rPr>
          <w:b/>
          <w:lang w:val="ro-RO"/>
        </w:rPr>
        <w:t>60</w:t>
      </w:r>
      <w:r w:rsidRPr="00452D68">
        <w:rPr>
          <w:b/>
          <w:lang w:val="ro-RO"/>
        </w:rPr>
        <w:t xml:space="preserve">. </w:t>
      </w:r>
    </w:p>
    <w:p w:rsidR="003A1A6A" w:rsidRPr="00452D68" w:rsidRDefault="007B1D5E" w:rsidP="003A7F4F">
      <w:pPr>
        <w:pStyle w:val="NoSpacing"/>
        <w:spacing w:line="276" w:lineRule="auto"/>
        <w:jc w:val="both"/>
        <w:rPr>
          <w:lang w:val="ro-RO"/>
        </w:rPr>
      </w:pPr>
      <w:r w:rsidRPr="00452D68">
        <w:rPr>
          <w:lang w:val="ro-RO"/>
        </w:rPr>
        <w:lastRenderedPageBreak/>
        <w:t>(1)</w:t>
      </w:r>
      <w:r w:rsidR="006A307D" w:rsidRPr="00452D68">
        <w:rPr>
          <w:lang w:val="ro-RO"/>
        </w:rPr>
        <w:t xml:space="preserve">Personalul nedidactic răspunde disciplinar în conformitate cu prevederile Legii nr. 53/2003 — Codul muncii, republicată, cu modificările şi completările ulterioare. </w:t>
      </w:r>
    </w:p>
    <w:p w:rsidR="007E5C85" w:rsidRPr="00452D68" w:rsidRDefault="007B1D5E" w:rsidP="008A602F">
      <w:pPr>
        <w:autoSpaceDE w:val="0"/>
        <w:autoSpaceDN w:val="0"/>
        <w:adjustRightInd w:val="0"/>
        <w:spacing w:line="276" w:lineRule="auto"/>
        <w:rPr>
          <w:rFonts w:eastAsiaTheme="minorHAnsi"/>
          <w:lang w:val="ro-RO"/>
        </w:rPr>
      </w:pPr>
      <w:r w:rsidRPr="00452D68">
        <w:rPr>
          <w:lang w:val="ro-RO"/>
        </w:rPr>
        <w:t>(2)</w:t>
      </w:r>
      <w:r w:rsidR="007E5C85" w:rsidRPr="00452D68">
        <w:rPr>
          <w:lang w:val="ro-RO"/>
        </w:rPr>
        <w:t xml:space="preserve"> persoanalul nedidacvtic care incalca  prevederilor actualului regulament cât şi a prevederilor din Regulamentul de organizare şi funcţionare a unitaţilor de învatamânt preuniversitar, cu referire la personalul nedidactic, atrage dupa sine următoarele sancţiuni, aplicate în conformitate cu Codul Muncii şi în funcţie de gravitatea şi numărul abaterilor:</w:t>
      </w:r>
      <w:r w:rsidR="007E5C85" w:rsidRPr="00452D68">
        <w:rPr>
          <w:lang w:val="ro-RO"/>
        </w:rPr>
        <w:br/>
        <w:t>a. Observaţie individuală verbală;</w:t>
      </w:r>
      <w:r w:rsidR="007E5C85" w:rsidRPr="00452D68">
        <w:rPr>
          <w:lang w:val="ro-RO"/>
        </w:rPr>
        <w:br/>
        <w:t>b. Avertisment scris;</w:t>
      </w:r>
    </w:p>
    <w:p w:rsidR="00AD206F" w:rsidRPr="00452D68" w:rsidRDefault="007E5C85" w:rsidP="008A602F">
      <w:pPr>
        <w:spacing w:line="276" w:lineRule="auto"/>
        <w:rPr>
          <w:lang w:val="ro-RO"/>
        </w:rPr>
      </w:pPr>
      <w:r w:rsidRPr="00452D68">
        <w:rPr>
          <w:lang w:val="ro-RO"/>
        </w:rPr>
        <w:t>c. Suspendarea contractului individual de munca pentru o perioadă ce nu poate depăşi 10 zile lucrătoare;</w:t>
      </w:r>
      <w:r w:rsidRPr="00452D68">
        <w:rPr>
          <w:lang w:val="ro-RO"/>
        </w:rPr>
        <w:br/>
        <w:t>d. Reducerea salariului de baza pe o durată 1-3 luni cu 5-10 %;</w:t>
      </w:r>
      <w:r w:rsidRPr="00452D68">
        <w:rPr>
          <w:lang w:val="ro-RO"/>
        </w:rPr>
        <w:br/>
        <w:t>e. Desfacerea disciplinară a contractului individual de muncă</w:t>
      </w:r>
      <w:r w:rsidRPr="00452D68">
        <w:rPr>
          <w:color w:val="666666"/>
          <w:lang w:val="ro-RO"/>
        </w:rPr>
        <w:t>.</w:t>
      </w:r>
    </w:p>
    <w:p w:rsidR="00AD206F" w:rsidRPr="00452D68" w:rsidRDefault="00AD206F" w:rsidP="003A7F4F">
      <w:pPr>
        <w:spacing w:line="276" w:lineRule="auto"/>
        <w:rPr>
          <w:b/>
          <w:lang w:val="ro-RO"/>
        </w:rPr>
      </w:pPr>
    </w:p>
    <w:p w:rsidR="003A1A6A" w:rsidRPr="00452D68" w:rsidRDefault="003A1A6A" w:rsidP="003A7F4F">
      <w:pPr>
        <w:spacing w:line="276" w:lineRule="auto"/>
        <w:jc w:val="center"/>
        <w:rPr>
          <w:b/>
          <w:lang w:val="ro-RO"/>
        </w:rPr>
      </w:pPr>
      <w:r w:rsidRPr="00452D68">
        <w:rPr>
          <w:b/>
          <w:lang w:val="ro-RO"/>
        </w:rPr>
        <w:t xml:space="preserve">TITLUL V </w:t>
      </w:r>
    </w:p>
    <w:p w:rsidR="003A1A6A" w:rsidRPr="00452D68" w:rsidRDefault="003A1A6A" w:rsidP="003A7F4F">
      <w:pPr>
        <w:spacing w:line="276" w:lineRule="auto"/>
        <w:jc w:val="center"/>
        <w:rPr>
          <w:b/>
          <w:lang w:val="ro-RO"/>
        </w:rPr>
      </w:pPr>
      <w:r w:rsidRPr="00452D68">
        <w:rPr>
          <w:b/>
          <w:lang w:val="ro-RO"/>
        </w:rPr>
        <w:t xml:space="preserve">ORGANISME FUNCŢIONALE ŞI RESPONSABILITĂŢI ALE CADRELOR DIDACTICE </w:t>
      </w:r>
    </w:p>
    <w:p w:rsidR="00A41D0B" w:rsidRPr="00452D68" w:rsidRDefault="00A41D0B" w:rsidP="003A7F4F">
      <w:pPr>
        <w:spacing w:line="276" w:lineRule="auto"/>
        <w:jc w:val="center"/>
        <w:rPr>
          <w:b/>
          <w:lang w:val="ro-RO"/>
        </w:rPr>
      </w:pPr>
    </w:p>
    <w:p w:rsidR="00A41D0B" w:rsidRPr="00452D68" w:rsidRDefault="00A41D0B" w:rsidP="003A7F4F">
      <w:pPr>
        <w:spacing w:line="276" w:lineRule="auto"/>
        <w:jc w:val="center"/>
        <w:rPr>
          <w:b/>
          <w:lang w:val="ro-RO"/>
        </w:rPr>
      </w:pPr>
    </w:p>
    <w:p w:rsidR="003A1A6A" w:rsidRPr="00452D68" w:rsidRDefault="003A1A6A" w:rsidP="003A7F4F">
      <w:pPr>
        <w:spacing w:line="276" w:lineRule="auto"/>
        <w:jc w:val="center"/>
        <w:rPr>
          <w:b/>
          <w:lang w:val="ro-RO"/>
        </w:rPr>
      </w:pPr>
      <w:r w:rsidRPr="00452D68">
        <w:rPr>
          <w:b/>
          <w:lang w:val="ro-RO"/>
        </w:rPr>
        <w:t>CAPITOLUL I</w:t>
      </w:r>
    </w:p>
    <w:p w:rsidR="003A1A6A" w:rsidRPr="00452D68" w:rsidRDefault="003A1A6A" w:rsidP="003A7F4F">
      <w:pPr>
        <w:spacing w:line="276" w:lineRule="auto"/>
        <w:jc w:val="center"/>
        <w:rPr>
          <w:b/>
          <w:lang w:val="ro-RO"/>
        </w:rPr>
      </w:pPr>
      <w:r w:rsidRPr="00452D68">
        <w:rPr>
          <w:b/>
          <w:lang w:val="ro-RO"/>
        </w:rPr>
        <w:t xml:space="preserve"> ORGANISME FUNCŢIONALE LA NIVELUL UNITĂŢII DE ÎNVĂŢĂMÂNT </w:t>
      </w:r>
    </w:p>
    <w:p w:rsidR="003A1A6A" w:rsidRPr="00452D68" w:rsidRDefault="003A1A6A" w:rsidP="003A7F4F">
      <w:pPr>
        <w:spacing w:line="276" w:lineRule="auto"/>
        <w:jc w:val="center"/>
        <w:rPr>
          <w:b/>
          <w:lang w:val="ro-RO"/>
        </w:rPr>
      </w:pPr>
    </w:p>
    <w:p w:rsidR="003A1A6A" w:rsidRPr="00452D68" w:rsidRDefault="003A1A6A" w:rsidP="003A7F4F">
      <w:pPr>
        <w:spacing w:line="276" w:lineRule="auto"/>
        <w:jc w:val="center"/>
        <w:rPr>
          <w:b/>
          <w:lang w:val="ro-RO"/>
        </w:rPr>
      </w:pPr>
      <w:r w:rsidRPr="00452D68">
        <w:rPr>
          <w:b/>
          <w:lang w:val="ro-RO"/>
        </w:rPr>
        <w:t xml:space="preserve">SECŢIUNEA 1 </w:t>
      </w:r>
    </w:p>
    <w:p w:rsidR="003A1A6A" w:rsidRPr="00452D68" w:rsidRDefault="003A1A6A" w:rsidP="003A7F4F">
      <w:pPr>
        <w:spacing w:line="276" w:lineRule="auto"/>
        <w:jc w:val="center"/>
        <w:rPr>
          <w:b/>
          <w:lang w:val="ro-RO"/>
        </w:rPr>
      </w:pPr>
      <w:r w:rsidRPr="00452D68">
        <w:rPr>
          <w:b/>
          <w:lang w:val="ro-RO"/>
        </w:rPr>
        <w:t>CONSILIUL PROFESORAL</w:t>
      </w:r>
    </w:p>
    <w:p w:rsidR="003A1A6A" w:rsidRPr="00452D68" w:rsidRDefault="003A1A6A" w:rsidP="003A7F4F">
      <w:pPr>
        <w:spacing w:line="276" w:lineRule="auto"/>
        <w:jc w:val="center"/>
        <w:rPr>
          <w:b/>
          <w:lang w:val="ro-RO"/>
        </w:rPr>
      </w:pPr>
    </w:p>
    <w:p w:rsidR="007E5C85" w:rsidRPr="00452D68" w:rsidRDefault="006A307D" w:rsidP="003A7F4F">
      <w:pPr>
        <w:spacing w:line="276" w:lineRule="auto"/>
        <w:jc w:val="both"/>
        <w:rPr>
          <w:b/>
          <w:lang w:val="ro-RO"/>
        </w:rPr>
      </w:pPr>
      <w:r w:rsidRPr="00452D68">
        <w:rPr>
          <w:b/>
          <w:lang w:val="ro-RO"/>
        </w:rPr>
        <w:t xml:space="preserve">Art. </w:t>
      </w:r>
      <w:r w:rsidR="00714551" w:rsidRPr="00452D68">
        <w:rPr>
          <w:b/>
          <w:lang w:val="ro-RO"/>
        </w:rPr>
        <w:t>61</w:t>
      </w:r>
      <w:r w:rsidRPr="00452D68">
        <w:rPr>
          <w:b/>
          <w:lang w:val="ro-RO"/>
        </w:rPr>
        <w:t>.</w:t>
      </w:r>
    </w:p>
    <w:p w:rsidR="00A41D0B" w:rsidRPr="00452D68" w:rsidRDefault="00A41D0B" w:rsidP="003A7F4F">
      <w:pPr>
        <w:spacing w:line="276" w:lineRule="auto"/>
        <w:jc w:val="both"/>
        <w:rPr>
          <w:lang w:val="ro-RO"/>
        </w:rPr>
      </w:pPr>
      <w:r w:rsidRPr="00452D68">
        <w:rPr>
          <w:lang w:val="ro-RO"/>
        </w:rPr>
        <w:t xml:space="preserve"> (1) Consiliul Profesoral este format din totalitatea cadrelor didactice de conducere, de predare şi de instruire practică dintr-o unitate de învăţământ. Preşedintele consiliului profesoral este directorul. (2) Consiliul Profesoral se întruneşte lunar sau de câte ori este nevoie, la propunerea directorului sau la solicitarea a minimum 1/3 din numărul personalului didactic de predare şi instruire practică. (3) Personalul didactic de conducere si de predare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 </w:t>
      </w:r>
    </w:p>
    <w:p w:rsidR="00A41D0B" w:rsidRPr="00452D68" w:rsidRDefault="00A41D0B" w:rsidP="003A7F4F">
      <w:pPr>
        <w:spacing w:line="276" w:lineRule="auto"/>
        <w:jc w:val="both"/>
        <w:rPr>
          <w:lang w:val="ro-RO"/>
        </w:rPr>
      </w:pPr>
      <w:r w:rsidRPr="00452D68">
        <w:rPr>
          <w:lang w:val="ro-RO"/>
        </w:rPr>
        <w:t xml:space="preserve">(4) Cvorumul necesar pentru întrunirea în şedinţă a Consiliului </w:t>
      </w:r>
      <w:r w:rsidR="00D8161F" w:rsidRPr="00452D68">
        <w:rPr>
          <w:lang w:val="ro-RO"/>
        </w:rPr>
        <w:t>P</w:t>
      </w:r>
      <w:r w:rsidRPr="00452D68">
        <w:rPr>
          <w:lang w:val="ro-RO"/>
        </w:rPr>
        <w:t>rofesoral este de 2/3 din numărul total al membrilor, cadre didactice de conducere</w:t>
      </w:r>
      <w:r w:rsidR="00D8161F" w:rsidRPr="00452D68">
        <w:rPr>
          <w:lang w:val="ro-RO"/>
        </w:rPr>
        <w:t xml:space="preserve"> si</w:t>
      </w:r>
      <w:r w:rsidRPr="00452D68">
        <w:rPr>
          <w:lang w:val="ro-RO"/>
        </w:rPr>
        <w:t xml:space="preserve"> de predare cu norma de bază în unitatea de învăţământ. </w:t>
      </w:r>
    </w:p>
    <w:p w:rsidR="00A41D0B" w:rsidRPr="00452D68" w:rsidRDefault="00A41D0B" w:rsidP="003A7F4F">
      <w:pPr>
        <w:spacing w:line="276" w:lineRule="auto"/>
        <w:jc w:val="both"/>
        <w:rPr>
          <w:lang w:val="ro-RO"/>
        </w:rPr>
      </w:pPr>
      <w:r w:rsidRPr="00452D68">
        <w:rPr>
          <w:lang w:val="ro-RO"/>
        </w:rPr>
        <w:t xml:space="preserve">(5) Hotărârile se adoptă prin vot deschis sau secret, cu cel puţin jumătate plus unu din numărul total al membrilor </w:t>
      </w:r>
      <w:r w:rsidR="00D8161F" w:rsidRPr="00452D68">
        <w:rPr>
          <w:lang w:val="ro-RO"/>
        </w:rPr>
        <w:t>C</w:t>
      </w:r>
      <w:r w:rsidRPr="00452D68">
        <w:rPr>
          <w:lang w:val="ro-RO"/>
        </w:rPr>
        <w:t xml:space="preserve">onsiliului </w:t>
      </w:r>
      <w:r w:rsidR="00D8161F" w:rsidRPr="00452D68">
        <w:rPr>
          <w:lang w:val="ro-RO"/>
        </w:rPr>
        <w:t>P</w:t>
      </w:r>
      <w:r w:rsidRPr="00452D68">
        <w:rPr>
          <w:lang w:val="ro-RO"/>
        </w:rPr>
        <w:t xml:space="preserve">rofesoral cu norma de bază în unitate, şi sunt obligatorii pentru personalul unităţii de învăţământ, precum şi pentru copii, elevi, părinţi/tutori/reprezentanţi legali. Modalitatea de vot se stabileşte la începutul şedinţei. </w:t>
      </w:r>
    </w:p>
    <w:p w:rsidR="00A41D0B" w:rsidRPr="00452D68" w:rsidRDefault="00A41D0B" w:rsidP="003A7F4F">
      <w:pPr>
        <w:spacing w:line="276" w:lineRule="auto"/>
        <w:jc w:val="both"/>
        <w:rPr>
          <w:lang w:val="ro-RO"/>
        </w:rPr>
      </w:pPr>
      <w:r w:rsidRPr="00452D68">
        <w:rPr>
          <w:lang w:val="ro-RO"/>
        </w:rPr>
        <w:t xml:space="preserve">(6) Directorul unităţii de învăţământ numeşte, prin decizie, secretarul </w:t>
      </w:r>
      <w:r w:rsidR="00D8161F" w:rsidRPr="00452D68">
        <w:rPr>
          <w:lang w:val="ro-RO"/>
        </w:rPr>
        <w:t>C</w:t>
      </w:r>
      <w:r w:rsidRPr="00452D68">
        <w:rPr>
          <w:lang w:val="ro-RO"/>
        </w:rPr>
        <w:t xml:space="preserve">onsiliului </w:t>
      </w:r>
      <w:r w:rsidR="00D8161F" w:rsidRPr="00452D68">
        <w:rPr>
          <w:lang w:val="ro-RO"/>
        </w:rPr>
        <w:t>P</w:t>
      </w:r>
      <w:r w:rsidRPr="00452D68">
        <w:rPr>
          <w:lang w:val="ro-RO"/>
        </w:rPr>
        <w:t xml:space="preserve">rofesoral, ales de </w:t>
      </w:r>
      <w:r w:rsidR="00D8161F" w:rsidRPr="00452D68">
        <w:rPr>
          <w:lang w:val="ro-RO"/>
        </w:rPr>
        <w:t>C</w:t>
      </w:r>
      <w:r w:rsidRPr="00452D68">
        <w:rPr>
          <w:lang w:val="ro-RO"/>
        </w:rPr>
        <w:t xml:space="preserve">onsiliul </w:t>
      </w:r>
      <w:r w:rsidR="00D8161F" w:rsidRPr="00452D68">
        <w:rPr>
          <w:lang w:val="ro-RO"/>
        </w:rPr>
        <w:t>P</w:t>
      </w:r>
      <w:r w:rsidRPr="00452D68">
        <w:rPr>
          <w:lang w:val="ro-RO"/>
        </w:rPr>
        <w:t xml:space="preserve">rofesoral. Secretarul are atribuţia de a redacta lizibil şi inteligibil procesele-verbale ale şedinţelor </w:t>
      </w:r>
      <w:r w:rsidR="00D8161F" w:rsidRPr="00452D68">
        <w:rPr>
          <w:lang w:val="ro-RO"/>
        </w:rPr>
        <w:t>C</w:t>
      </w:r>
      <w:r w:rsidRPr="00452D68">
        <w:rPr>
          <w:lang w:val="ro-RO"/>
        </w:rPr>
        <w:t xml:space="preserve">onsiliului </w:t>
      </w:r>
      <w:r w:rsidR="00D8161F" w:rsidRPr="00452D68">
        <w:rPr>
          <w:lang w:val="ro-RO"/>
        </w:rPr>
        <w:t>P</w:t>
      </w:r>
      <w:r w:rsidRPr="00452D68">
        <w:rPr>
          <w:lang w:val="ro-RO"/>
        </w:rPr>
        <w:t xml:space="preserve">rofesoral. </w:t>
      </w:r>
    </w:p>
    <w:p w:rsidR="00A41D0B" w:rsidRPr="00452D68" w:rsidRDefault="00A41D0B" w:rsidP="003A7F4F">
      <w:pPr>
        <w:spacing w:line="276" w:lineRule="auto"/>
        <w:jc w:val="both"/>
        <w:rPr>
          <w:lang w:val="ro-RO"/>
        </w:rPr>
      </w:pPr>
      <w:r w:rsidRPr="00452D68">
        <w:rPr>
          <w:lang w:val="ro-RO"/>
        </w:rPr>
        <w:t xml:space="preserve">(7) La şedinţele </w:t>
      </w:r>
      <w:r w:rsidR="00D8161F" w:rsidRPr="00452D68">
        <w:rPr>
          <w:lang w:val="ro-RO"/>
        </w:rPr>
        <w:t>Consiliului Profesoral</w:t>
      </w:r>
      <w:r w:rsidRPr="00452D68">
        <w:rPr>
          <w:lang w:val="ro-RO"/>
        </w:rPr>
        <w:t xml:space="preserve">, directorul poate invita, în funcţie de tematica dezbătută, personalul didactic auxiliar şi/sau personalul nedidactic din unitatea de învăţământ, reprezentanţi desemnaţi ai părinţilor, ai consiliului elevilor, ai autorităţilor administraţiei publice locale şi ai </w:t>
      </w:r>
      <w:r w:rsidRPr="00452D68">
        <w:rPr>
          <w:lang w:val="ro-RO"/>
        </w:rPr>
        <w:lastRenderedPageBreak/>
        <w:t xml:space="preserve">operatorilor economici şi ai altor parteneri educaţionali. La şedinţele </w:t>
      </w:r>
      <w:r w:rsidR="00D8161F" w:rsidRPr="00452D68">
        <w:rPr>
          <w:lang w:val="ro-RO"/>
        </w:rPr>
        <w:t xml:space="preserve">Consiliului Profesoral </w:t>
      </w:r>
      <w:r w:rsidRPr="00452D68">
        <w:rPr>
          <w:lang w:val="ro-RO"/>
        </w:rPr>
        <w:t xml:space="preserve">pot participa şi reprezentanţii organizaţiilor sindicale reprezentative la nivel de sector de activitate învăţământ preuniversitar care au membri în unitate. </w:t>
      </w:r>
    </w:p>
    <w:p w:rsidR="00A41D0B" w:rsidRPr="00452D68" w:rsidRDefault="00A41D0B" w:rsidP="003A7F4F">
      <w:pPr>
        <w:spacing w:line="276" w:lineRule="auto"/>
        <w:jc w:val="both"/>
        <w:rPr>
          <w:lang w:val="ro-RO"/>
        </w:rPr>
      </w:pPr>
      <w:r w:rsidRPr="00452D68">
        <w:rPr>
          <w:lang w:val="ro-RO"/>
        </w:rPr>
        <w:t xml:space="preserve">(8) La sfârşitul fiecărei şedinţe a </w:t>
      </w:r>
      <w:r w:rsidR="00D8161F" w:rsidRPr="00452D68">
        <w:rPr>
          <w:lang w:val="ro-RO"/>
        </w:rPr>
        <w:t>Consiliului Profesoral</w:t>
      </w:r>
      <w:r w:rsidRPr="00452D68">
        <w:rPr>
          <w:lang w:val="ro-RO"/>
        </w:rPr>
        <w:t xml:space="preserve"> toţi participanţii au obligaţia să semneze procesul-verbal de şedinţă. </w:t>
      </w:r>
    </w:p>
    <w:p w:rsidR="00A41D0B" w:rsidRPr="00452D68" w:rsidRDefault="00A41D0B" w:rsidP="003A7F4F">
      <w:pPr>
        <w:spacing w:line="276" w:lineRule="auto"/>
        <w:jc w:val="both"/>
        <w:rPr>
          <w:lang w:val="ro-RO"/>
        </w:rPr>
      </w:pPr>
      <w:r w:rsidRPr="00452D68">
        <w:rPr>
          <w:lang w:val="ro-RO"/>
        </w:rPr>
        <w:t xml:space="preserve">(9) Procesele-verbale se scriu în registrul de procese-verbale al </w:t>
      </w:r>
      <w:r w:rsidR="00D8161F" w:rsidRPr="00452D68">
        <w:rPr>
          <w:lang w:val="ro-RO"/>
        </w:rPr>
        <w:t>Consiliului Profesoral.</w:t>
      </w:r>
      <w:r w:rsidRPr="00452D68">
        <w:rPr>
          <w:lang w:val="ro-RO"/>
        </w:rPr>
        <w:t xml:space="preserve"> Registrul de procese-verbale se numerotează pe fiecare pagină şi se înregistrează. Pe ultima pagină, directorul unităţii de învăţământ semnează pentru certificarea numărului paginilor registrului şi aplică ştampila unităţii de învăţământ. </w:t>
      </w:r>
    </w:p>
    <w:p w:rsidR="00A41D0B" w:rsidRPr="00452D68" w:rsidRDefault="00A41D0B" w:rsidP="003A7F4F">
      <w:pPr>
        <w:spacing w:line="276" w:lineRule="auto"/>
        <w:jc w:val="both"/>
        <w:rPr>
          <w:lang w:val="ro-RO"/>
        </w:rPr>
      </w:pPr>
      <w:r w:rsidRPr="00452D68">
        <w:rPr>
          <w:lang w:val="ro-RO"/>
        </w:rPr>
        <w:t xml:space="preserve">(10) Registrul de procese-verbale al </w:t>
      </w:r>
      <w:r w:rsidR="00D8161F" w:rsidRPr="00452D68">
        <w:rPr>
          <w:lang w:val="ro-RO"/>
        </w:rPr>
        <w:t xml:space="preserve">Consiliului Profesoral </w:t>
      </w:r>
      <w:r w:rsidRPr="00452D68">
        <w:rPr>
          <w:lang w:val="ro-RO"/>
        </w:rPr>
        <w:t xml:space="preserve">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 </w:t>
      </w:r>
    </w:p>
    <w:p w:rsidR="00A41D0B" w:rsidRPr="00452D68" w:rsidRDefault="00A41D0B" w:rsidP="003A7F4F">
      <w:pPr>
        <w:spacing w:line="276" w:lineRule="auto"/>
        <w:jc w:val="both"/>
        <w:rPr>
          <w:b/>
          <w:lang w:val="ro-RO"/>
        </w:rPr>
      </w:pPr>
      <w:r w:rsidRPr="00452D68">
        <w:rPr>
          <w:b/>
          <w:lang w:val="ro-RO"/>
        </w:rPr>
        <w:t>Art.</w:t>
      </w:r>
      <w:r w:rsidR="00714551" w:rsidRPr="00452D68">
        <w:rPr>
          <w:b/>
          <w:lang w:val="ro-RO"/>
        </w:rPr>
        <w:t xml:space="preserve"> 62</w:t>
      </w:r>
      <w:r w:rsidRPr="00452D68">
        <w:rPr>
          <w:b/>
          <w:lang w:val="ro-RO"/>
        </w:rPr>
        <w:t xml:space="preserve">. </w:t>
      </w:r>
    </w:p>
    <w:p w:rsidR="00A41D0B" w:rsidRPr="00452D68" w:rsidRDefault="00D8161F" w:rsidP="003A7F4F">
      <w:pPr>
        <w:spacing w:line="276" w:lineRule="auto"/>
        <w:jc w:val="both"/>
        <w:rPr>
          <w:lang w:val="ro-RO"/>
        </w:rPr>
      </w:pPr>
      <w:r w:rsidRPr="00452D68">
        <w:rPr>
          <w:lang w:val="ro-RO"/>
        </w:rPr>
        <w:t xml:space="preserve">Consiliul Profesoral </w:t>
      </w:r>
      <w:r w:rsidR="00A41D0B" w:rsidRPr="00452D68">
        <w:rPr>
          <w:lang w:val="ro-RO"/>
        </w:rPr>
        <w:t xml:space="preserve">are următoarele </w:t>
      </w:r>
      <w:r w:rsidR="00A41D0B" w:rsidRPr="00452D68">
        <w:rPr>
          <w:b/>
          <w:lang w:val="ro-RO"/>
        </w:rPr>
        <w:t>atribuţii</w:t>
      </w:r>
      <w:r w:rsidR="00A41D0B" w:rsidRPr="00452D68">
        <w:rPr>
          <w:lang w:val="ro-RO"/>
        </w:rPr>
        <w:t xml:space="preserve">: </w:t>
      </w:r>
    </w:p>
    <w:p w:rsidR="00A41D0B" w:rsidRPr="00452D68" w:rsidRDefault="00A41D0B" w:rsidP="003A7F4F">
      <w:pPr>
        <w:spacing w:line="276" w:lineRule="auto"/>
        <w:jc w:val="both"/>
        <w:rPr>
          <w:lang w:val="ro-RO"/>
        </w:rPr>
      </w:pPr>
      <w:r w:rsidRPr="00452D68">
        <w:rPr>
          <w:lang w:val="ro-RO"/>
        </w:rPr>
        <w:t xml:space="preserve">a) analizează, dezbate şi validează raportul general privind starea şi calitatea învăţământului din unitatea de învăţământ, care se face public; </w:t>
      </w:r>
    </w:p>
    <w:p w:rsidR="00A41D0B" w:rsidRPr="00452D68" w:rsidRDefault="00A41D0B" w:rsidP="003A7F4F">
      <w:pPr>
        <w:spacing w:line="276" w:lineRule="auto"/>
        <w:jc w:val="both"/>
        <w:rPr>
          <w:lang w:val="ro-RO"/>
        </w:rPr>
      </w:pPr>
      <w:r w:rsidRPr="00452D68">
        <w:rPr>
          <w:lang w:val="ro-RO"/>
        </w:rPr>
        <w:t xml:space="preserve">b) alege, prin vot secret, reprezentanţii personalului didactic în consiliul de administraţie; </w:t>
      </w:r>
    </w:p>
    <w:p w:rsidR="00A41D0B" w:rsidRPr="00452D68" w:rsidRDefault="00A41D0B" w:rsidP="003A7F4F">
      <w:pPr>
        <w:spacing w:line="276" w:lineRule="auto"/>
        <w:jc w:val="both"/>
        <w:rPr>
          <w:lang w:val="ro-RO"/>
        </w:rPr>
      </w:pPr>
      <w:r w:rsidRPr="00452D68">
        <w:rPr>
          <w:lang w:val="ro-RO"/>
        </w:rPr>
        <w:t xml:space="preserve">c) dezbate, avizează şi propune consiliului de administraţie, spre aprobare, planul de dezvoltare instituţională al unităţii de învăţământ; </w:t>
      </w:r>
    </w:p>
    <w:p w:rsidR="00A41D0B" w:rsidRPr="00452D68" w:rsidRDefault="00A41D0B" w:rsidP="003A7F4F">
      <w:pPr>
        <w:spacing w:line="276" w:lineRule="auto"/>
        <w:jc w:val="both"/>
        <w:rPr>
          <w:lang w:val="ro-RO"/>
        </w:rPr>
      </w:pPr>
      <w:r w:rsidRPr="00452D68">
        <w:rPr>
          <w:lang w:val="ro-RO"/>
        </w:rPr>
        <w:t xml:space="preserve">d) dezbate şi aprobă rapoartele de activitate semestrial şi anual, precum şi eventuale completări sau modificări ale acestora; </w:t>
      </w:r>
    </w:p>
    <w:p w:rsidR="00A41D0B" w:rsidRPr="00452D68" w:rsidRDefault="00A41D0B" w:rsidP="003A7F4F">
      <w:pPr>
        <w:spacing w:line="276" w:lineRule="auto"/>
        <w:jc w:val="both"/>
        <w:rPr>
          <w:lang w:val="ro-RO"/>
        </w:rPr>
      </w:pPr>
      <w:r w:rsidRPr="00452D68">
        <w:rPr>
          <w:lang w:val="ro-RO"/>
        </w:rPr>
        <w:t xml:space="preserve">e) aprobă raportul privind situaţia şcolară semestrială şi anuală prezentat de fiecare învăţător/institutor/profesor pentru învăţământ primar/profesor-diriginte, precum şi situaţia şcolară după încheierea sesiunilor de amânări, diferenţe şi corigenţe; </w:t>
      </w:r>
    </w:p>
    <w:p w:rsidR="00A41D0B" w:rsidRPr="00452D68" w:rsidRDefault="00A41D0B" w:rsidP="003A7F4F">
      <w:pPr>
        <w:spacing w:line="276" w:lineRule="auto"/>
        <w:jc w:val="both"/>
        <w:rPr>
          <w:lang w:val="ro-RO"/>
        </w:rPr>
      </w:pPr>
      <w:r w:rsidRPr="00452D68">
        <w:rPr>
          <w:lang w:val="ro-RO"/>
        </w:rPr>
        <w:t xml:space="preserve">f) hotărăşte asupra tipului de sancţiune disciplinară aplicată elevilor care săvârşesc abateri, potrivit prevederilor prezentului regulament şi ale regulamentului de organizare şi funcţionare a unităţii de învăţământ; </w:t>
      </w:r>
    </w:p>
    <w:p w:rsidR="00A41D0B" w:rsidRPr="00452D68" w:rsidRDefault="00A41D0B" w:rsidP="003A7F4F">
      <w:pPr>
        <w:spacing w:line="276" w:lineRule="auto"/>
        <w:jc w:val="both"/>
        <w:rPr>
          <w:lang w:val="ro-RO"/>
        </w:rPr>
      </w:pPr>
      <w:r w:rsidRPr="00452D68">
        <w:rPr>
          <w:lang w:val="ro-RO"/>
        </w:rPr>
        <w:t xml:space="preserve">g) propune acordarea recompenselor pentru elevi şi pentru personalul didactic din unitatea de învăţământ, conform reglementărilor în vigoare; </w:t>
      </w:r>
    </w:p>
    <w:p w:rsidR="00A41D0B" w:rsidRPr="00452D68" w:rsidRDefault="00A41D0B" w:rsidP="003A7F4F">
      <w:pPr>
        <w:spacing w:line="276" w:lineRule="auto"/>
        <w:jc w:val="both"/>
        <w:rPr>
          <w:lang w:val="ro-RO"/>
        </w:rPr>
      </w:pPr>
      <w:r w:rsidRPr="00452D68">
        <w:rPr>
          <w:lang w:val="ro-RO"/>
        </w:rPr>
        <w:t>h) validează notele</w:t>
      </w:r>
      <w:r w:rsidR="00AD206F" w:rsidRPr="00452D68">
        <w:rPr>
          <w:lang w:val="ro-RO"/>
        </w:rPr>
        <w:t xml:space="preserve"> la purtare mai mici de 7,</w:t>
      </w:r>
      <w:r w:rsidRPr="00452D68">
        <w:rPr>
          <w:lang w:val="ro-RO"/>
        </w:rPr>
        <w:t xml:space="preserve"> precum şi calificativele la purtare mai mici de „bine”, pentru elevii din învăţământul primar; </w:t>
      </w:r>
    </w:p>
    <w:p w:rsidR="00A41D0B" w:rsidRPr="00452D68" w:rsidRDefault="00A41D0B" w:rsidP="003A7F4F">
      <w:pPr>
        <w:spacing w:line="276" w:lineRule="auto"/>
        <w:jc w:val="both"/>
        <w:rPr>
          <w:lang w:val="ro-RO"/>
        </w:rPr>
      </w:pPr>
      <w:r w:rsidRPr="00452D68">
        <w:rPr>
          <w:lang w:val="ro-RO"/>
        </w:rPr>
        <w:t xml:space="preserve">i) avizează oferta de curriculum la decizia şcolii pentru anul şcolar următor şi o propune spre aprobare consiliului de administraţie; </w:t>
      </w:r>
    </w:p>
    <w:p w:rsidR="00A41D0B" w:rsidRPr="00452D68" w:rsidRDefault="00A41D0B" w:rsidP="003A7F4F">
      <w:pPr>
        <w:spacing w:line="276" w:lineRule="auto"/>
        <w:jc w:val="both"/>
        <w:rPr>
          <w:lang w:val="ro-RO"/>
        </w:rPr>
      </w:pPr>
      <w:r w:rsidRPr="00452D68">
        <w:rPr>
          <w:lang w:val="ro-RO"/>
        </w:rPr>
        <w:t xml:space="preserve">j) avizează proiectul planului de şcolarizare; </w:t>
      </w:r>
    </w:p>
    <w:p w:rsidR="00A41D0B" w:rsidRPr="00452D68" w:rsidRDefault="00A41D0B" w:rsidP="003A7F4F">
      <w:pPr>
        <w:spacing w:line="276" w:lineRule="auto"/>
        <w:jc w:val="both"/>
        <w:rPr>
          <w:lang w:val="ro-RO"/>
        </w:rPr>
      </w:pPr>
      <w:r w:rsidRPr="00452D68">
        <w:rPr>
          <w:lang w:val="ro-RO"/>
        </w:rPr>
        <w:t xml:space="preserve">k) validează fişele de autoevaluare ale personalului didactic al unităţii de învăţământ, în baza cărora se stabileşte calificativul anual; </w:t>
      </w:r>
    </w:p>
    <w:p w:rsidR="00A41D0B" w:rsidRPr="00452D68" w:rsidRDefault="00A41D0B" w:rsidP="003A7F4F">
      <w:pPr>
        <w:spacing w:line="276" w:lineRule="auto"/>
        <w:jc w:val="both"/>
        <w:rPr>
          <w:lang w:val="ro-RO"/>
        </w:rPr>
      </w:pPr>
      <w:r w:rsidRPr="00452D68">
        <w:rPr>
          <w:lang w:val="ro-RO"/>
        </w:rPr>
        <w:t xml:space="preserve">l) formulează aprecieri sintetice privind activitatea personalului didactic, care solicită acordarea gradaţiei de merit sau a altor distincţii şi premii, potrivit legii, pe baza raportului de autoevaluare a activităţii desfăşurate de acesta; </w:t>
      </w:r>
    </w:p>
    <w:p w:rsidR="00A41D0B" w:rsidRPr="00452D68" w:rsidRDefault="00A41D0B" w:rsidP="003A7F4F">
      <w:pPr>
        <w:spacing w:line="276" w:lineRule="auto"/>
        <w:jc w:val="both"/>
        <w:rPr>
          <w:lang w:val="ro-RO"/>
        </w:rPr>
      </w:pPr>
      <w:r w:rsidRPr="00452D68">
        <w:rPr>
          <w:lang w:val="ro-RO"/>
        </w:rPr>
        <w:t xml:space="preserve">m) propune consiliului de administraţie programele de formare continuă şi dezvoltare profesională ale cadrelor didactice; </w:t>
      </w:r>
    </w:p>
    <w:p w:rsidR="00A41D0B" w:rsidRPr="00452D68" w:rsidRDefault="00A41D0B" w:rsidP="003A7F4F">
      <w:pPr>
        <w:spacing w:line="276" w:lineRule="auto"/>
        <w:jc w:val="both"/>
        <w:rPr>
          <w:lang w:val="ro-RO"/>
        </w:rPr>
      </w:pPr>
      <w:r w:rsidRPr="00452D68">
        <w:rPr>
          <w:lang w:val="ro-RO"/>
        </w:rPr>
        <w:t xml:space="preserve">n) propune consiliului de administraţie premierea şi acordarea titlului „Profesorul anului” personalului didactic de predare şi instruire practică cu rezultate deosebite în activitatea didactică, în unitatea de învăţământ; dezbate şi avizează regulamentul de organizare şi funcţionare a unităţii de învăţământ; </w:t>
      </w:r>
    </w:p>
    <w:p w:rsidR="00A41D0B" w:rsidRPr="00452D68" w:rsidRDefault="00A41D0B" w:rsidP="003A7F4F">
      <w:pPr>
        <w:spacing w:line="276" w:lineRule="auto"/>
        <w:jc w:val="both"/>
        <w:rPr>
          <w:lang w:val="ro-RO"/>
        </w:rPr>
      </w:pPr>
      <w:r w:rsidRPr="00452D68">
        <w:rPr>
          <w:lang w:val="ro-RO"/>
        </w:rPr>
        <w:lastRenderedPageBreak/>
        <w:t xml:space="preserve">o) 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 </w:t>
      </w:r>
    </w:p>
    <w:p w:rsidR="00A41D0B" w:rsidRPr="00452D68" w:rsidRDefault="00A41D0B" w:rsidP="003A7F4F">
      <w:pPr>
        <w:spacing w:line="276" w:lineRule="auto"/>
        <w:jc w:val="both"/>
        <w:rPr>
          <w:lang w:val="ro-RO"/>
        </w:rPr>
      </w:pPr>
      <w:r w:rsidRPr="00452D68">
        <w:rPr>
          <w:lang w:val="ro-RO"/>
        </w:rPr>
        <w:t xml:space="preserve">p) dezbate probleme legate de conţinutul sau organizarea actului educaţional din unitatea de învăţământ şi propune consiliului de administraţie măsuri de optimizare a acestuia; </w:t>
      </w:r>
    </w:p>
    <w:p w:rsidR="00A41D0B" w:rsidRPr="00452D68" w:rsidRDefault="00A41D0B" w:rsidP="003A7F4F">
      <w:pPr>
        <w:spacing w:line="276" w:lineRule="auto"/>
        <w:jc w:val="both"/>
        <w:rPr>
          <w:lang w:val="ro-RO"/>
        </w:rPr>
      </w:pPr>
      <w:r w:rsidRPr="00452D68">
        <w:rPr>
          <w:lang w:val="ro-RO"/>
        </w:rPr>
        <w:t xml:space="preserve">q) alege, prin vot secret, cadrele didactice membre ale Comisiei pentru evaluarea şi asigurarea calităţii, în condiţiile legii; </w:t>
      </w:r>
    </w:p>
    <w:p w:rsidR="00A41D0B" w:rsidRPr="00452D68" w:rsidRDefault="00A41D0B" w:rsidP="003A7F4F">
      <w:pPr>
        <w:spacing w:line="276" w:lineRule="auto"/>
        <w:jc w:val="both"/>
        <w:rPr>
          <w:lang w:val="ro-RO"/>
        </w:rPr>
      </w:pPr>
      <w:r w:rsidRPr="00452D68">
        <w:rPr>
          <w:lang w:val="ro-RO"/>
        </w:rPr>
        <w:t xml:space="preserve">r) îndeplineşte, în limitele legii, alte atribuţii stabilite de consiliul de administraţie, precum şi orice alte atribuţii potrivit legislaţiei în vigoare şi contractelor colective de muncă aplicabile; </w:t>
      </w:r>
    </w:p>
    <w:p w:rsidR="002A2BE0" w:rsidRPr="00452D68" w:rsidRDefault="00A41D0B" w:rsidP="003A7F4F">
      <w:pPr>
        <w:spacing w:line="276" w:lineRule="auto"/>
        <w:jc w:val="both"/>
        <w:rPr>
          <w:lang w:val="ro-RO"/>
        </w:rPr>
      </w:pPr>
      <w:r w:rsidRPr="00452D68">
        <w:rPr>
          <w:lang w:val="ro-RO"/>
        </w:rPr>
        <w:t>s) propune eliberarea din funcţie a directorului unităţii de învăţământ, conform legii.</w:t>
      </w:r>
    </w:p>
    <w:p w:rsidR="00A41D0B" w:rsidRPr="00452D68" w:rsidRDefault="00A41D0B" w:rsidP="003A7F4F">
      <w:pPr>
        <w:spacing w:line="276" w:lineRule="auto"/>
        <w:jc w:val="both"/>
        <w:rPr>
          <w:b/>
          <w:lang w:val="ro-RO"/>
        </w:rPr>
      </w:pPr>
      <w:r w:rsidRPr="00452D68">
        <w:rPr>
          <w:b/>
          <w:lang w:val="ro-RO"/>
        </w:rPr>
        <w:t>Art.</w:t>
      </w:r>
      <w:r w:rsidR="00714551" w:rsidRPr="00452D68">
        <w:rPr>
          <w:b/>
          <w:lang w:val="ro-RO"/>
        </w:rPr>
        <w:t xml:space="preserve"> 63</w:t>
      </w:r>
      <w:r w:rsidRPr="00452D68">
        <w:rPr>
          <w:b/>
          <w:lang w:val="ro-RO"/>
        </w:rPr>
        <w:t>.</w:t>
      </w:r>
    </w:p>
    <w:p w:rsidR="00A41D0B" w:rsidRPr="00452D68" w:rsidRDefault="00A41D0B" w:rsidP="003A7F4F">
      <w:pPr>
        <w:spacing w:line="276" w:lineRule="auto"/>
        <w:jc w:val="both"/>
        <w:rPr>
          <w:lang w:val="ro-RO"/>
        </w:rPr>
      </w:pPr>
      <w:r w:rsidRPr="00452D68">
        <w:rPr>
          <w:b/>
          <w:lang w:val="ro-RO"/>
        </w:rPr>
        <w:t xml:space="preserve">Documentele </w:t>
      </w:r>
      <w:r w:rsidR="00D8161F" w:rsidRPr="00452D68">
        <w:rPr>
          <w:b/>
          <w:lang w:val="ro-RO"/>
        </w:rPr>
        <w:t>Consiliului Profesoral</w:t>
      </w:r>
      <w:r w:rsidRPr="00452D68">
        <w:rPr>
          <w:lang w:val="ro-RO"/>
        </w:rPr>
        <w:t xml:space="preserve">sunt: </w:t>
      </w:r>
    </w:p>
    <w:p w:rsidR="00A41D0B" w:rsidRPr="00452D68" w:rsidRDefault="00A41D0B" w:rsidP="003A7F4F">
      <w:pPr>
        <w:spacing w:line="276" w:lineRule="auto"/>
        <w:jc w:val="both"/>
        <w:rPr>
          <w:lang w:val="ro-RO"/>
        </w:rPr>
      </w:pPr>
      <w:r w:rsidRPr="00452D68">
        <w:rPr>
          <w:lang w:val="ro-RO"/>
        </w:rPr>
        <w:t xml:space="preserve">a) tematica şi graficul şedinţelor </w:t>
      </w:r>
      <w:r w:rsidR="00D8161F" w:rsidRPr="00452D68">
        <w:rPr>
          <w:lang w:val="ro-RO"/>
        </w:rPr>
        <w:t>Consiliului Profesoral</w:t>
      </w:r>
      <w:r w:rsidRPr="00452D68">
        <w:rPr>
          <w:lang w:val="ro-RO"/>
        </w:rPr>
        <w:t xml:space="preserve">; </w:t>
      </w:r>
    </w:p>
    <w:p w:rsidR="00A41D0B" w:rsidRPr="00452D68" w:rsidRDefault="00A41D0B" w:rsidP="003A7F4F">
      <w:pPr>
        <w:spacing w:line="276" w:lineRule="auto"/>
        <w:jc w:val="both"/>
        <w:rPr>
          <w:lang w:val="ro-RO"/>
        </w:rPr>
      </w:pPr>
      <w:r w:rsidRPr="00452D68">
        <w:rPr>
          <w:lang w:val="ro-RO"/>
        </w:rPr>
        <w:t xml:space="preserve">b) convocatoare ale </w:t>
      </w:r>
      <w:r w:rsidR="00D8161F" w:rsidRPr="00452D68">
        <w:rPr>
          <w:lang w:val="ro-RO"/>
        </w:rPr>
        <w:t>Consiliului Profesoral.</w:t>
      </w:r>
      <w:r w:rsidRPr="00452D68">
        <w:rPr>
          <w:lang w:val="ro-RO"/>
        </w:rPr>
        <w:t xml:space="preserve">; </w:t>
      </w:r>
    </w:p>
    <w:p w:rsidR="003E25AE" w:rsidRPr="00452D68" w:rsidRDefault="00A41D0B" w:rsidP="008A602F">
      <w:pPr>
        <w:spacing w:line="276" w:lineRule="auto"/>
        <w:jc w:val="both"/>
        <w:rPr>
          <w:b/>
          <w:lang w:val="ro-RO"/>
        </w:rPr>
      </w:pPr>
      <w:r w:rsidRPr="00452D68">
        <w:rPr>
          <w:lang w:val="ro-RO"/>
        </w:rPr>
        <w:t xml:space="preserve">c) registrul de procese-verbale al </w:t>
      </w:r>
      <w:r w:rsidR="00D8161F" w:rsidRPr="00452D68">
        <w:rPr>
          <w:lang w:val="ro-RO"/>
        </w:rPr>
        <w:t>Consiliului Profesoral,</w:t>
      </w:r>
      <w:r w:rsidRPr="00452D68">
        <w:rPr>
          <w:lang w:val="ro-RO"/>
        </w:rPr>
        <w:t xml:space="preserve"> însoţit de dosarul cu anexele proceselor-verbal</w:t>
      </w:r>
      <w:r w:rsidR="008A602F" w:rsidRPr="00452D68">
        <w:rPr>
          <w:lang w:val="ro-RO"/>
        </w:rPr>
        <w:t>.</w:t>
      </w:r>
    </w:p>
    <w:p w:rsidR="00AD206F" w:rsidRPr="00452D68" w:rsidRDefault="00AD206F" w:rsidP="003A7F4F">
      <w:pPr>
        <w:spacing w:line="276" w:lineRule="auto"/>
        <w:jc w:val="both"/>
        <w:rPr>
          <w:lang w:val="ro-RO"/>
        </w:rPr>
      </w:pPr>
    </w:p>
    <w:p w:rsidR="00D8161F" w:rsidRPr="00452D68" w:rsidRDefault="00D8161F" w:rsidP="003A7F4F">
      <w:pPr>
        <w:spacing w:line="276" w:lineRule="auto"/>
        <w:jc w:val="center"/>
        <w:rPr>
          <w:b/>
          <w:lang w:val="ro-RO"/>
        </w:rPr>
      </w:pPr>
      <w:r w:rsidRPr="00452D68">
        <w:rPr>
          <w:b/>
          <w:lang w:val="ro-RO"/>
        </w:rPr>
        <w:t>SECŢIUNEA A 2-A</w:t>
      </w:r>
    </w:p>
    <w:p w:rsidR="00D8161F" w:rsidRPr="00452D68" w:rsidRDefault="00D8161F" w:rsidP="003A7F4F">
      <w:pPr>
        <w:spacing w:line="276" w:lineRule="auto"/>
        <w:jc w:val="center"/>
        <w:rPr>
          <w:b/>
          <w:lang w:val="ro-RO"/>
        </w:rPr>
      </w:pPr>
      <w:r w:rsidRPr="00452D68">
        <w:rPr>
          <w:b/>
          <w:lang w:val="ro-RO"/>
        </w:rPr>
        <w:t>CONSILIUL CLASEI</w:t>
      </w:r>
    </w:p>
    <w:p w:rsidR="00D8161F" w:rsidRPr="00452D68" w:rsidRDefault="00D8161F" w:rsidP="003A7F4F">
      <w:pPr>
        <w:spacing w:line="276" w:lineRule="auto"/>
        <w:jc w:val="center"/>
        <w:rPr>
          <w:b/>
          <w:lang w:val="ro-RO"/>
        </w:rPr>
      </w:pPr>
    </w:p>
    <w:p w:rsidR="00D8161F" w:rsidRPr="00452D68" w:rsidRDefault="00714551" w:rsidP="003A7F4F">
      <w:pPr>
        <w:spacing w:line="276" w:lineRule="auto"/>
        <w:jc w:val="both"/>
        <w:rPr>
          <w:b/>
          <w:lang w:val="ro-RO"/>
        </w:rPr>
      </w:pPr>
      <w:r w:rsidRPr="00452D68">
        <w:rPr>
          <w:b/>
          <w:lang w:val="ro-RO"/>
        </w:rPr>
        <w:t>Art. 64</w:t>
      </w:r>
      <w:r w:rsidR="00D8161F" w:rsidRPr="00452D68">
        <w:rPr>
          <w:b/>
          <w:lang w:val="ro-RO"/>
        </w:rPr>
        <w:t>.</w:t>
      </w:r>
    </w:p>
    <w:p w:rsidR="00D8161F" w:rsidRPr="00452D68" w:rsidRDefault="00D8161F" w:rsidP="003A7F4F">
      <w:pPr>
        <w:spacing w:line="276" w:lineRule="auto"/>
        <w:jc w:val="both"/>
        <w:rPr>
          <w:lang w:val="ro-RO"/>
        </w:rPr>
      </w:pPr>
      <w:r w:rsidRPr="00452D68">
        <w:rPr>
          <w:lang w:val="ro-RO"/>
        </w:rPr>
        <w:t xml:space="preserve">(1)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şi a reprezentantului elevilor clasei respective, desemnat prin vot secret de către elevii clasei. </w:t>
      </w:r>
    </w:p>
    <w:p w:rsidR="00D8161F" w:rsidRPr="00452D68" w:rsidRDefault="00D8161F" w:rsidP="003A7F4F">
      <w:pPr>
        <w:spacing w:line="276" w:lineRule="auto"/>
        <w:jc w:val="both"/>
        <w:rPr>
          <w:lang w:val="ro-RO"/>
        </w:rPr>
      </w:pPr>
      <w:r w:rsidRPr="00452D68">
        <w:rPr>
          <w:lang w:val="ro-RO"/>
        </w:rPr>
        <w:t>(2) Preşedintele consiliului clasei este învăţătorul/institutorul/profesorul pentru clasele primare, respectiv profesorul diriginte, în cazul claselor gimnaziale.</w:t>
      </w:r>
    </w:p>
    <w:p w:rsidR="00D8161F" w:rsidRPr="00452D68" w:rsidRDefault="00D8161F" w:rsidP="003A7F4F">
      <w:pPr>
        <w:spacing w:line="276" w:lineRule="auto"/>
        <w:jc w:val="both"/>
        <w:rPr>
          <w:lang w:val="ro-RO"/>
        </w:rPr>
      </w:pPr>
      <w:r w:rsidRPr="00452D68">
        <w:rPr>
          <w:lang w:val="ro-RO"/>
        </w:rPr>
        <w:t xml:space="preserve">(3) Consiliul clasei se întruneşte cel puţin o dată pe semestru sau ori de câte ori este necesar, la solicitarea învăţătorului/ institutorului/profesorului pentru clasele primare,  a profesorului diriginte, a reprezentanţilor părinţilor şi ai elevilor. </w:t>
      </w:r>
    </w:p>
    <w:p w:rsidR="00D8161F" w:rsidRPr="00452D68" w:rsidRDefault="00714551" w:rsidP="003A7F4F">
      <w:pPr>
        <w:spacing w:line="276" w:lineRule="auto"/>
        <w:jc w:val="both"/>
        <w:rPr>
          <w:b/>
          <w:lang w:val="ro-RO"/>
        </w:rPr>
      </w:pPr>
      <w:r w:rsidRPr="00452D68">
        <w:rPr>
          <w:b/>
          <w:lang w:val="ro-RO"/>
        </w:rPr>
        <w:t>Art. 65</w:t>
      </w:r>
      <w:r w:rsidR="00D8161F" w:rsidRPr="00452D68">
        <w:rPr>
          <w:b/>
          <w:lang w:val="ro-RO"/>
        </w:rPr>
        <w:t>.</w:t>
      </w:r>
    </w:p>
    <w:p w:rsidR="00D8161F" w:rsidRPr="00452D68" w:rsidRDefault="00D8161F" w:rsidP="003A7F4F">
      <w:pPr>
        <w:spacing w:line="276" w:lineRule="auto"/>
        <w:jc w:val="both"/>
        <w:rPr>
          <w:lang w:val="ro-RO"/>
        </w:rPr>
      </w:pPr>
      <w:r w:rsidRPr="00452D68">
        <w:rPr>
          <w:lang w:val="ro-RO"/>
        </w:rPr>
        <w:t xml:space="preserve">Consiliul clasei are următoarele </w:t>
      </w:r>
      <w:r w:rsidRPr="00452D68">
        <w:rPr>
          <w:b/>
          <w:lang w:val="ro-RO"/>
        </w:rPr>
        <w:t>obiective</w:t>
      </w:r>
      <w:r w:rsidRPr="00452D68">
        <w:rPr>
          <w:lang w:val="ro-RO"/>
        </w:rPr>
        <w:t xml:space="preserve">: </w:t>
      </w:r>
    </w:p>
    <w:p w:rsidR="00D8161F" w:rsidRPr="00452D68" w:rsidRDefault="00D8161F" w:rsidP="003A7F4F">
      <w:pPr>
        <w:spacing w:line="276" w:lineRule="auto"/>
        <w:jc w:val="both"/>
        <w:rPr>
          <w:lang w:val="ro-RO"/>
        </w:rPr>
      </w:pPr>
      <w:r w:rsidRPr="00452D68">
        <w:rPr>
          <w:lang w:val="ro-RO"/>
        </w:rPr>
        <w:t xml:space="preserve">a) armonizarea activităţilor didactice cu nevoile educaţionale ale elevilor; </w:t>
      </w:r>
    </w:p>
    <w:p w:rsidR="00D8161F" w:rsidRPr="00452D68" w:rsidRDefault="00D8161F" w:rsidP="003A7F4F">
      <w:pPr>
        <w:spacing w:line="276" w:lineRule="auto"/>
        <w:jc w:val="both"/>
        <w:rPr>
          <w:lang w:val="ro-RO"/>
        </w:rPr>
      </w:pPr>
      <w:r w:rsidRPr="00452D68">
        <w:rPr>
          <w:lang w:val="ro-RO"/>
        </w:rPr>
        <w:t xml:space="preserve">b) evaluarea obiectivă a progresului educaţional al elevilor; </w:t>
      </w:r>
    </w:p>
    <w:p w:rsidR="00D8161F" w:rsidRPr="00452D68" w:rsidRDefault="00D8161F" w:rsidP="003A7F4F">
      <w:pPr>
        <w:spacing w:line="276" w:lineRule="auto"/>
        <w:jc w:val="both"/>
        <w:rPr>
          <w:lang w:val="ro-RO"/>
        </w:rPr>
      </w:pPr>
      <w:r w:rsidRPr="00452D68">
        <w:rPr>
          <w:lang w:val="ro-RO"/>
        </w:rPr>
        <w:t xml:space="preserve">c) coordonarea intervenţiilor multiple ale echipei pedagogice, în vederea optimizării rezultatelor elevilor, în sensul atingerii obiectivelor educaţionale, stabilite pentru colectivul clasei; </w:t>
      </w:r>
    </w:p>
    <w:p w:rsidR="00D8161F" w:rsidRPr="00452D68" w:rsidRDefault="00D8161F" w:rsidP="003A7F4F">
      <w:pPr>
        <w:spacing w:line="276" w:lineRule="auto"/>
        <w:jc w:val="both"/>
        <w:rPr>
          <w:lang w:val="ro-RO"/>
        </w:rPr>
      </w:pPr>
      <w:r w:rsidRPr="00452D68">
        <w:rPr>
          <w:lang w:val="ro-RO"/>
        </w:rPr>
        <w:t xml:space="preserve">d) stabilirea şi punerea în aplicare a modalităţilor de sprijinire a elevilor cu un ritm lent de învăţare; e) organizarea de activităţi suplimentare pentru elevii capabili de performanţe. </w:t>
      </w:r>
    </w:p>
    <w:p w:rsidR="00D8161F" w:rsidRPr="00452D68" w:rsidRDefault="00714551" w:rsidP="003A7F4F">
      <w:pPr>
        <w:spacing w:line="276" w:lineRule="auto"/>
        <w:jc w:val="both"/>
        <w:rPr>
          <w:b/>
          <w:lang w:val="ro-RO"/>
        </w:rPr>
      </w:pPr>
      <w:r w:rsidRPr="00452D68">
        <w:rPr>
          <w:b/>
          <w:lang w:val="ro-RO"/>
        </w:rPr>
        <w:t>Art. 66</w:t>
      </w:r>
      <w:r w:rsidR="00D8161F" w:rsidRPr="00452D68">
        <w:rPr>
          <w:b/>
          <w:lang w:val="ro-RO"/>
        </w:rPr>
        <w:t>.</w:t>
      </w:r>
    </w:p>
    <w:p w:rsidR="00D8161F" w:rsidRPr="00452D68" w:rsidRDefault="00D8161F" w:rsidP="003A7F4F">
      <w:pPr>
        <w:spacing w:line="276" w:lineRule="auto"/>
        <w:jc w:val="both"/>
        <w:rPr>
          <w:lang w:val="ro-RO"/>
        </w:rPr>
      </w:pPr>
      <w:r w:rsidRPr="00452D68">
        <w:rPr>
          <w:lang w:val="ro-RO"/>
        </w:rPr>
        <w:t>Consiliul clasei are următoarele</w:t>
      </w:r>
      <w:r w:rsidRPr="00452D68">
        <w:rPr>
          <w:b/>
          <w:lang w:val="ro-RO"/>
        </w:rPr>
        <w:t xml:space="preserve"> atribuţii</w:t>
      </w:r>
      <w:r w:rsidRPr="00452D68">
        <w:rPr>
          <w:lang w:val="ro-RO"/>
        </w:rPr>
        <w:t xml:space="preserve">: </w:t>
      </w:r>
    </w:p>
    <w:p w:rsidR="00D8161F" w:rsidRPr="00452D68" w:rsidRDefault="00D8161F" w:rsidP="003A7F4F">
      <w:pPr>
        <w:spacing w:line="276" w:lineRule="auto"/>
        <w:jc w:val="both"/>
        <w:rPr>
          <w:lang w:val="ro-RO"/>
        </w:rPr>
      </w:pPr>
      <w:r w:rsidRPr="00452D68">
        <w:rPr>
          <w:lang w:val="ro-RO"/>
        </w:rPr>
        <w:t xml:space="preserve">a) analizează semestrial progresul şcolar şi comportamentul fiecărui elev; </w:t>
      </w:r>
    </w:p>
    <w:p w:rsidR="00D8161F" w:rsidRPr="00452D68" w:rsidRDefault="00D8161F" w:rsidP="003A7F4F">
      <w:pPr>
        <w:spacing w:line="276" w:lineRule="auto"/>
        <w:jc w:val="both"/>
        <w:rPr>
          <w:lang w:val="ro-RO"/>
        </w:rPr>
      </w:pPr>
      <w:r w:rsidRPr="00452D68">
        <w:rPr>
          <w:lang w:val="ro-RO"/>
        </w:rPr>
        <w:t xml:space="preserve">b) stabileşte măsuri de sprijin atât pentru elevii cu probleme de învăţare sau de comportament, cât şi pentru elevii cu rezultate deosebite; </w:t>
      </w:r>
    </w:p>
    <w:p w:rsidR="00D8161F" w:rsidRPr="00452D68" w:rsidRDefault="00D8161F" w:rsidP="003A7F4F">
      <w:pPr>
        <w:spacing w:line="276" w:lineRule="auto"/>
        <w:jc w:val="both"/>
        <w:rPr>
          <w:lang w:val="ro-RO"/>
        </w:rPr>
      </w:pPr>
      <w:r w:rsidRPr="00452D68">
        <w:rPr>
          <w:lang w:val="ro-RO"/>
        </w:rPr>
        <w:t xml:space="preserve">c) stabileşte notele/calificativele la purtare pentru fiecare elev al clasei, în funcţie de frecvenţa şi comportamentul acestora în activitatea şcolară şi extraşcolară; propune Consiliului Profesoral </w:t>
      </w:r>
      <w:r w:rsidRPr="00452D68">
        <w:rPr>
          <w:lang w:val="ro-RO"/>
        </w:rPr>
        <w:lastRenderedPageBreak/>
        <w:t xml:space="preserve">validarea notelor mai mici de 7,00 </w:t>
      </w:r>
      <w:r w:rsidR="00AD206F" w:rsidRPr="00452D68">
        <w:rPr>
          <w:lang w:val="ro-RO"/>
        </w:rPr>
        <w:t xml:space="preserve">la </w:t>
      </w:r>
      <w:r w:rsidRPr="00452D68">
        <w:rPr>
          <w:lang w:val="ro-RO"/>
        </w:rPr>
        <w:t xml:space="preserve">clasele gimnaziale, respectiv a calificativelor mai mici de „bine”, pentru clasele primare; </w:t>
      </w:r>
    </w:p>
    <w:p w:rsidR="00D8161F" w:rsidRPr="00452D68" w:rsidRDefault="00D8161F" w:rsidP="003A7F4F">
      <w:pPr>
        <w:spacing w:line="276" w:lineRule="auto"/>
        <w:jc w:val="both"/>
        <w:rPr>
          <w:lang w:val="ro-RO"/>
        </w:rPr>
      </w:pPr>
      <w:r w:rsidRPr="00452D68">
        <w:rPr>
          <w:lang w:val="ro-RO"/>
        </w:rPr>
        <w:t xml:space="preserve">d) propune recompense pentru elevii cu rezultate deosebite; </w:t>
      </w:r>
    </w:p>
    <w:p w:rsidR="00D8161F" w:rsidRPr="00452D68" w:rsidRDefault="00D8161F" w:rsidP="003A7F4F">
      <w:pPr>
        <w:spacing w:line="276" w:lineRule="auto"/>
        <w:jc w:val="both"/>
        <w:rPr>
          <w:lang w:val="ro-RO"/>
        </w:rPr>
      </w:pPr>
      <w:r w:rsidRPr="00452D68">
        <w:rPr>
          <w:lang w:val="ro-RO"/>
        </w:rPr>
        <w:t xml:space="preserve">e) participă la întâlniri cu părinţii şi elevii ori de câte ori este nevoie, la solicitarea învăţătorului/institutorului/profesorului pentru învăţământul primar/profesorului diriginte sau a cel puţin 1/3 dintre părinţii elevilor clasei; </w:t>
      </w:r>
    </w:p>
    <w:p w:rsidR="00D8161F" w:rsidRPr="00452D68" w:rsidRDefault="00D8161F" w:rsidP="003A7F4F">
      <w:pPr>
        <w:spacing w:line="276" w:lineRule="auto"/>
        <w:jc w:val="both"/>
        <w:rPr>
          <w:lang w:val="ro-RO"/>
        </w:rPr>
      </w:pPr>
      <w:r w:rsidRPr="00452D68">
        <w:rPr>
          <w:lang w:val="ro-RO"/>
        </w:rPr>
        <w:t xml:space="preserve">f) analizează abaterile disciplinare ale elevilor şi propune învăţătorului/institutorului/profesorului pentru învăţământul primar/profesorului diriginte, sancţiunile disciplinare prevăzute pentru elevi, în conformitate cu legislaţia în vigoare. </w:t>
      </w:r>
    </w:p>
    <w:p w:rsidR="00D8161F" w:rsidRPr="00452D68" w:rsidRDefault="00714551" w:rsidP="003A7F4F">
      <w:pPr>
        <w:spacing w:line="276" w:lineRule="auto"/>
        <w:jc w:val="both"/>
        <w:rPr>
          <w:b/>
          <w:lang w:val="ro-RO"/>
        </w:rPr>
      </w:pPr>
      <w:r w:rsidRPr="00452D68">
        <w:rPr>
          <w:b/>
          <w:lang w:val="ro-RO"/>
        </w:rPr>
        <w:t>Art. 67</w:t>
      </w:r>
      <w:r w:rsidR="00D8161F" w:rsidRPr="00452D68">
        <w:rPr>
          <w:b/>
          <w:lang w:val="ro-RO"/>
        </w:rPr>
        <w:t>.</w:t>
      </w:r>
    </w:p>
    <w:p w:rsidR="001170BF" w:rsidRPr="00452D68" w:rsidRDefault="00D8161F" w:rsidP="003A7F4F">
      <w:pPr>
        <w:spacing w:line="276" w:lineRule="auto"/>
        <w:jc w:val="both"/>
        <w:rPr>
          <w:lang w:val="ro-RO"/>
        </w:rPr>
      </w:pPr>
      <w:r w:rsidRPr="00452D68">
        <w:rPr>
          <w:lang w:val="ro-RO"/>
        </w:rPr>
        <w:t xml:space="preserve">(1) Consiliul clasei se întruneşte în prezenţa a cel puţin 2/3 din totalul membrilor şi adoptă hotărâri cu votul a jumătate plus unu din totalul membrilor săi. </w:t>
      </w:r>
    </w:p>
    <w:p w:rsidR="001170BF" w:rsidRPr="00452D68" w:rsidRDefault="00D8161F" w:rsidP="003A7F4F">
      <w:pPr>
        <w:spacing w:line="276" w:lineRule="auto"/>
        <w:jc w:val="both"/>
        <w:rPr>
          <w:lang w:val="ro-RO"/>
        </w:rPr>
      </w:pPr>
      <w:r w:rsidRPr="00452D68">
        <w:rPr>
          <w:lang w:val="ro-RO"/>
        </w:rPr>
        <w:t xml:space="preserve">(2) La sfârşitul fiecărei şedinţe a consiliului clasei, toţi membrii au obligaţia să semneze procesul-verbal de şedinţă. Procesele-verbale se scriu în registrul de proceseverbale ale consiliilor clasei, constituit la nivelul unităţii de învăţământ, pe fiecare nivel de învăţământ. Registrul de procese-verbale se numerotează pe fiecare pagină şi se înregistrează. Registrul de procese-verbale al consiliilor clasei este însoţit de un dosar care conţine anexele proceselor, numerotate şi îndosariate pentru fiecare şedinţă. </w:t>
      </w:r>
    </w:p>
    <w:p w:rsidR="001170BF" w:rsidRPr="00452D68" w:rsidRDefault="00D8161F" w:rsidP="003A7F4F">
      <w:pPr>
        <w:spacing w:line="276" w:lineRule="auto"/>
        <w:jc w:val="both"/>
        <w:rPr>
          <w:b/>
          <w:lang w:val="ro-RO"/>
        </w:rPr>
      </w:pPr>
      <w:r w:rsidRPr="00452D68">
        <w:rPr>
          <w:b/>
          <w:lang w:val="ro-RO"/>
        </w:rPr>
        <w:t xml:space="preserve">Art. </w:t>
      </w:r>
      <w:r w:rsidR="00714551" w:rsidRPr="00452D68">
        <w:rPr>
          <w:b/>
          <w:lang w:val="ro-RO"/>
        </w:rPr>
        <w:t>68</w:t>
      </w:r>
      <w:r w:rsidRPr="00452D68">
        <w:rPr>
          <w:b/>
          <w:lang w:val="ro-RO"/>
        </w:rPr>
        <w:t xml:space="preserve">. </w:t>
      </w:r>
    </w:p>
    <w:p w:rsidR="001170BF" w:rsidRPr="00452D68" w:rsidRDefault="00D8161F" w:rsidP="003A7F4F">
      <w:pPr>
        <w:spacing w:line="276" w:lineRule="auto"/>
        <w:jc w:val="both"/>
        <w:rPr>
          <w:lang w:val="ro-RO"/>
        </w:rPr>
      </w:pPr>
      <w:r w:rsidRPr="00452D68">
        <w:rPr>
          <w:b/>
          <w:lang w:val="ro-RO"/>
        </w:rPr>
        <w:t>Documentele consiliului clasei</w:t>
      </w:r>
      <w:r w:rsidRPr="00452D68">
        <w:rPr>
          <w:lang w:val="ro-RO"/>
        </w:rPr>
        <w:t xml:space="preserve"> sunt: </w:t>
      </w:r>
    </w:p>
    <w:p w:rsidR="001170BF" w:rsidRPr="00452D68" w:rsidRDefault="00D8161F" w:rsidP="003A7F4F">
      <w:pPr>
        <w:spacing w:line="276" w:lineRule="auto"/>
        <w:jc w:val="both"/>
        <w:rPr>
          <w:lang w:val="ro-RO"/>
        </w:rPr>
      </w:pPr>
      <w:r w:rsidRPr="00452D68">
        <w:rPr>
          <w:lang w:val="ro-RO"/>
        </w:rPr>
        <w:t>a) tematica şi graficul şedinţelor consiliului clasei;</w:t>
      </w:r>
    </w:p>
    <w:p w:rsidR="00D8161F" w:rsidRPr="00452D68" w:rsidRDefault="00D8161F" w:rsidP="003A7F4F">
      <w:pPr>
        <w:spacing w:line="276" w:lineRule="auto"/>
        <w:jc w:val="both"/>
        <w:rPr>
          <w:lang w:val="ro-RO"/>
        </w:rPr>
      </w:pPr>
      <w:r w:rsidRPr="00452D68">
        <w:rPr>
          <w:lang w:val="ro-RO"/>
        </w:rPr>
        <w:t xml:space="preserve"> b) convocatoarele la şedinţele consiliului clasei; </w:t>
      </w:r>
    </w:p>
    <w:p w:rsidR="001170BF" w:rsidRPr="00452D68" w:rsidRDefault="00D8161F" w:rsidP="003A7F4F">
      <w:pPr>
        <w:spacing w:line="276" w:lineRule="auto"/>
        <w:jc w:val="both"/>
        <w:rPr>
          <w:lang w:val="ro-RO"/>
        </w:rPr>
      </w:pPr>
      <w:r w:rsidRPr="00452D68">
        <w:rPr>
          <w:lang w:val="ro-RO"/>
        </w:rPr>
        <w:t>c) registrul de procese-verbale al consiliului clasei, însoţit de dosarul cu anexele proceselor-verbale.</w:t>
      </w:r>
    </w:p>
    <w:p w:rsidR="001170BF" w:rsidRPr="00452D68" w:rsidRDefault="001170BF" w:rsidP="003A7F4F">
      <w:pPr>
        <w:spacing w:line="276" w:lineRule="auto"/>
        <w:jc w:val="both"/>
        <w:rPr>
          <w:lang w:val="ro-RO"/>
        </w:rPr>
      </w:pPr>
    </w:p>
    <w:p w:rsidR="008A602F" w:rsidRPr="00452D68" w:rsidRDefault="008A602F" w:rsidP="003A7F4F">
      <w:pPr>
        <w:spacing w:line="276" w:lineRule="auto"/>
        <w:jc w:val="center"/>
        <w:rPr>
          <w:b/>
          <w:lang w:val="ro-RO"/>
        </w:rPr>
      </w:pPr>
    </w:p>
    <w:p w:rsidR="008A602F" w:rsidRPr="00452D68" w:rsidRDefault="001170BF" w:rsidP="00306CD4">
      <w:pPr>
        <w:spacing w:line="276" w:lineRule="auto"/>
        <w:jc w:val="center"/>
        <w:rPr>
          <w:b/>
          <w:lang w:val="ro-RO"/>
        </w:rPr>
      </w:pPr>
      <w:r w:rsidRPr="00452D68">
        <w:rPr>
          <w:b/>
          <w:lang w:val="ro-RO"/>
        </w:rPr>
        <w:t>SECŢIUNEA A 3-A</w:t>
      </w:r>
    </w:p>
    <w:p w:rsidR="001170BF" w:rsidRPr="00452D68" w:rsidRDefault="001170BF" w:rsidP="003A7F4F">
      <w:pPr>
        <w:spacing w:line="276" w:lineRule="auto"/>
        <w:jc w:val="center"/>
        <w:rPr>
          <w:b/>
          <w:lang w:val="ro-RO"/>
        </w:rPr>
      </w:pPr>
      <w:r w:rsidRPr="00452D68">
        <w:rPr>
          <w:b/>
          <w:lang w:val="ro-RO"/>
        </w:rPr>
        <w:t>CATEDRELE/COMISIILE METODICE</w:t>
      </w:r>
    </w:p>
    <w:p w:rsidR="001170BF" w:rsidRPr="00452D68" w:rsidRDefault="001170BF" w:rsidP="003A7F4F">
      <w:pPr>
        <w:spacing w:line="276" w:lineRule="auto"/>
        <w:jc w:val="both"/>
        <w:rPr>
          <w:lang w:val="ro-RO"/>
        </w:rPr>
      </w:pPr>
    </w:p>
    <w:p w:rsidR="00DF61A7" w:rsidRPr="00452D68" w:rsidRDefault="00D8161F" w:rsidP="003A7F4F">
      <w:pPr>
        <w:spacing w:line="276" w:lineRule="auto"/>
        <w:jc w:val="both"/>
        <w:rPr>
          <w:b/>
          <w:lang w:val="ro-RO"/>
        </w:rPr>
      </w:pPr>
      <w:r w:rsidRPr="00452D68">
        <w:rPr>
          <w:b/>
          <w:lang w:val="ro-RO"/>
        </w:rPr>
        <w:t xml:space="preserve">Art. </w:t>
      </w:r>
      <w:r w:rsidR="00714551" w:rsidRPr="00452D68">
        <w:rPr>
          <w:b/>
          <w:lang w:val="ro-RO"/>
        </w:rPr>
        <w:t>69</w:t>
      </w:r>
      <w:r w:rsidRPr="00452D68">
        <w:rPr>
          <w:b/>
          <w:lang w:val="ro-RO"/>
        </w:rPr>
        <w:t xml:space="preserve">. </w:t>
      </w:r>
    </w:p>
    <w:p w:rsidR="00DF61A7" w:rsidRPr="00452D68" w:rsidRDefault="00DF61A7" w:rsidP="003A7F4F">
      <w:pPr>
        <w:spacing w:line="276" w:lineRule="auto"/>
        <w:jc w:val="both"/>
        <w:rPr>
          <w:lang w:val="ro-RO"/>
        </w:rPr>
      </w:pPr>
      <w:r w:rsidRPr="00452D68">
        <w:rPr>
          <w:lang w:val="ro-RO"/>
        </w:rPr>
        <w:t>(1) I</w:t>
      </w:r>
      <w:r w:rsidR="00D8161F" w:rsidRPr="00452D68">
        <w:rPr>
          <w:lang w:val="ro-RO"/>
        </w:rPr>
        <w:t xml:space="preserve">n cadrul </w:t>
      </w:r>
      <w:r w:rsidRPr="00452D68">
        <w:rPr>
          <w:lang w:val="ro-RO"/>
        </w:rPr>
        <w:t xml:space="preserve">Scolii Gimnaziale ”Nichita Stanescu” Mereni, </w:t>
      </w:r>
      <w:r w:rsidR="00D8161F" w:rsidRPr="00452D68">
        <w:rPr>
          <w:lang w:val="ro-RO"/>
        </w:rPr>
        <w:t xml:space="preserve">comisiile metodice se constituie </w:t>
      </w:r>
      <w:r w:rsidRPr="00452D68">
        <w:rPr>
          <w:lang w:val="ro-RO"/>
        </w:rPr>
        <w:t>pe nivele de invatamant (prescolar, primar) si pe arii curriculare (nivel de invatamant gimnazial).</w:t>
      </w:r>
    </w:p>
    <w:p w:rsidR="00DF61A7" w:rsidRPr="00452D68" w:rsidRDefault="00D8161F" w:rsidP="003A7F4F">
      <w:pPr>
        <w:spacing w:line="276" w:lineRule="auto"/>
        <w:jc w:val="both"/>
        <w:rPr>
          <w:lang w:val="ro-RO"/>
        </w:rPr>
      </w:pPr>
      <w:r w:rsidRPr="00452D68">
        <w:rPr>
          <w:lang w:val="ro-RO"/>
        </w:rPr>
        <w:t>(</w:t>
      </w:r>
      <w:r w:rsidR="00DF61A7" w:rsidRPr="00452D68">
        <w:rPr>
          <w:lang w:val="ro-RO"/>
        </w:rPr>
        <w:t>2</w:t>
      </w:r>
      <w:r w:rsidRPr="00452D68">
        <w:rPr>
          <w:lang w:val="ro-RO"/>
        </w:rPr>
        <w:t xml:space="preserve">) Activitatea comisiei metodice este coordonată de </w:t>
      </w:r>
      <w:r w:rsidR="00DF61A7" w:rsidRPr="00452D68">
        <w:rPr>
          <w:lang w:val="ro-RO"/>
        </w:rPr>
        <w:t>un responsabil</w:t>
      </w:r>
      <w:r w:rsidRPr="00452D68">
        <w:rPr>
          <w:lang w:val="ro-RO"/>
        </w:rPr>
        <w:t xml:space="preserve"> ales de către membrii comisiei şi validat de </w:t>
      </w:r>
      <w:r w:rsidR="00DF61A7" w:rsidRPr="00452D68">
        <w:rPr>
          <w:lang w:val="ro-RO"/>
        </w:rPr>
        <w:t>C</w:t>
      </w:r>
      <w:r w:rsidRPr="00452D68">
        <w:rPr>
          <w:lang w:val="ro-RO"/>
        </w:rPr>
        <w:t xml:space="preserve">onsiliul de </w:t>
      </w:r>
      <w:r w:rsidR="00DF61A7" w:rsidRPr="00452D68">
        <w:rPr>
          <w:lang w:val="ro-RO"/>
        </w:rPr>
        <w:t>A</w:t>
      </w:r>
      <w:r w:rsidRPr="00452D68">
        <w:rPr>
          <w:lang w:val="ro-RO"/>
        </w:rPr>
        <w:t xml:space="preserve">dministraţie al unităţii. </w:t>
      </w:r>
    </w:p>
    <w:p w:rsidR="00DF61A7" w:rsidRPr="00452D68" w:rsidRDefault="00D8161F" w:rsidP="003A7F4F">
      <w:pPr>
        <w:spacing w:line="276" w:lineRule="auto"/>
        <w:jc w:val="both"/>
        <w:rPr>
          <w:lang w:val="ro-RO"/>
        </w:rPr>
      </w:pPr>
      <w:r w:rsidRPr="00452D68">
        <w:rPr>
          <w:lang w:val="ro-RO"/>
        </w:rPr>
        <w:t xml:space="preserve">(4) Comisia metodică se întruneşte lunar sau de câte ori este necesar, la solicitarea directorului ori a membrilor acesteia. </w:t>
      </w:r>
    </w:p>
    <w:p w:rsidR="00DF61A7" w:rsidRPr="00452D68" w:rsidRDefault="00D8161F" w:rsidP="003A7F4F">
      <w:pPr>
        <w:spacing w:line="276" w:lineRule="auto"/>
        <w:jc w:val="both"/>
        <w:rPr>
          <w:lang w:val="ro-RO"/>
        </w:rPr>
      </w:pPr>
      <w:r w:rsidRPr="00452D68">
        <w:rPr>
          <w:lang w:val="ro-RO"/>
        </w:rPr>
        <w:t>(5) Tematica şedinţelor este elaborată la nivelul catedrei comisiei metodice, sub îndrumarea responsabilului comisiei metodice, şi este aprobată de directorul unităţii de învăţământ.</w:t>
      </w:r>
    </w:p>
    <w:p w:rsidR="00DF61A7" w:rsidRPr="00452D68" w:rsidRDefault="00D8161F" w:rsidP="003A7F4F">
      <w:pPr>
        <w:spacing w:line="276" w:lineRule="auto"/>
        <w:jc w:val="both"/>
        <w:rPr>
          <w:b/>
          <w:lang w:val="ro-RO"/>
        </w:rPr>
      </w:pPr>
      <w:r w:rsidRPr="00452D68">
        <w:rPr>
          <w:b/>
          <w:lang w:val="ro-RO"/>
        </w:rPr>
        <w:t xml:space="preserve"> Art. </w:t>
      </w:r>
      <w:r w:rsidR="00714551" w:rsidRPr="00452D68">
        <w:rPr>
          <w:b/>
          <w:lang w:val="ro-RO"/>
        </w:rPr>
        <w:t>70.</w:t>
      </w:r>
    </w:p>
    <w:p w:rsidR="00CA1E76" w:rsidRPr="00452D68" w:rsidRDefault="00D8161F" w:rsidP="003A7F4F">
      <w:pPr>
        <w:spacing w:line="276" w:lineRule="auto"/>
        <w:jc w:val="both"/>
        <w:rPr>
          <w:lang w:val="ro-RO"/>
        </w:rPr>
      </w:pPr>
      <w:r w:rsidRPr="00452D68">
        <w:rPr>
          <w:b/>
          <w:lang w:val="ro-RO"/>
        </w:rPr>
        <w:t xml:space="preserve"> Atribuţiile comisiilor metodice</w:t>
      </w:r>
      <w:r w:rsidRPr="00452D68">
        <w:rPr>
          <w:lang w:val="ro-RO"/>
        </w:rPr>
        <w:t xml:space="preserve"> sunt următoarele: </w:t>
      </w:r>
    </w:p>
    <w:p w:rsidR="00CA1E76" w:rsidRPr="00452D68" w:rsidRDefault="00D8161F" w:rsidP="003A7F4F">
      <w:pPr>
        <w:spacing w:line="276" w:lineRule="auto"/>
        <w:jc w:val="both"/>
        <w:rPr>
          <w:lang w:val="ro-RO"/>
        </w:rPr>
      </w:pPr>
      <w:r w:rsidRPr="00452D68">
        <w:rPr>
          <w:lang w:val="ro-RO"/>
        </w:rPr>
        <w:t xml:space="preserve">a) stabileşte modalităţile concrete de implementare a curriculumului naţional, adecvate specificului unităţii de învăţământ şi nevoilor educaţionale ale copiilor/elevilor, în vederea realizării potenţialului maxim al acestora şi atingerii standardelor naţionale; </w:t>
      </w:r>
    </w:p>
    <w:p w:rsidR="00CA1E76" w:rsidRPr="00452D68" w:rsidRDefault="00D8161F" w:rsidP="003A7F4F">
      <w:pPr>
        <w:spacing w:line="276" w:lineRule="auto"/>
        <w:jc w:val="both"/>
        <w:rPr>
          <w:lang w:val="ro-RO"/>
        </w:rPr>
      </w:pPr>
      <w:r w:rsidRPr="00452D68">
        <w:rPr>
          <w:lang w:val="ro-RO"/>
        </w:rPr>
        <w:t xml:space="preserve">b) elaborează oferta de curriculum la decizia şcolii şi o propune spre dezbatere consiliului profesoral; curriculumul la decizia şcolii cuprinde şi oferta stabilită la nivel naţional; </w:t>
      </w:r>
    </w:p>
    <w:p w:rsidR="00CA1E76" w:rsidRPr="00452D68" w:rsidRDefault="00D8161F" w:rsidP="003A7F4F">
      <w:pPr>
        <w:spacing w:line="276" w:lineRule="auto"/>
        <w:jc w:val="both"/>
        <w:rPr>
          <w:lang w:val="ro-RO"/>
        </w:rPr>
      </w:pPr>
      <w:r w:rsidRPr="00452D68">
        <w:rPr>
          <w:lang w:val="ro-RO"/>
        </w:rPr>
        <w:t xml:space="preserve">c) elaborează programe de activităţi semestriale şi anuale menite să conducă la atingerea obiectivelor educaţionale asumate şi la progresul şcolar; </w:t>
      </w:r>
    </w:p>
    <w:p w:rsidR="00CA1E76" w:rsidRPr="00452D68" w:rsidRDefault="00D8161F" w:rsidP="003A7F4F">
      <w:pPr>
        <w:spacing w:line="276" w:lineRule="auto"/>
        <w:jc w:val="both"/>
        <w:rPr>
          <w:lang w:val="ro-RO"/>
        </w:rPr>
      </w:pPr>
      <w:r w:rsidRPr="00452D68">
        <w:rPr>
          <w:lang w:val="ro-RO"/>
        </w:rPr>
        <w:lastRenderedPageBreak/>
        <w:t xml:space="preserve">d) consiliază cadrele didactice debutante, în procesul de elaborare a proiectării didactice şi a planificărilor semestriale; </w:t>
      </w:r>
    </w:p>
    <w:p w:rsidR="00CA1E76" w:rsidRPr="00452D68" w:rsidRDefault="00D8161F" w:rsidP="003A7F4F">
      <w:pPr>
        <w:spacing w:line="276" w:lineRule="auto"/>
        <w:jc w:val="both"/>
        <w:rPr>
          <w:lang w:val="ro-RO"/>
        </w:rPr>
      </w:pPr>
      <w:r w:rsidRPr="00452D68">
        <w:rPr>
          <w:lang w:val="ro-RO"/>
        </w:rPr>
        <w:t xml:space="preserve">e) elaborează instrumente de evaluare şi notare; </w:t>
      </w:r>
    </w:p>
    <w:p w:rsidR="00CA1E76" w:rsidRPr="00452D68" w:rsidRDefault="00D8161F" w:rsidP="003A7F4F">
      <w:pPr>
        <w:spacing w:line="276" w:lineRule="auto"/>
        <w:jc w:val="both"/>
        <w:rPr>
          <w:lang w:val="ro-RO"/>
        </w:rPr>
      </w:pPr>
      <w:r w:rsidRPr="00452D68">
        <w:rPr>
          <w:lang w:val="ro-RO"/>
        </w:rPr>
        <w:t xml:space="preserve">f) analizează periodic performanţele şcolare ale copiilor/elevilor; </w:t>
      </w:r>
    </w:p>
    <w:p w:rsidR="00CA1E76" w:rsidRPr="00452D68" w:rsidRDefault="00D8161F" w:rsidP="003A7F4F">
      <w:pPr>
        <w:spacing w:line="276" w:lineRule="auto"/>
        <w:jc w:val="both"/>
        <w:rPr>
          <w:lang w:val="ro-RO"/>
        </w:rPr>
      </w:pPr>
      <w:r w:rsidRPr="00452D68">
        <w:rPr>
          <w:lang w:val="ro-RO"/>
        </w:rPr>
        <w:t xml:space="preserve">g) monitorizează parcurgerea programei la fiecare grupă/clasă şi modul în care se realizează evaluarea copiilor/elevilor; în acest sens, personalul didactic de predare şi instruire practică are obligaţia de a completa condica de prezenţă inclusiv cu tema orei de curs; </w:t>
      </w:r>
    </w:p>
    <w:p w:rsidR="002059EF" w:rsidRPr="00452D68" w:rsidRDefault="00AD206F" w:rsidP="003A7F4F">
      <w:pPr>
        <w:spacing w:line="276" w:lineRule="auto"/>
        <w:jc w:val="both"/>
        <w:rPr>
          <w:lang w:val="ro-RO"/>
        </w:rPr>
      </w:pPr>
      <w:r w:rsidRPr="00452D68">
        <w:rPr>
          <w:lang w:val="ro-RO"/>
        </w:rPr>
        <w:t>h</w:t>
      </w:r>
      <w:r w:rsidR="00D8161F" w:rsidRPr="00452D68">
        <w:rPr>
          <w:lang w:val="ro-RO"/>
        </w:rPr>
        <w:t xml:space="preserve">) organizează activităţi de pregătire specială a copiilor/ elevilor cu ritm lent de învăţare ori pentru examene/evaluări şi concursuri şcolare; j) organizează activităţi de formare continuă şi de cercetare — acţiuni specifice unităţii de învăţământ, lecţii demonstrative, schimburi de experienţă etc.; </w:t>
      </w:r>
    </w:p>
    <w:p w:rsidR="00D8161F" w:rsidRPr="00452D68" w:rsidRDefault="00AD206F" w:rsidP="003A7F4F">
      <w:pPr>
        <w:spacing w:line="276" w:lineRule="auto"/>
        <w:jc w:val="both"/>
        <w:rPr>
          <w:lang w:val="ro-RO"/>
        </w:rPr>
      </w:pPr>
      <w:r w:rsidRPr="00452D68">
        <w:rPr>
          <w:lang w:val="ro-RO"/>
        </w:rPr>
        <w:t>i</w:t>
      </w:r>
      <w:r w:rsidR="00D8161F" w:rsidRPr="00452D68">
        <w:rPr>
          <w:lang w:val="ro-RO"/>
        </w:rPr>
        <w:t xml:space="preserve">) implementează standardele de calitate specifice; </w:t>
      </w:r>
    </w:p>
    <w:p w:rsidR="002059EF" w:rsidRPr="00452D68" w:rsidRDefault="00AD206F" w:rsidP="003A7F4F">
      <w:pPr>
        <w:spacing w:line="276" w:lineRule="auto"/>
        <w:jc w:val="both"/>
        <w:rPr>
          <w:lang w:val="ro-RO"/>
        </w:rPr>
      </w:pPr>
      <w:r w:rsidRPr="00452D68">
        <w:rPr>
          <w:lang w:val="ro-RO"/>
        </w:rPr>
        <w:t>j</w:t>
      </w:r>
      <w:r w:rsidR="00D8161F" w:rsidRPr="00452D68">
        <w:rPr>
          <w:lang w:val="ro-RO"/>
        </w:rPr>
        <w:t xml:space="preserve">) realizează şi implementează proceduri de îmbunătăţire a calităţii activităţii didactice; </w:t>
      </w:r>
    </w:p>
    <w:p w:rsidR="002059EF" w:rsidRPr="00452D68" w:rsidRDefault="00AD206F" w:rsidP="003A7F4F">
      <w:pPr>
        <w:spacing w:line="276" w:lineRule="auto"/>
        <w:jc w:val="both"/>
        <w:rPr>
          <w:lang w:val="ro-RO"/>
        </w:rPr>
      </w:pPr>
      <w:r w:rsidRPr="00452D68">
        <w:rPr>
          <w:lang w:val="ro-RO"/>
        </w:rPr>
        <w:t>k</w:t>
      </w:r>
      <w:r w:rsidR="00D8161F" w:rsidRPr="00452D68">
        <w:rPr>
          <w:lang w:val="ro-RO"/>
        </w:rPr>
        <w:t xml:space="preserve">) propun, la începutul anului şcolar, cadrele didactice care predau la fiecare formaţiune de studiu; </w:t>
      </w:r>
    </w:p>
    <w:p w:rsidR="002059EF" w:rsidRPr="00452D68" w:rsidRDefault="00AD206F" w:rsidP="003A7F4F">
      <w:pPr>
        <w:spacing w:line="276" w:lineRule="auto"/>
        <w:jc w:val="both"/>
        <w:rPr>
          <w:lang w:val="ro-RO"/>
        </w:rPr>
      </w:pPr>
      <w:r w:rsidRPr="00452D68">
        <w:rPr>
          <w:lang w:val="ro-RO"/>
        </w:rPr>
        <w:t>l</w:t>
      </w:r>
      <w:r w:rsidR="00D8161F" w:rsidRPr="00452D68">
        <w:rPr>
          <w:lang w:val="ro-RO"/>
        </w:rPr>
        <w:t xml:space="preserve">) orice alte atribuţii decurgând din legislaţia în vigoare şi din regulamentul de organizare şi funcţionare al unităţii. </w:t>
      </w:r>
    </w:p>
    <w:p w:rsidR="002059EF" w:rsidRPr="00452D68" w:rsidRDefault="002059EF" w:rsidP="003A7F4F">
      <w:pPr>
        <w:spacing w:line="276" w:lineRule="auto"/>
        <w:jc w:val="both"/>
        <w:rPr>
          <w:b/>
          <w:lang w:val="ro-RO"/>
        </w:rPr>
      </w:pPr>
      <w:r w:rsidRPr="00452D68">
        <w:rPr>
          <w:b/>
          <w:lang w:val="ro-RO"/>
        </w:rPr>
        <w:t xml:space="preserve">Art. </w:t>
      </w:r>
      <w:r w:rsidR="00D8161F" w:rsidRPr="00452D68">
        <w:rPr>
          <w:b/>
          <w:lang w:val="ro-RO"/>
        </w:rPr>
        <w:t>7</w:t>
      </w:r>
      <w:r w:rsidR="00714551" w:rsidRPr="00452D68">
        <w:rPr>
          <w:b/>
          <w:lang w:val="ro-RO"/>
        </w:rPr>
        <w:t>1</w:t>
      </w:r>
      <w:r w:rsidR="00D8161F" w:rsidRPr="00452D68">
        <w:rPr>
          <w:b/>
          <w:lang w:val="ro-RO"/>
        </w:rPr>
        <w:t xml:space="preserve">. </w:t>
      </w:r>
    </w:p>
    <w:p w:rsidR="002059EF" w:rsidRPr="00452D68" w:rsidRDefault="00D8161F" w:rsidP="003A7F4F">
      <w:pPr>
        <w:spacing w:line="276" w:lineRule="auto"/>
        <w:jc w:val="both"/>
        <w:rPr>
          <w:lang w:val="ro-RO"/>
        </w:rPr>
      </w:pPr>
      <w:r w:rsidRPr="00452D68">
        <w:rPr>
          <w:b/>
          <w:lang w:val="ro-RO"/>
        </w:rPr>
        <w:t>Atribuţiile responsabilului comisiei metodice</w:t>
      </w:r>
      <w:r w:rsidRPr="00452D68">
        <w:rPr>
          <w:lang w:val="ro-RO"/>
        </w:rPr>
        <w:t xml:space="preserve"> sunt următoarele: </w:t>
      </w:r>
    </w:p>
    <w:p w:rsidR="002059EF" w:rsidRPr="00452D68" w:rsidRDefault="00D8161F" w:rsidP="003A7F4F">
      <w:pPr>
        <w:spacing w:line="276" w:lineRule="auto"/>
        <w:jc w:val="both"/>
        <w:rPr>
          <w:lang w:val="ro-RO"/>
        </w:rPr>
      </w:pPr>
      <w:r w:rsidRPr="00452D68">
        <w:rPr>
          <w:lang w:val="ro-RO"/>
        </w:rPr>
        <w:t xml:space="preserve">a) organizează şi coordonează întreaga activitate a catedrei/comisiei metodice (întocmeşte şi completează dosarul catedrei/comisiei, coordonează realizarea instrumentelor de lucru la nivelul catedrei/ comisiei, elaborează rapoarte şi analize, propune planuri de obţinere a performanţelor şi planuri remediale, după consultarea cu membrii catedrei/comisiei metodice, precum şi alte activităţi stabilite prin regulamentul de organizare şi funcţionare al unităţii); </w:t>
      </w:r>
    </w:p>
    <w:p w:rsidR="002059EF" w:rsidRPr="00452D68" w:rsidRDefault="00D8161F" w:rsidP="003A7F4F">
      <w:pPr>
        <w:spacing w:line="276" w:lineRule="auto"/>
        <w:jc w:val="both"/>
        <w:rPr>
          <w:lang w:val="ro-RO"/>
        </w:rPr>
      </w:pPr>
      <w:r w:rsidRPr="00452D68">
        <w:rPr>
          <w:lang w:val="ro-RO"/>
        </w:rPr>
        <w:t xml:space="preserve">b) stabileşte atribuţiile şi responsabilităţile fiecărui membru al catedrei/comisiei metodice; atribuţia de responsabil de catedră/responsabilul comisiei metodice este stipulată în fişa postului didactic; </w:t>
      </w:r>
    </w:p>
    <w:p w:rsidR="002059EF" w:rsidRPr="00452D68" w:rsidRDefault="00D8161F" w:rsidP="003A7F4F">
      <w:pPr>
        <w:spacing w:line="276" w:lineRule="auto"/>
        <w:jc w:val="both"/>
        <w:rPr>
          <w:lang w:val="ro-RO"/>
        </w:rPr>
      </w:pPr>
      <w:r w:rsidRPr="00452D68">
        <w:rPr>
          <w:lang w:val="ro-RO"/>
        </w:rPr>
        <w:t xml:space="preserve">c) evaluează, pe baza unor criterii de performanţă stabilite la nivelul unităţii de învăţământ, în conformitate cu reglementările legale în vigoare, activitatea fiecărui membru al catedrei/comisiei metodice; </w:t>
      </w:r>
    </w:p>
    <w:p w:rsidR="002059EF" w:rsidRPr="00452D68" w:rsidRDefault="00D8161F" w:rsidP="003A7F4F">
      <w:pPr>
        <w:spacing w:line="276" w:lineRule="auto"/>
        <w:jc w:val="both"/>
        <w:rPr>
          <w:lang w:val="ro-RO"/>
        </w:rPr>
      </w:pPr>
      <w:r w:rsidRPr="00452D68">
        <w:rPr>
          <w:lang w:val="ro-RO"/>
        </w:rPr>
        <w:t xml:space="preserve">d) propune participarea membrilor catedrei/comisiei metodice la cursuri de formare; e) participă la acţiunile şcolare şi extraşcolare iniţiate în unitatea de învăţământ; </w:t>
      </w:r>
    </w:p>
    <w:p w:rsidR="002059EF" w:rsidRPr="00452D68" w:rsidRDefault="00D8161F" w:rsidP="003A7F4F">
      <w:pPr>
        <w:spacing w:line="276" w:lineRule="auto"/>
        <w:jc w:val="both"/>
        <w:rPr>
          <w:lang w:val="ro-RO"/>
        </w:rPr>
      </w:pPr>
      <w:r w:rsidRPr="00452D68">
        <w:rPr>
          <w:lang w:val="ro-RO"/>
        </w:rPr>
        <w:t xml:space="preserve">f) efectuează asistenţe la ore, conform planului de activitate al catedrei/comisiei metodice sau la solicitarea directorului; </w:t>
      </w:r>
    </w:p>
    <w:p w:rsidR="002059EF" w:rsidRPr="00452D68" w:rsidRDefault="00D8161F" w:rsidP="003A7F4F">
      <w:pPr>
        <w:spacing w:line="276" w:lineRule="auto"/>
        <w:jc w:val="both"/>
        <w:rPr>
          <w:lang w:val="ro-RO"/>
        </w:rPr>
      </w:pPr>
      <w:r w:rsidRPr="00452D68">
        <w:rPr>
          <w:lang w:val="ro-RO"/>
        </w:rPr>
        <w:t xml:space="preserve">g) elaborează semestrial informări asupra activităţii catedrei/comisiei metodice, pe care le prezintă în consiliul profesoral; </w:t>
      </w:r>
    </w:p>
    <w:p w:rsidR="00FF7196" w:rsidRDefault="00D8161F" w:rsidP="008A602F">
      <w:pPr>
        <w:spacing w:line="276" w:lineRule="auto"/>
        <w:jc w:val="both"/>
        <w:rPr>
          <w:lang w:val="ro-RO"/>
        </w:rPr>
      </w:pPr>
      <w:r w:rsidRPr="00452D68">
        <w:rPr>
          <w:lang w:val="ro-RO"/>
        </w:rPr>
        <w:t>h) îndeplineşte orice alte atribuţii decurgând din legislaţia în vigoare.</w:t>
      </w: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Default="00C87161" w:rsidP="008A602F">
      <w:pPr>
        <w:spacing w:line="276" w:lineRule="auto"/>
        <w:jc w:val="both"/>
        <w:rPr>
          <w:lang w:val="ro-RO"/>
        </w:rPr>
      </w:pPr>
    </w:p>
    <w:p w:rsidR="00C87161" w:rsidRPr="00452D68" w:rsidRDefault="00C87161" w:rsidP="008A602F">
      <w:pPr>
        <w:spacing w:line="276" w:lineRule="auto"/>
        <w:jc w:val="both"/>
        <w:rPr>
          <w:lang w:val="ro-RO"/>
        </w:rPr>
      </w:pPr>
    </w:p>
    <w:p w:rsidR="003E25AE" w:rsidRPr="00452D68" w:rsidRDefault="003E25AE" w:rsidP="003A7F4F">
      <w:pPr>
        <w:spacing w:line="276" w:lineRule="auto"/>
        <w:jc w:val="both"/>
        <w:rPr>
          <w:color w:val="000000"/>
          <w:lang w:val="ro-RO"/>
        </w:rPr>
      </w:pPr>
    </w:p>
    <w:p w:rsidR="002059EF" w:rsidRPr="00452D68" w:rsidRDefault="002059EF" w:rsidP="003A7F4F">
      <w:pPr>
        <w:spacing w:line="276" w:lineRule="auto"/>
        <w:jc w:val="center"/>
        <w:rPr>
          <w:b/>
          <w:color w:val="000000"/>
          <w:lang w:val="ro-RO"/>
        </w:rPr>
      </w:pPr>
      <w:r w:rsidRPr="00452D68">
        <w:rPr>
          <w:b/>
          <w:color w:val="000000"/>
          <w:lang w:val="ro-RO"/>
        </w:rPr>
        <w:t>CAPITOLUL II</w:t>
      </w:r>
    </w:p>
    <w:p w:rsidR="002059EF" w:rsidRPr="00452D68" w:rsidRDefault="002059EF" w:rsidP="003A7F4F">
      <w:pPr>
        <w:spacing w:line="276" w:lineRule="auto"/>
        <w:jc w:val="center"/>
        <w:rPr>
          <w:b/>
          <w:color w:val="000000"/>
          <w:lang w:val="ro-RO"/>
        </w:rPr>
      </w:pPr>
      <w:r w:rsidRPr="00452D68">
        <w:rPr>
          <w:b/>
          <w:color w:val="000000"/>
          <w:lang w:val="ro-RO"/>
        </w:rPr>
        <w:t>RESPONSABILITĂŢI ALE PERSONALULUI DIDACTIC ÎN UNITATEA DE ÎNVĂŢĂMÂNT</w:t>
      </w:r>
    </w:p>
    <w:p w:rsidR="002059EF" w:rsidRPr="00452D68" w:rsidRDefault="002059EF" w:rsidP="003A7F4F">
      <w:pPr>
        <w:spacing w:line="276" w:lineRule="auto"/>
        <w:jc w:val="center"/>
        <w:rPr>
          <w:b/>
          <w:color w:val="000000"/>
          <w:lang w:val="ro-RO"/>
        </w:rPr>
      </w:pPr>
    </w:p>
    <w:p w:rsidR="002059EF" w:rsidRPr="00452D68" w:rsidRDefault="002059EF" w:rsidP="003A7F4F">
      <w:pPr>
        <w:spacing w:line="276" w:lineRule="auto"/>
        <w:jc w:val="center"/>
        <w:rPr>
          <w:b/>
          <w:color w:val="000000"/>
          <w:lang w:val="ro-RO"/>
        </w:rPr>
      </w:pPr>
      <w:r w:rsidRPr="00452D68">
        <w:rPr>
          <w:b/>
          <w:color w:val="000000"/>
          <w:lang w:val="ro-RO"/>
        </w:rPr>
        <w:t>SECŢIUNEA 1</w:t>
      </w:r>
    </w:p>
    <w:p w:rsidR="002059EF" w:rsidRPr="00452D68" w:rsidRDefault="002059EF" w:rsidP="003A7F4F">
      <w:pPr>
        <w:spacing w:line="276" w:lineRule="auto"/>
        <w:jc w:val="center"/>
        <w:rPr>
          <w:b/>
          <w:color w:val="000000"/>
          <w:lang w:val="ro-RO"/>
        </w:rPr>
      </w:pPr>
      <w:r w:rsidRPr="00452D68">
        <w:rPr>
          <w:b/>
          <w:color w:val="000000"/>
          <w:lang w:val="ro-RO"/>
        </w:rPr>
        <w:t>COORDONATORUL PENTRU PROIECTE ŞI PROGRAME EDUCATIVE ŞCOLARE ŞI EXTRAŞCOLARE</w:t>
      </w:r>
    </w:p>
    <w:p w:rsidR="002059EF" w:rsidRPr="00452D68" w:rsidRDefault="00714551" w:rsidP="003A7F4F">
      <w:pPr>
        <w:spacing w:line="276" w:lineRule="auto"/>
        <w:jc w:val="both"/>
        <w:rPr>
          <w:b/>
          <w:color w:val="000000"/>
          <w:lang w:val="ro-RO"/>
        </w:rPr>
      </w:pPr>
      <w:r w:rsidRPr="00452D68">
        <w:rPr>
          <w:b/>
          <w:color w:val="000000"/>
          <w:lang w:val="ro-RO"/>
        </w:rPr>
        <w:t>Art. 72</w:t>
      </w:r>
      <w:r w:rsidR="002059EF" w:rsidRPr="00452D68">
        <w:rPr>
          <w:b/>
          <w:color w:val="000000"/>
          <w:lang w:val="ro-RO"/>
        </w:rPr>
        <w:t>.</w:t>
      </w:r>
    </w:p>
    <w:p w:rsidR="002059EF" w:rsidRPr="00452D68" w:rsidRDefault="002059EF" w:rsidP="003A7F4F">
      <w:pPr>
        <w:spacing w:line="276" w:lineRule="auto"/>
        <w:jc w:val="both"/>
        <w:rPr>
          <w:color w:val="000000"/>
          <w:lang w:val="ro-RO"/>
        </w:rPr>
      </w:pPr>
      <w:r w:rsidRPr="00452D68">
        <w:rPr>
          <w:color w:val="000000"/>
          <w:lang w:val="ro-RO"/>
        </w:rPr>
        <w:t>(1) Coordonatorul pentru proiecte şi programe educative şcolare şi extraşcolare este propus de Consiliul Profesoral şi aprobat de către Consiliul de Administraţie dintre cadrele didactice cu norma de baza in unitate.</w:t>
      </w:r>
    </w:p>
    <w:p w:rsidR="002059EF" w:rsidRPr="00452D68" w:rsidRDefault="002059EF" w:rsidP="003A7F4F">
      <w:pPr>
        <w:spacing w:line="276" w:lineRule="auto"/>
        <w:jc w:val="both"/>
        <w:rPr>
          <w:color w:val="000000"/>
          <w:lang w:val="ro-RO"/>
        </w:rPr>
      </w:pPr>
      <w:r w:rsidRPr="00452D68">
        <w:rPr>
          <w:color w:val="000000"/>
          <w:lang w:val="ro-RO"/>
        </w:rPr>
        <w:t xml:space="preserve">(2) 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responsabilii comisiilor metodice, cu Consiliul/ Comitetul Reprezentativ al Părinţilor, cu reprezentanţi ai Consiliului Reprezentativ al Elevilor, cu consilierul şcolar din cadrul ISJ Constanta şi cu partenerii guvernamentali şi neguvernamentali. </w:t>
      </w:r>
    </w:p>
    <w:p w:rsidR="002059EF" w:rsidRPr="00452D68" w:rsidRDefault="002059EF" w:rsidP="003A7F4F">
      <w:pPr>
        <w:spacing w:line="276" w:lineRule="auto"/>
        <w:jc w:val="both"/>
        <w:rPr>
          <w:color w:val="000000"/>
          <w:lang w:val="ro-RO"/>
        </w:rPr>
      </w:pPr>
      <w:r w:rsidRPr="00452D68">
        <w:rPr>
          <w:color w:val="000000"/>
          <w:lang w:val="ro-RO"/>
        </w:rPr>
        <w:t xml:space="preserve">(3) Coordonatorul pentru proiecte şi programe educative şcolare şi extraşcolare îşi desfăşoară activitatea în baza prevederilor strategiilor ministerului educaţiei privind educaţia formală şi nonformală. </w:t>
      </w:r>
    </w:p>
    <w:p w:rsidR="002059EF" w:rsidRPr="00452D68" w:rsidRDefault="002059EF" w:rsidP="003A7F4F">
      <w:pPr>
        <w:spacing w:line="276" w:lineRule="auto"/>
        <w:jc w:val="both"/>
        <w:rPr>
          <w:color w:val="000000"/>
          <w:lang w:val="ro-RO"/>
        </w:rPr>
      </w:pPr>
      <w:r w:rsidRPr="00452D68">
        <w:rPr>
          <w:color w:val="000000"/>
          <w:lang w:val="ro-RO"/>
        </w:rPr>
        <w:t xml:space="preserve"> 4) Coordonatorul pentru proiecte şi programe educative şcolare şi extraşcolare poate fi remunerat suplimentar din fonduri extrabugetare, conform legislaţiei în vigoare. </w:t>
      </w:r>
    </w:p>
    <w:p w:rsidR="008F62B9" w:rsidRPr="00452D68" w:rsidRDefault="008F62B9" w:rsidP="003A7F4F">
      <w:pPr>
        <w:spacing w:line="276" w:lineRule="auto"/>
        <w:jc w:val="both"/>
        <w:rPr>
          <w:b/>
          <w:color w:val="000000"/>
          <w:lang w:val="ro-RO"/>
        </w:rPr>
      </w:pPr>
    </w:p>
    <w:p w:rsidR="008F62B9" w:rsidRPr="00452D68" w:rsidRDefault="008F62B9" w:rsidP="003A7F4F">
      <w:pPr>
        <w:spacing w:line="276" w:lineRule="auto"/>
        <w:jc w:val="both"/>
        <w:rPr>
          <w:b/>
          <w:color w:val="000000"/>
          <w:lang w:val="ro-RO"/>
        </w:rPr>
      </w:pPr>
    </w:p>
    <w:p w:rsidR="002059EF" w:rsidRPr="00452D68" w:rsidRDefault="00714551" w:rsidP="003A7F4F">
      <w:pPr>
        <w:spacing w:line="276" w:lineRule="auto"/>
        <w:jc w:val="both"/>
        <w:rPr>
          <w:b/>
          <w:color w:val="000000"/>
          <w:lang w:val="ro-RO"/>
        </w:rPr>
      </w:pPr>
      <w:r w:rsidRPr="00452D68">
        <w:rPr>
          <w:b/>
          <w:color w:val="000000"/>
          <w:lang w:val="ro-RO"/>
        </w:rPr>
        <w:t>Art. 73</w:t>
      </w:r>
      <w:r w:rsidR="002059EF" w:rsidRPr="00452D68">
        <w:rPr>
          <w:b/>
          <w:color w:val="000000"/>
          <w:lang w:val="ro-RO"/>
        </w:rPr>
        <w:t>.</w:t>
      </w:r>
    </w:p>
    <w:p w:rsidR="002059EF" w:rsidRPr="00452D68" w:rsidRDefault="002059EF" w:rsidP="003A7F4F">
      <w:pPr>
        <w:spacing w:line="276" w:lineRule="auto"/>
        <w:jc w:val="both"/>
        <w:rPr>
          <w:color w:val="000000"/>
          <w:lang w:val="ro-RO"/>
        </w:rPr>
      </w:pPr>
      <w:r w:rsidRPr="00452D68">
        <w:rPr>
          <w:color w:val="000000"/>
          <w:lang w:val="ro-RO"/>
        </w:rPr>
        <w:t xml:space="preserve">Coordonatorul pentru proiecte şi programe educative şcolare şi extraşcolare are următoarele </w:t>
      </w:r>
      <w:r w:rsidRPr="00452D68">
        <w:rPr>
          <w:b/>
          <w:color w:val="000000"/>
          <w:lang w:val="ro-RO"/>
        </w:rPr>
        <w:t>atribuţii:</w:t>
      </w:r>
    </w:p>
    <w:p w:rsidR="002059EF" w:rsidRPr="00452D68" w:rsidRDefault="002059EF" w:rsidP="003A7F4F">
      <w:pPr>
        <w:spacing w:line="276" w:lineRule="auto"/>
        <w:jc w:val="both"/>
        <w:rPr>
          <w:color w:val="000000"/>
          <w:lang w:val="ro-RO"/>
        </w:rPr>
      </w:pPr>
      <w:r w:rsidRPr="00452D68">
        <w:rPr>
          <w:color w:val="000000"/>
          <w:lang w:val="ro-RO"/>
        </w:rPr>
        <w:t xml:space="preserve">a) coordonează, monitorizează şi evaluează activitatea educativă nonformală din unitatea de învăţământ; </w:t>
      </w:r>
    </w:p>
    <w:p w:rsidR="002059EF" w:rsidRPr="00452D68" w:rsidRDefault="002059EF" w:rsidP="003A7F4F">
      <w:pPr>
        <w:spacing w:line="276" w:lineRule="auto"/>
        <w:jc w:val="both"/>
        <w:rPr>
          <w:color w:val="000000"/>
          <w:lang w:val="ro-RO"/>
        </w:rPr>
      </w:pPr>
      <w:r w:rsidRPr="00452D68">
        <w:rPr>
          <w:color w:val="000000"/>
          <w:lang w:val="ro-RO"/>
        </w:rPr>
        <w:t xml:space="preserve">b) avizează planificarea activităţilor din cadrul programului activităţilor educative ale clasei/grupei; c) elaborează proiectul programului/calendarul activităţilor educative şcolare şi extraşcolare ale unităţii de învăţământ, în conformitate cu planul de dezvoltare instituţională, cu direcţiile stabilite de către inspectoratul şcolar şi minister, în urma consultării părinţilor şi a elevilor, şi îl supune spre aprobare consiliului de administraţie; </w:t>
      </w:r>
    </w:p>
    <w:p w:rsidR="002059EF" w:rsidRPr="00452D68" w:rsidRDefault="002059EF" w:rsidP="003A7F4F">
      <w:pPr>
        <w:spacing w:line="276" w:lineRule="auto"/>
        <w:jc w:val="both"/>
        <w:rPr>
          <w:color w:val="000000"/>
          <w:lang w:val="ro-RO"/>
        </w:rPr>
      </w:pPr>
      <w:r w:rsidRPr="00452D68">
        <w:rPr>
          <w:color w:val="000000"/>
          <w:lang w:val="ro-RO"/>
        </w:rPr>
        <w:t xml:space="preserve">d) elaborează, propune şi implementează proiecte şi programe educative; </w:t>
      </w:r>
    </w:p>
    <w:p w:rsidR="002059EF" w:rsidRPr="00452D68" w:rsidRDefault="002059EF" w:rsidP="003A7F4F">
      <w:pPr>
        <w:spacing w:line="276" w:lineRule="auto"/>
        <w:jc w:val="both"/>
        <w:rPr>
          <w:color w:val="000000"/>
          <w:lang w:val="ro-RO"/>
        </w:rPr>
      </w:pPr>
      <w:r w:rsidRPr="00452D68">
        <w:rPr>
          <w:color w:val="000000"/>
          <w:lang w:val="ro-RO"/>
        </w:rPr>
        <w:t xml:space="preserve">e) identifică tipurile de activităţi educative extraşcolare care corespund nevoilor elevilor, precum şi posibilităţile de realizare a acestora, prin consultarea elevilor şi părinţilor; </w:t>
      </w:r>
    </w:p>
    <w:p w:rsidR="002059EF" w:rsidRPr="00452D68" w:rsidRDefault="002059EF" w:rsidP="003A7F4F">
      <w:pPr>
        <w:spacing w:line="276" w:lineRule="auto"/>
        <w:jc w:val="both"/>
        <w:rPr>
          <w:color w:val="000000"/>
          <w:lang w:val="ro-RO"/>
        </w:rPr>
      </w:pPr>
      <w:r w:rsidRPr="00452D68">
        <w:rPr>
          <w:color w:val="000000"/>
          <w:lang w:val="ro-RO"/>
        </w:rPr>
        <w:t xml:space="preserve">f) prezintă consiliului de administraţie rapoarte semestriale privind activitatea educativă şi rezultatele acesteia; </w:t>
      </w:r>
    </w:p>
    <w:p w:rsidR="002059EF" w:rsidRPr="00452D68" w:rsidRDefault="002059EF" w:rsidP="003A7F4F">
      <w:pPr>
        <w:spacing w:line="276" w:lineRule="auto"/>
        <w:jc w:val="both"/>
        <w:rPr>
          <w:color w:val="000000"/>
          <w:lang w:val="ro-RO"/>
        </w:rPr>
      </w:pPr>
      <w:r w:rsidRPr="00452D68">
        <w:rPr>
          <w:color w:val="000000"/>
          <w:lang w:val="ro-RO"/>
        </w:rPr>
        <w:t xml:space="preserve">g) diseminează informaţiile privind activităţile educative derulate în unitatea de învăţământ; </w:t>
      </w:r>
    </w:p>
    <w:p w:rsidR="002059EF" w:rsidRPr="00452D68" w:rsidRDefault="002059EF" w:rsidP="003A7F4F">
      <w:pPr>
        <w:spacing w:line="276" w:lineRule="auto"/>
        <w:jc w:val="both"/>
        <w:rPr>
          <w:color w:val="000000"/>
          <w:lang w:val="ro-RO"/>
        </w:rPr>
      </w:pPr>
      <w:r w:rsidRPr="00452D68">
        <w:rPr>
          <w:color w:val="000000"/>
          <w:lang w:val="ro-RO"/>
        </w:rPr>
        <w:t>h) facilitează implicarea părinţilor şi a partenerilor educaţionali în activităţile educative;</w:t>
      </w:r>
    </w:p>
    <w:p w:rsidR="002059EF" w:rsidRPr="00452D68" w:rsidRDefault="002059EF" w:rsidP="003A7F4F">
      <w:pPr>
        <w:spacing w:line="276" w:lineRule="auto"/>
        <w:jc w:val="both"/>
        <w:rPr>
          <w:color w:val="000000"/>
          <w:lang w:val="ro-RO"/>
        </w:rPr>
      </w:pPr>
      <w:r w:rsidRPr="00452D68">
        <w:rPr>
          <w:color w:val="000000"/>
          <w:lang w:val="ro-RO"/>
        </w:rPr>
        <w:t xml:space="preserve">i) elaborează tematici şi propune forme de desfăşurare a consultaţiilor cu părinţii, tutorii sau susţinătorii legali pe teme educative; </w:t>
      </w:r>
    </w:p>
    <w:p w:rsidR="002059EF" w:rsidRPr="00452D68" w:rsidRDefault="002059EF" w:rsidP="003A7F4F">
      <w:pPr>
        <w:spacing w:line="276" w:lineRule="auto"/>
        <w:jc w:val="both"/>
        <w:rPr>
          <w:color w:val="000000"/>
          <w:lang w:val="ro-RO"/>
        </w:rPr>
      </w:pPr>
      <w:r w:rsidRPr="00452D68">
        <w:rPr>
          <w:color w:val="000000"/>
          <w:lang w:val="ro-RO"/>
        </w:rPr>
        <w:t>j) propune/elaborează instrumente de evaluare a activităţii educative nonformale desfăşurate la nivelul unităţii de învăţământ;</w:t>
      </w:r>
    </w:p>
    <w:p w:rsidR="002059EF" w:rsidRPr="00452D68" w:rsidRDefault="002059EF" w:rsidP="003A7F4F">
      <w:pPr>
        <w:spacing w:line="276" w:lineRule="auto"/>
        <w:jc w:val="both"/>
        <w:rPr>
          <w:color w:val="000000"/>
          <w:lang w:val="ro-RO"/>
        </w:rPr>
      </w:pPr>
      <w:r w:rsidRPr="00452D68">
        <w:rPr>
          <w:color w:val="000000"/>
          <w:lang w:val="ro-RO"/>
        </w:rPr>
        <w:lastRenderedPageBreak/>
        <w:t xml:space="preserve">k) facilitează vizite de studii pentru elevi, în ţară şi în străinătate, desfăşurate în cadrul programelor de parteneriat educaţional; </w:t>
      </w:r>
    </w:p>
    <w:p w:rsidR="002059EF" w:rsidRPr="00452D68" w:rsidRDefault="002059EF" w:rsidP="003A7F4F">
      <w:pPr>
        <w:spacing w:line="276" w:lineRule="auto"/>
        <w:jc w:val="both"/>
        <w:rPr>
          <w:color w:val="000000"/>
          <w:lang w:val="ro-RO"/>
        </w:rPr>
      </w:pPr>
      <w:r w:rsidRPr="00452D68">
        <w:rPr>
          <w:color w:val="000000"/>
          <w:lang w:val="ro-RO"/>
        </w:rPr>
        <w:t xml:space="preserve">l) orice alte atribuţii rezultând din legislaţia în vigoare. </w:t>
      </w:r>
    </w:p>
    <w:p w:rsidR="002059EF" w:rsidRPr="00452D68" w:rsidRDefault="00714551" w:rsidP="003A7F4F">
      <w:pPr>
        <w:spacing w:line="276" w:lineRule="auto"/>
        <w:jc w:val="both"/>
        <w:rPr>
          <w:b/>
          <w:color w:val="000000"/>
          <w:lang w:val="ro-RO"/>
        </w:rPr>
      </w:pPr>
      <w:r w:rsidRPr="00452D68">
        <w:rPr>
          <w:b/>
          <w:color w:val="000000"/>
          <w:lang w:val="ro-RO"/>
        </w:rPr>
        <w:t>Art. 74</w:t>
      </w:r>
      <w:r w:rsidR="002059EF" w:rsidRPr="00452D68">
        <w:rPr>
          <w:b/>
          <w:color w:val="000000"/>
          <w:lang w:val="ro-RO"/>
        </w:rPr>
        <w:t>.</w:t>
      </w:r>
    </w:p>
    <w:p w:rsidR="002059EF" w:rsidRPr="00452D68" w:rsidRDefault="002059EF" w:rsidP="003A7F4F">
      <w:pPr>
        <w:spacing w:line="276" w:lineRule="auto"/>
        <w:jc w:val="both"/>
        <w:rPr>
          <w:color w:val="000000"/>
          <w:lang w:val="ro-RO"/>
        </w:rPr>
      </w:pPr>
      <w:r w:rsidRPr="00452D68">
        <w:rPr>
          <w:b/>
          <w:color w:val="000000"/>
          <w:lang w:val="ro-RO"/>
        </w:rPr>
        <w:t xml:space="preserve">Portofoliul </w:t>
      </w:r>
      <w:r w:rsidRPr="00452D68">
        <w:rPr>
          <w:color w:val="000000"/>
          <w:lang w:val="ro-RO"/>
        </w:rPr>
        <w:t xml:space="preserve">coordonatorului pentru proiecte şi programe educative şcolare şi extraşcolare conţine: a) oferta educaţională a unităţii de învăţământ în domeniul activităţii educative extraşcolare; </w:t>
      </w:r>
    </w:p>
    <w:p w:rsidR="002059EF" w:rsidRPr="00452D68" w:rsidRDefault="002059EF" w:rsidP="003A7F4F">
      <w:pPr>
        <w:spacing w:line="276" w:lineRule="auto"/>
        <w:jc w:val="both"/>
        <w:rPr>
          <w:color w:val="000000"/>
          <w:lang w:val="ro-RO"/>
        </w:rPr>
      </w:pPr>
      <w:r w:rsidRPr="00452D68">
        <w:rPr>
          <w:color w:val="000000"/>
          <w:lang w:val="ro-RO"/>
        </w:rPr>
        <w:t xml:space="preserve">b) planul anual şi semestrial al activităţii educative extraşcolare; </w:t>
      </w:r>
    </w:p>
    <w:p w:rsidR="002059EF" w:rsidRPr="00452D68" w:rsidRDefault="002059EF" w:rsidP="003A7F4F">
      <w:pPr>
        <w:spacing w:line="276" w:lineRule="auto"/>
        <w:jc w:val="both"/>
        <w:rPr>
          <w:color w:val="000000"/>
          <w:lang w:val="ro-RO"/>
        </w:rPr>
      </w:pPr>
      <w:r w:rsidRPr="00452D68">
        <w:rPr>
          <w:color w:val="000000"/>
          <w:lang w:val="ro-RO"/>
        </w:rPr>
        <w:t xml:space="preserve">c) programe de parteneriat pentru realizarea de activităţi </w:t>
      </w:r>
    </w:p>
    <w:p w:rsidR="002059EF" w:rsidRPr="00452D68" w:rsidRDefault="002059EF" w:rsidP="003A7F4F">
      <w:pPr>
        <w:spacing w:line="276" w:lineRule="auto"/>
        <w:jc w:val="both"/>
        <w:rPr>
          <w:color w:val="000000"/>
          <w:lang w:val="ro-RO"/>
        </w:rPr>
      </w:pPr>
      <w:r w:rsidRPr="00452D68">
        <w:rPr>
          <w:color w:val="000000"/>
          <w:lang w:val="ro-RO"/>
        </w:rPr>
        <w:t xml:space="preserve">educative extraşcolare; </w:t>
      </w:r>
    </w:p>
    <w:p w:rsidR="002059EF" w:rsidRPr="00452D68" w:rsidRDefault="002059EF" w:rsidP="003A7F4F">
      <w:pPr>
        <w:spacing w:line="276" w:lineRule="auto"/>
        <w:jc w:val="both"/>
        <w:rPr>
          <w:color w:val="000000"/>
          <w:lang w:val="ro-RO"/>
        </w:rPr>
      </w:pPr>
      <w:r w:rsidRPr="00452D68">
        <w:rPr>
          <w:color w:val="000000"/>
          <w:lang w:val="ro-RO"/>
        </w:rPr>
        <w:t xml:space="preserve">d) programe educative de prevenţie şi intervenţie; </w:t>
      </w:r>
    </w:p>
    <w:p w:rsidR="002059EF" w:rsidRPr="00452D68" w:rsidRDefault="002059EF" w:rsidP="003A7F4F">
      <w:pPr>
        <w:spacing w:line="276" w:lineRule="auto"/>
        <w:jc w:val="both"/>
        <w:rPr>
          <w:color w:val="000000"/>
          <w:lang w:val="ro-RO"/>
        </w:rPr>
      </w:pPr>
      <w:r w:rsidRPr="00452D68">
        <w:rPr>
          <w:color w:val="000000"/>
          <w:lang w:val="ro-RO"/>
        </w:rPr>
        <w:t xml:space="preserve">e) modalităţi de monitorizare şi evaluare a activităţii educative extraşcolare; </w:t>
      </w:r>
    </w:p>
    <w:p w:rsidR="002059EF" w:rsidRPr="00452D68" w:rsidRDefault="002059EF" w:rsidP="003A7F4F">
      <w:pPr>
        <w:spacing w:line="276" w:lineRule="auto"/>
        <w:jc w:val="both"/>
        <w:rPr>
          <w:color w:val="000000"/>
          <w:lang w:val="ro-RO"/>
        </w:rPr>
      </w:pPr>
      <w:r w:rsidRPr="00452D68">
        <w:rPr>
          <w:color w:val="000000"/>
          <w:lang w:val="ro-RO"/>
        </w:rPr>
        <w:t xml:space="preserve">f) măsuri de optimizare a ofertei educaţionale extraşcolare; </w:t>
      </w:r>
    </w:p>
    <w:p w:rsidR="002059EF" w:rsidRPr="00452D68" w:rsidRDefault="002059EF" w:rsidP="003A7F4F">
      <w:pPr>
        <w:spacing w:line="276" w:lineRule="auto"/>
        <w:jc w:val="both"/>
        <w:rPr>
          <w:color w:val="000000"/>
          <w:lang w:val="ro-RO"/>
        </w:rPr>
      </w:pPr>
      <w:r w:rsidRPr="00452D68">
        <w:rPr>
          <w:color w:val="000000"/>
          <w:lang w:val="ro-RO"/>
        </w:rPr>
        <w:t xml:space="preserve">g) rapoarte de activitate semestriale şi anuale; </w:t>
      </w:r>
    </w:p>
    <w:p w:rsidR="002059EF" w:rsidRPr="00452D68" w:rsidRDefault="002059EF" w:rsidP="003A7F4F">
      <w:pPr>
        <w:spacing w:line="276" w:lineRule="auto"/>
        <w:jc w:val="both"/>
        <w:rPr>
          <w:color w:val="000000"/>
          <w:lang w:val="ro-RO"/>
        </w:rPr>
      </w:pPr>
      <w:r w:rsidRPr="00452D68">
        <w:rPr>
          <w:color w:val="000000"/>
          <w:lang w:val="ro-RO"/>
        </w:rPr>
        <w:t xml:space="preserve">h) documente care reglementează activitatea extraşcolară, în format letric/electronic, transmise de inspectoratul şcolar şi minister, privind activitatea educativă extraşcolară. </w:t>
      </w:r>
    </w:p>
    <w:p w:rsidR="002059EF" w:rsidRPr="00452D68" w:rsidRDefault="00714551" w:rsidP="003A7F4F">
      <w:pPr>
        <w:spacing w:line="276" w:lineRule="auto"/>
        <w:jc w:val="both"/>
        <w:rPr>
          <w:color w:val="000000"/>
          <w:lang w:val="ro-RO"/>
        </w:rPr>
      </w:pPr>
      <w:r w:rsidRPr="00452D68">
        <w:rPr>
          <w:b/>
          <w:color w:val="000000"/>
          <w:lang w:val="ro-RO"/>
        </w:rPr>
        <w:t>Art. 75</w:t>
      </w:r>
      <w:r w:rsidR="002059EF" w:rsidRPr="00452D68">
        <w:rPr>
          <w:b/>
          <w:color w:val="000000"/>
          <w:lang w:val="ro-RO"/>
        </w:rPr>
        <w:t>.</w:t>
      </w:r>
    </w:p>
    <w:p w:rsidR="002059EF" w:rsidRPr="00452D68" w:rsidRDefault="002059EF" w:rsidP="003A7F4F">
      <w:pPr>
        <w:spacing w:line="276" w:lineRule="auto"/>
        <w:jc w:val="both"/>
        <w:rPr>
          <w:color w:val="000000"/>
          <w:lang w:val="ro-RO"/>
        </w:rPr>
      </w:pPr>
      <w:r w:rsidRPr="00452D68">
        <w:rPr>
          <w:color w:val="000000"/>
          <w:lang w:val="ro-RO"/>
        </w:rPr>
        <w:t xml:space="preserve">(1) Inspectoratul şcolar a stabilit o zi metodică pentru coordonatorii pentru proiecte şi programe educative şcolare şi extraşcolare. </w:t>
      </w:r>
    </w:p>
    <w:p w:rsidR="00A41D0B" w:rsidRPr="00452D68" w:rsidRDefault="002059EF" w:rsidP="003A7F4F">
      <w:pPr>
        <w:spacing w:line="276" w:lineRule="auto"/>
        <w:jc w:val="both"/>
        <w:rPr>
          <w:color w:val="000000"/>
          <w:lang w:val="ro-RO"/>
        </w:rPr>
      </w:pPr>
      <w:r w:rsidRPr="00452D68">
        <w:rPr>
          <w:color w:val="000000"/>
          <w:lang w:val="ro-RO"/>
        </w:rPr>
        <w:t>(2) 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w:t>
      </w:r>
    </w:p>
    <w:p w:rsidR="002B03EE" w:rsidRPr="00452D68" w:rsidRDefault="002B03EE" w:rsidP="003A7F4F">
      <w:pPr>
        <w:spacing w:line="276" w:lineRule="auto"/>
        <w:jc w:val="center"/>
        <w:rPr>
          <w:b/>
          <w:color w:val="000000"/>
          <w:lang w:val="ro-RO"/>
        </w:rPr>
      </w:pPr>
    </w:p>
    <w:p w:rsidR="008F62B9" w:rsidRPr="00452D68" w:rsidRDefault="008F62B9" w:rsidP="003A7F4F">
      <w:pPr>
        <w:spacing w:line="276" w:lineRule="auto"/>
        <w:jc w:val="center"/>
        <w:rPr>
          <w:b/>
          <w:color w:val="000000"/>
          <w:lang w:val="ro-RO"/>
        </w:rPr>
      </w:pPr>
    </w:p>
    <w:p w:rsidR="00571524" w:rsidRPr="00452D68" w:rsidRDefault="00571524" w:rsidP="003A7F4F">
      <w:pPr>
        <w:spacing w:line="276" w:lineRule="auto"/>
        <w:jc w:val="center"/>
        <w:rPr>
          <w:b/>
          <w:color w:val="000000"/>
          <w:lang w:val="ro-RO"/>
        </w:rPr>
      </w:pPr>
      <w:r w:rsidRPr="00452D68">
        <w:rPr>
          <w:b/>
          <w:color w:val="000000"/>
          <w:lang w:val="ro-RO"/>
        </w:rPr>
        <w:t>SECŢIUNEA A 2-A</w:t>
      </w:r>
    </w:p>
    <w:p w:rsidR="00571524" w:rsidRPr="00452D68" w:rsidRDefault="00571524" w:rsidP="003A7F4F">
      <w:pPr>
        <w:spacing w:line="276" w:lineRule="auto"/>
        <w:jc w:val="center"/>
        <w:rPr>
          <w:b/>
          <w:color w:val="000000"/>
          <w:lang w:val="ro-RO"/>
        </w:rPr>
      </w:pPr>
      <w:r w:rsidRPr="00452D68">
        <w:rPr>
          <w:b/>
          <w:lang w:val="ro-RO"/>
        </w:rPr>
        <w:t>EDUCATORUL, Î</w:t>
      </w:r>
      <w:r w:rsidRPr="00452D68">
        <w:rPr>
          <w:b/>
          <w:spacing w:val="-3"/>
          <w:lang w:val="ro-RO"/>
        </w:rPr>
        <w:t>N</w:t>
      </w:r>
      <w:r w:rsidRPr="00452D68">
        <w:rPr>
          <w:b/>
          <w:spacing w:val="1"/>
          <w:lang w:val="ro-RO"/>
        </w:rPr>
        <w:t>V</w:t>
      </w:r>
      <w:r w:rsidRPr="00452D68">
        <w:rPr>
          <w:b/>
          <w:lang w:val="ro-RO"/>
        </w:rPr>
        <w:t>ĂŢ</w:t>
      </w:r>
      <w:r w:rsidRPr="00452D68">
        <w:rPr>
          <w:b/>
          <w:spacing w:val="-2"/>
          <w:lang w:val="ro-RO"/>
        </w:rPr>
        <w:t>Ă</w:t>
      </w:r>
      <w:r w:rsidRPr="00452D68">
        <w:rPr>
          <w:b/>
          <w:lang w:val="ro-RO"/>
        </w:rPr>
        <w:t>T</w:t>
      </w:r>
      <w:r w:rsidRPr="00452D68">
        <w:rPr>
          <w:b/>
          <w:spacing w:val="2"/>
          <w:lang w:val="ro-RO"/>
        </w:rPr>
        <w:t>O</w:t>
      </w:r>
      <w:r w:rsidRPr="00452D68">
        <w:rPr>
          <w:b/>
          <w:lang w:val="ro-RO"/>
        </w:rPr>
        <w:t>R</w:t>
      </w:r>
      <w:r w:rsidRPr="00452D68">
        <w:rPr>
          <w:b/>
          <w:spacing w:val="-1"/>
          <w:lang w:val="ro-RO"/>
        </w:rPr>
        <w:t>U</w:t>
      </w:r>
      <w:r w:rsidRPr="00452D68">
        <w:rPr>
          <w:b/>
          <w:lang w:val="ro-RO"/>
        </w:rPr>
        <w:t>L ŞI</w:t>
      </w:r>
      <w:r w:rsidR="00895AF2" w:rsidRPr="00452D68">
        <w:rPr>
          <w:b/>
          <w:lang w:val="ro-RO"/>
        </w:rPr>
        <w:t xml:space="preserve"> </w:t>
      </w:r>
      <w:r w:rsidRPr="00452D68">
        <w:rPr>
          <w:b/>
          <w:color w:val="000000"/>
          <w:lang w:val="ro-RO"/>
        </w:rPr>
        <w:t>PROFESORUL DIRIGINTE</w:t>
      </w:r>
    </w:p>
    <w:p w:rsidR="00346359" w:rsidRPr="00452D68" w:rsidRDefault="00571524" w:rsidP="003A7F4F">
      <w:pPr>
        <w:spacing w:line="276" w:lineRule="auto"/>
        <w:jc w:val="both"/>
        <w:rPr>
          <w:b/>
          <w:color w:val="000000"/>
          <w:lang w:val="ro-RO"/>
        </w:rPr>
      </w:pPr>
      <w:r w:rsidRPr="00452D68">
        <w:rPr>
          <w:b/>
          <w:color w:val="000000"/>
          <w:lang w:val="ro-RO"/>
        </w:rPr>
        <w:t>Art. 7</w:t>
      </w:r>
      <w:r w:rsidR="00714551" w:rsidRPr="00452D68">
        <w:rPr>
          <w:b/>
          <w:color w:val="000000"/>
          <w:lang w:val="ro-RO"/>
        </w:rPr>
        <w:t>6</w:t>
      </w:r>
      <w:r w:rsidRPr="00452D68">
        <w:rPr>
          <w:b/>
          <w:color w:val="000000"/>
          <w:lang w:val="ro-RO"/>
        </w:rPr>
        <w:t>.</w:t>
      </w:r>
    </w:p>
    <w:p w:rsidR="00346359" w:rsidRPr="00452D68" w:rsidRDefault="00571524" w:rsidP="003A7F4F">
      <w:pPr>
        <w:spacing w:line="276" w:lineRule="auto"/>
        <w:jc w:val="both"/>
        <w:rPr>
          <w:b/>
          <w:color w:val="000000"/>
          <w:lang w:val="ro-RO"/>
        </w:rPr>
      </w:pPr>
      <w:r w:rsidRPr="00452D68">
        <w:rPr>
          <w:color w:val="000000"/>
          <w:lang w:val="ro-RO"/>
        </w:rPr>
        <w:t>Educatorul, invatatorul si profesorul diriginte coordonează activitatea grupei/clasei</w:t>
      </w:r>
      <w:r w:rsidR="00346359" w:rsidRPr="00452D68">
        <w:rPr>
          <w:color w:val="000000"/>
          <w:lang w:val="ro-RO"/>
        </w:rPr>
        <w:t>.</w:t>
      </w:r>
    </w:p>
    <w:p w:rsidR="00346359" w:rsidRPr="00452D68" w:rsidRDefault="00571524" w:rsidP="003A7F4F">
      <w:pPr>
        <w:spacing w:line="276" w:lineRule="auto"/>
        <w:jc w:val="both"/>
        <w:rPr>
          <w:b/>
          <w:color w:val="000000"/>
          <w:lang w:val="ro-RO"/>
        </w:rPr>
      </w:pPr>
      <w:r w:rsidRPr="00452D68">
        <w:rPr>
          <w:b/>
          <w:color w:val="000000"/>
          <w:lang w:val="ro-RO"/>
        </w:rPr>
        <w:t>Art. 7</w:t>
      </w:r>
      <w:r w:rsidR="00714551" w:rsidRPr="00452D68">
        <w:rPr>
          <w:b/>
          <w:color w:val="000000"/>
          <w:lang w:val="ro-RO"/>
        </w:rPr>
        <w:t>7</w:t>
      </w:r>
      <w:r w:rsidRPr="00452D68">
        <w:rPr>
          <w:b/>
          <w:color w:val="000000"/>
          <w:lang w:val="ro-RO"/>
        </w:rPr>
        <w:t>.</w:t>
      </w:r>
    </w:p>
    <w:p w:rsidR="00346359" w:rsidRPr="00452D68" w:rsidRDefault="00571524" w:rsidP="003A7F4F">
      <w:pPr>
        <w:spacing w:line="276" w:lineRule="auto"/>
        <w:jc w:val="both"/>
        <w:rPr>
          <w:color w:val="000000"/>
          <w:lang w:val="ro-RO"/>
        </w:rPr>
      </w:pPr>
      <w:r w:rsidRPr="00452D68">
        <w:rPr>
          <w:color w:val="000000"/>
          <w:lang w:val="ro-RO"/>
        </w:rPr>
        <w:t xml:space="preserve"> (1) </w:t>
      </w:r>
      <w:r w:rsidR="00346359" w:rsidRPr="00452D68">
        <w:rPr>
          <w:color w:val="000000"/>
          <w:lang w:val="ro-RO"/>
        </w:rPr>
        <w:t>Educatorii, invatatorii si p</w:t>
      </w:r>
      <w:r w:rsidRPr="00452D68">
        <w:rPr>
          <w:color w:val="000000"/>
          <w:lang w:val="ro-RO"/>
        </w:rPr>
        <w:t xml:space="preserve">rofesorii diriginţi sunt numiţi, anual, de către directorul unităţii de învăţământ, în baza hotărârii </w:t>
      </w:r>
      <w:r w:rsidR="00346359" w:rsidRPr="00452D68">
        <w:rPr>
          <w:color w:val="000000"/>
          <w:lang w:val="ro-RO"/>
        </w:rPr>
        <w:t>C</w:t>
      </w:r>
      <w:r w:rsidRPr="00452D68">
        <w:rPr>
          <w:color w:val="000000"/>
          <w:lang w:val="ro-RO"/>
        </w:rPr>
        <w:t xml:space="preserve">onsiliului de </w:t>
      </w:r>
      <w:r w:rsidR="00346359" w:rsidRPr="00452D68">
        <w:rPr>
          <w:color w:val="000000"/>
          <w:lang w:val="ro-RO"/>
        </w:rPr>
        <w:t>A</w:t>
      </w:r>
      <w:r w:rsidRPr="00452D68">
        <w:rPr>
          <w:color w:val="000000"/>
          <w:lang w:val="ro-RO"/>
        </w:rPr>
        <w:t xml:space="preserve">dministraţie, după consultarea </w:t>
      </w:r>
      <w:r w:rsidR="00346359" w:rsidRPr="00452D68">
        <w:rPr>
          <w:color w:val="000000"/>
          <w:lang w:val="ro-RO"/>
        </w:rPr>
        <w:t>C</w:t>
      </w:r>
      <w:r w:rsidRPr="00452D68">
        <w:rPr>
          <w:color w:val="000000"/>
          <w:lang w:val="ro-RO"/>
        </w:rPr>
        <w:t xml:space="preserve">onsiliului </w:t>
      </w:r>
      <w:r w:rsidR="00346359" w:rsidRPr="00452D68">
        <w:rPr>
          <w:color w:val="000000"/>
          <w:lang w:val="ro-RO"/>
        </w:rPr>
        <w:t>P</w:t>
      </w:r>
      <w:r w:rsidRPr="00452D68">
        <w:rPr>
          <w:color w:val="000000"/>
          <w:lang w:val="ro-RO"/>
        </w:rPr>
        <w:t xml:space="preserve">rofesoral. (2) La numirea profesori lor diriginţi se are în vedere principiul continuităţii, astfel încât o formaţiune de studiu să aibă acelaşi diriginte pe parcursul unui nivel de învăţământ. </w:t>
      </w:r>
    </w:p>
    <w:p w:rsidR="00346359" w:rsidRPr="00452D68" w:rsidRDefault="00571524" w:rsidP="003A7F4F">
      <w:pPr>
        <w:spacing w:line="276" w:lineRule="auto"/>
        <w:jc w:val="both"/>
        <w:rPr>
          <w:color w:val="000000"/>
          <w:lang w:val="ro-RO"/>
        </w:rPr>
      </w:pPr>
      <w:r w:rsidRPr="00452D68">
        <w:rPr>
          <w:color w:val="000000"/>
          <w:lang w:val="ro-RO"/>
        </w:rPr>
        <w:t xml:space="preserve">(3) De regulă, poate fi numit profesor diriginte un cadru didactic titular sau suplinitor care are cel puţin o jumătate din norma didactică în unitatea de învăţământ şi care predă la clasa respectivă. </w:t>
      </w:r>
    </w:p>
    <w:p w:rsidR="00346359" w:rsidRPr="00452D68" w:rsidRDefault="00571524"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78</w:t>
      </w:r>
      <w:r w:rsidRPr="00452D68">
        <w:rPr>
          <w:b/>
          <w:color w:val="000000"/>
          <w:lang w:val="ro-RO"/>
        </w:rPr>
        <w:t xml:space="preserve">. </w:t>
      </w:r>
    </w:p>
    <w:p w:rsidR="00346359" w:rsidRPr="00452D68" w:rsidRDefault="00571524" w:rsidP="003A7F4F">
      <w:pPr>
        <w:spacing w:line="276" w:lineRule="auto"/>
        <w:jc w:val="both"/>
        <w:rPr>
          <w:color w:val="000000"/>
          <w:lang w:val="ro-RO"/>
        </w:rPr>
      </w:pPr>
      <w:r w:rsidRPr="00452D68">
        <w:rPr>
          <w:color w:val="000000"/>
          <w:lang w:val="ro-RO"/>
        </w:rPr>
        <w:t>(1) Activităţile specifice funcţiei de diriginte sunt prevăzute în fişa postului cadrului didactic.</w:t>
      </w:r>
    </w:p>
    <w:p w:rsidR="00571524" w:rsidRPr="00452D68" w:rsidRDefault="00571524" w:rsidP="003A7F4F">
      <w:pPr>
        <w:spacing w:line="276" w:lineRule="auto"/>
        <w:jc w:val="both"/>
        <w:rPr>
          <w:color w:val="000000"/>
          <w:lang w:val="ro-RO"/>
        </w:rPr>
      </w:pPr>
      <w:r w:rsidRPr="00452D68">
        <w:rPr>
          <w:color w:val="000000"/>
          <w:lang w:val="ro-RO"/>
        </w:rPr>
        <w:t xml:space="preserve"> (2) Profesorul diriginte realizează, semestrial şi anual, planificarea activităţilor conform proiectului de dezvoltare instituţională şi nevoilor educaţionale ale colectivului de elevi pe care îl coordonează. Planificarea se avizează de către directorul unităţii de învăţământ. </w:t>
      </w:r>
    </w:p>
    <w:p w:rsidR="00346359" w:rsidRPr="00452D68" w:rsidRDefault="00571524" w:rsidP="003A7F4F">
      <w:pPr>
        <w:spacing w:line="276" w:lineRule="auto"/>
        <w:jc w:val="both"/>
        <w:rPr>
          <w:color w:val="000000"/>
          <w:lang w:val="ro-RO"/>
        </w:rPr>
      </w:pPr>
      <w:r w:rsidRPr="00452D68">
        <w:rPr>
          <w:color w:val="000000"/>
          <w:lang w:val="ro-RO"/>
        </w:rPr>
        <w:t xml:space="preserve">(3) Activităţile de suport educaţional, consiliere şi orientare profesională sunt obligatorii şi sunt desfăşurate de profesorul diriginte în cadrul orelor de consiliere şi orientare, orelor de dirigenţie sau în afara orelor de curs, după caz. </w:t>
      </w:r>
    </w:p>
    <w:p w:rsidR="00346359" w:rsidRPr="00452D68" w:rsidRDefault="00571524" w:rsidP="003A7F4F">
      <w:pPr>
        <w:spacing w:line="276" w:lineRule="auto"/>
        <w:jc w:val="both"/>
        <w:rPr>
          <w:color w:val="000000"/>
          <w:lang w:val="ro-RO"/>
        </w:rPr>
      </w:pPr>
      <w:r w:rsidRPr="00452D68">
        <w:rPr>
          <w:color w:val="000000"/>
          <w:lang w:val="ro-RO"/>
        </w:rPr>
        <w:t xml:space="preserve">(4) Profesorul diriginte desfăşoară activităţi de suport educaţional, consiliere şi orientare profesională pentru elevii clasei. Activităţile se referă la: </w:t>
      </w:r>
    </w:p>
    <w:p w:rsidR="00346359" w:rsidRPr="00452D68" w:rsidRDefault="00571524" w:rsidP="003A7F4F">
      <w:pPr>
        <w:spacing w:line="276" w:lineRule="auto"/>
        <w:jc w:val="both"/>
        <w:rPr>
          <w:color w:val="000000"/>
          <w:lang w:val="ro-RO"/>
        </w:rPr>
      </w:pPr>
      <w:r w:rsidRPr="00452D68">
        <w:rPr>
          <w:color w:val="000000"/>
          <w:lang w:val="ro-RO"/>
        </w:rPr>
        <w:lastRenderedPageBreak/>
        <w:t xml:space="preserve">a) teme stabilite în concordanţă cu specificul vârstei, cu interesele sau solicitările elevilor, pe baza programelor şcolare în vigoare elaborate pentru aria curriculară „Consiliere şi orientare”; </w:t>
      </w:r>
    </w:p>
    <w:p w:rsidR="00346359" w:rsidRPr="00452D68" w:rsidRDefault="00571524" w:rsidP="003A7F4F">
      <w:pPr>
        <w:spacing w:line="276" w:lineRule="auto"/>
        <w:jc w:val="both"/>
        <w:rPr>
          <w:color w:val="000000"/>
          <w:lang w:val="ro-RO"/>
        </w:rPr>
      </w:pPr>
      <w:r w:rsidRPr="00452D68">
        <w:rPr>
          <w:color w:val="000000"/>
          <w:lang w:val="ro-RO"/>
        </w:rPr>
        <w:t xml:space="preserve">b) teme de educaţie în conformitate cu prevederile actelor normative şi ale strategiilor naţionale, precum şi în baza parteneriatelor încheiate de ministerul educaţiei cu alte ministere, instituţii şi organizaţii. </w:t>
      </w:r>
    </w:p>
    <w:p w:rsidR="00346359" w:rsidRPr="00452D68" w:rsidRDefault="00571524" w:rsidP="003A7F4F">
      <w:pPr>
        <w:spacing w:line="276" w:lineRule="auto"/>
        <w:jc w:val="both"/>
        <w:rPr>
          <w:color w:val="000000"/>
          <w:lang w:val="ro-RO"/>
        </w:rPr>
      </w:pPr>
      <w:r w:rsidRPr="00452D68">
        <w:rPr>
          <w:color w:val="000000"/>
          <w:lang w:val="ro-RO"/>
        </w:rPr>
        <w:t xml:space="preserve">(5) Orele destinate activităţilor de suport educaţional, consiliere şi orientare profesională se consemnează în condica de prezenţă a cadrelor didactice conform planificării aprobate de directorul unităţii. </w:t>
      </w:r>
    </w:p>
    <w:p w:rsidR="00346359" w:rsidRPr="00452D68" w:rsidRDefault="00571524" w:rsidP="003A7F4F">
      <w:pPr>
        <w:spacing w:line="276" w:lineRule="auto"/>
        <w:jc w:val="both"/>
        <w:rPr>
          <w:color w:val="000000"/>
          <w:lang w:val="ro-RO"/>
        </w:rPr>
      </w:pPr>
      <w:r w:rsidRPr="00452D68">
        <w:rPr>
          <w:color w:val="000000"/>
          <w:lang w:val="ro-RO"/>
        </w:rPr>
        <w:t xml:space="preserve">(6) Profesorul diriginte desfăşoară activităţi educative extraşcolare, pe care le stabileşte după consultarea elevilor şi a părinţilor, în concordanţă cu specificul vârstei şi nevoilor identificate pentru colectivul de elevi. </w:t>
      </w:r>
    </w:p>
    <w:p w:rsidR="00346359" w:rsidRPr="00452D68" w:rsidRDefault="00571524"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79</w:t>
      </w:r>
      <w:r w:rsidRPr="00452D68">
        <w:rPr>
          <w:b/>
          <w:color w:val="000000"/>
          <w:lang w:val="ro-RO"/>
        </w:rPr>
        <w:t xml:space="preserve">. </w:t>
      </w:r>
    </w:p>
    <w:p w:rsidR="00D83CD6" w:rsidRPr="00452D68" w:rsidRDefault="00571524" w:rsidP="003A7F4F">
      <w:pPr>
        <w:spacing w:line="276" w:lineRule="auto"/>
        <w:jc w:val="both"/>
        <w:rPr>
          <w:color w:val="000000"/>
          <w:lang w:val="ro-RO"/>
        </w:rPr>
      </w:pPr>
      <w:r w:rsidRPr="00452D68">
        <w:rPr>
          <w:color w:val="000000"/>
          <w:lang w:val="ro-RO"/>
        </w:rPr>
        <w:t xml:space="preserve"> (1) Pentru realizarea unei comunicări constante cu părinţii, tutorii sau susţinătorii legali, profesorul diriginte stabileşte cel puţin o oră în fiecare lună în care se întâlneşte cu aceştia, pentru prezentarea situaţiei şcolare a elevilor, pentru discutarea problemelor educaţionale sau comportamentale specifice ale acestora. </w:t>
      </w:r>
    </w:p>
    <w:p w:rsidR="00D83CD6" w:rsidRPr="00452D68" w:rsidRDefault="00571524" w:rsidP="003A7F4F">
      <w:pPr>
        <w:spacing w:line="276" w:lineRule="auto"/>
        <w:jc w:val="both"/>
        <w:rPr>
          <w:color w:val="000000"/>
          <w:lang w:val="ro-RO"/>
        </w:rPr>
      </w:pPr>
      <w:r w:rsidRPr="00452D68">
        <w:rPr>
          <w:color w:val="000000"/>
          <w:lang w:val="ro-RO"/>
        </w:rPr>
        <w:t xml:space="preserve">(2) Planificarea orelor dedicate întâlnirilor diriginţilor cu părinţii, tutorii sau susţinătorii legali de la fiecare formaţiune de studiu se aprobă de către director, se comunică elevilor şi părinţilor, tutorilor sau susţinătorilor legali ai acestora şi se afişează la avizierul şcolii. </w:t>
      </w:r>
    </w:p>
    <w:p w:rsidR="00D83CD6" w:rsidRPr="00452D68" w:rsidRDefault="00571524"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80</w:t>
      </w:r>
      <w:r w:rsidRPr="00452D68">
        <w:rPr>
          <w:b/>
          <w:color w:val="000000"/>
          <w:lang w:val="ro-RO"/>
        </w:rPr>
        <w:t xml:space="preserve">. </w:t>
      </w:r>
    </w:p>
    <w:p w:rsidR="00D83CD6" w:rsidRPr="00452D68" w:rsidRDefault="00571524" w:rsidP="003A7F4F">
      <w:pPr>
        <w:spacing w:line="276" w:lineRule="auto"/>
        <w:jc w:val="both"/>
        <w:rPr>
          <w:color w:val="000000"/>
          <w:lang w:val="ro-RO"/>
        </w:rPr>
      </w:pPr>
      <w:r w:rsidRPr="00452D68">
        <w:rPr>
          <w:color w:val="000000"/>
          <w:lang w:val="ro-RO"/>
        </w:rPr>
        <w:t xml:space="preserve">Profesorul diriginte are următoarele </w:t>
      </w:r>
      <w:r w:rsidRPr="00452D68">
        <w:rPr>
          <w:b/>
          <w:color w:val="000000"/>
          <w:lang w:val="ro-RO"/>
        </w:rPr>
        <w:t>atribuţii:</w:t>
      </w:r>
    </w:p>
    <w:p w:rsidR="00D83CD6" w:rsidRPr="00452D68" w:rsidRDefault="00571524" w:rsidP="003A7F4F">
      <w:pPr>
        <w:spacing w:line="276" w:lineRule="auto"/>
        <w:jc w:val="both"/>
        <w:rPr>
          <w:color w:val="000000"/>
          <w:lang w:val="ro-RO"/>
        </w:rPr>
      </w:pPr>
      <w:r w:rsidRPr="00452D68">
        <w:rPr>
          <w:b/>
          <w:color w:val="000000"/>
          <w:lang w:val="ro-RO"/>
        </w:rPr>
        <w:t>1. organizează şi coordonează</w:t>
      </w:r>
      <w:r w:rsidRPr="00452D68">
        <w:rPr>
          <w:color w:val="000000"/>
          <w:lang w:val="ro-RO"/>
        </w:rPr>
        <w:t xml:space="preserve">: </w:t>
      </w:r>
    </w:p>
    <w:p w:rsidR="00D83CD6" w:rsidRPr="00452D68" w:rsidRDefault="00571524" w:rsidP="003A7F4F">
      <w:pPr>
        <w:spacing w:line="276" w:lineRule="auto"/>
        <w:jc w:val="both"/>
        <w:rPr>
          <w:color w:val="000000"/>
          <w:lang w:val="ro-RO"/>
        </w:rPr>
      </w:pPr>
      <w:r w:rsidRPr="00452D68">
        <w:rPr>
          <w:color w:val="000000"/>
          <w:lang w:val="ro-RO"/>
        </w:rPr>
        <w:t>a) activitatea colectivului de elevi; b) activitatea consiliului clasei;</w:t>
      </w:r>
    </w:p>
    <w:p w:rsidR="00D83CD6" w:rsidRPr="00452D68" w:rsidRDefault="00571524" w:rsidP="003A7F4F">
      <w:pPr>
        <w:spacing w:line="276" w:lineRule="auto"/>
        <w:jc w:val="both"/>
        <w:rPr>
          <w:color w:val="000000"/>
          <w:lang w:val="ro-RO"/>
        </w:rPr>
      </w:pPr>
      <w:r w:rsidRPr="00452D68">
        <w:rPr>
          <w:color w:val="000000"/>
          <w:lang w:val="ro-RO"/>
        </w:rPr>
        <w:t xml:space="preserve"> c) întâlniri cu părinţii, tutorii sau susţinătorii legali la începutul şi sfârşitul semestrului şi ori de câte ori este cazul; </w:t>
      </w:r>
    </w:p>
    <w:p w:rsidR="00D83CD6" w:rsidRPr="00452D68" w:rsidRDefault="00571524" w:rsidP="003A7F4F">
      <w:pPr>
        <w:spacing w:line="276" w:lineRule="auto"/>
        <w:jc w:val="both"/>
        <w:rPr>
          <w:color w:val="000000"/>
          <w:lang w:val="ro-RO"/>
        </w:rPr>
      </w:pPr>
      <w:r w:rsidRPr="00452D68">
        <w:rPr>
          <w:color w:val="000000"/>
          <w:lang w:val="ro-RO"/>
        </w:rPr>
        <w:t xml:space="preserve">d) acţiuni de orientare şcolară şi profesională pentru elevii clasei; </w:t>
      </w:r>
    </w:p>
    <w:p w:rsidR="00D83CD6" w:rsidRPr="00452D68" w:rsidRDefault="00571524" w:rsidP="003A7F4F">
      <w:pPr>
        <w:spacing w:line="276" w:lineRule="auto"/>
        <w:jc w:val="both"/>
        <w:rPr>
          <w:color w:val="000000"/>
          <w:lang w:val="ro-RO"/>
        </w:rPr>
      </w:pPr>
      <w:r w:rsidRPr="00452D68">
        <w:rPr>
          <w:color w:val="000000"/>
          <w:lang w:val="ro-RO"/>
        </w:rPr>
        <w:t xml:space="preserve">e) activităţi educative şi de consiliere; </w:t>
      </w:r>
    </w:p>
    <w:p w:rsidR="00D83CD6" w:rsidRPr="00452D68" w:rsidRDefault="00571524" w:rsidP="003A7F4F">
      <w:pPr>
        <w:spacing w:line="276" w:lineRule="auto"/>
        <w:jc w:val="both"/>
        <w:rPr>
          <w:color w:val="000000"/>
          <w:lang w:val="ro-RO"/>
        </w:rPr>
      </w:pPr>
      <w:r w:rsidRPr="00452D68">
        <w:rPr>
          <w:color w:val="000000"/>
          <w:lang w:val="ro-RO"/>
        </w:rPr>
        <w:t xml:space="preserve">f) activităţi extracurriculare şi extraşcolare în unitatea de învăţământ activităţi extracurriculare: </w:t>
      </w:r>
    </w:p>
    <w:p w:rsidR="00D83CD6" w:rsidRPr="00452D68" w:rsidRDefault="00571524" w:rsidP="003A7F4F">
      <w:pPr>
        <w:spacing w:line="276" w:lineRule="auto"/>
        <w:jc w:val="both"/>
        <w:rPr>
          <w:color w:val="000000"/>
          <w:lang w:val="ro-RO"/>
        </w:rPr>
      </w:pPr>
      <w:r w:rsidRPr="00452D68">
        <w:rPr>
          <w:b/>
          <w:color w:val="000000"/>
          <w:lang w:val="ro-RO"/>
        </w:rPr>
        <w:t>2. monitorizează</w:t>
      </w:r>
      <w:r w:rsidR="00D83CD6" w:rsidRPr="00452D68">
        <w:rPr>
          <w:color w:val="000000"/>
          <w:lang w:val="ro-RO"/>
        </w:rPr>
        <w:t xml:space="preserve">: </w:t>
      </w:r>
    </w:p>
    <w:p w:rsidR="00D83CD6" w:rsidRPr="00452D68" w:rsidRDefault="00571524" w:rsidP="003A7F4F">
      <w:pPr>
        <w:spacing w:line="276" w:lineRule="auto"/>
        <w:jc w:val="both"/>
        <w:rPr>
          <w:color w:val="000000"/>
          <w:lang w:val="ro-RO"/>
        </w:rPr>
      </w:pPr>
      <w:r w:rsidRPr="00452D68">
        <w:rPr>
          <w:color w:val="000000"/>
          <w:lang w:val="ro-RO"/>
        </w:rPr>
        <w:t xml:space="preserve">a) situaţia la învăţătură a elevilor; </w:t>
      </w:r>
    </w:p>
    <w:p w:rsidR="00D83CD6" w:rsidRPr="00452D68" w:rsidRDefault="00571524" w:rsidP="003A7F4F">
      <w:pPr>
        <w:spacing w:line="276" w:lineRule="auto"/>
        <w:jc w:val="both"/>
        <w:rPr>
          <w:color w:val="000000"/>
          <w:lang w:val="ro-RO"/>
        </w:rPr>
      </w:pPr>
      <w:r w:rsidRPr="00452D68">
        <w:rPr>
          <w:color w:val="000000"/>
          <w:lang w:val="ro-RO"/>
        </w:rPr>
        <w:t xml:space="preserve">b) frecvenţa la ore a elevilor; </w:t>
      </w:r>
    </w:p>
    <w:p w:rsidR="00D83CD6" w:rsidRPr="00452D68" w:rsidRDefault="00571524" w:rsidP="003A7F4F">
      <w:pPr>
        <w:spacing w:line="276" w:lineRule="auto"/>
        <w:jc w:val="both"/>
        <w:rPr>
          <w:color w:val="000000"/>
          <w:lang w:val="ro-RO"/>
        </w:rPr>
      </w:pPr>
      <w:r w:rsidRPr="00452D68">
        <w:rPr>
          <w:color w:val="000000"/>
          <w:lang w:val="ro-RO"/>
        </w:rPr>
        <w:t xml:space="preserve">c) participarea şi rezultatele elevilor la concursurile şi competiţiile şcolare; </w:t>
      </w:r>
    </w:p>
    <w:p w:rsidR="00571524" w:rsidRPr="00452D68" w:rsidRDefault="00571524" w:rsidP="003A7F4F">
      <w:pPr>
        <w:spacing w:line="276" w:lineRule="auto"/>
        <w:jc w:val="both"/>
        <w:rPr>
          <w:color w:val="000000"/>
          <w:lang w:val="ro-RO"/>
        </w:rPr>
      </w:pPr>
      <w:r w:rsidRPr="00452D68">
        <w:rPr>
          <w:color w:val="000000"/>
          <w:lang w:val="ro-RO"/>
        </w:rPr>
        <w:t xml:space="preserve">d) comportamentul elevilor în timpul activităţilor şcolare, extraşcolare şi extracurriculare; </w:t>
      </w:r>
    </w:p>
    <w:p w:rsidR="00D83CD6" w:rsidRPr="00452D68" w:rsidRDefault="00571524" w:rsidP="003A7F4F">
      <w:pPr>
        <w:spacing w:line="276" w:lineRule="auto"/>
        <w:jc w:val="both"/>
        <w:rPr>
          <w:color w:val="000000"/>
          <w:lang w:val="ro-RO"/>
        </w:rPr>
      </w:pPr>
      <w:r w:rsidRPr="00452D68">
        <w:rPr>
          <w:color w:val="000000"/>
          <w:lang w:val="ro-RO"/>
        </w:rPr>
        <w:t xml:space="preserve">e) participarea elevilor la programe sau proiecte şi implicarea acestora în activităţi de voluntariat; </w:t>
      </w:r>
    </w:p>
    <w:p w:rsidR="00D83CD6" w:rsidRPr="00452D68" w:rsidRDefault="00571524" w:rsidP="003A7F4F">
      <w:pPr>
        <w:spacing w:line="276" w:lineRule="auto"/>
        <w:jc w:val="both"/>
        <w:rPr>
          <w:color w:val="000000"/>
          <w:lang w:val="ro-RO"/>
        </w:rPr>
      </w:pPr>
      <w:r w:rsidRPr="00452D68">
        <w:rPr>
          <w:b/>
          <w:color w:val="000000"/>
          <w:lang w:val="ro-RO"/>
        </w:rPr>
        <w:t>3. colaborează cu:</w:t>
      </w:r>
    </w:p>
    <w:p w:rsidR="00D83CD6" w:rsidRPr="00452D68" w:rsidRDefault="00571524" w:rsidP="003A7F4F">
      <w:pPr>
        <w:spacing w:line="276" w:lineRule="auto"/>
        <w:jc w:val="both"/>
        <w:rPr>
          <w:color w:val="000000"/>
          <w:lang w:val="ro-RO"/>
        </w:rPr>
      </w:pPr>
      <w:r w:rsidRPr="00452D68">
        <w:rPr>
          <w:color w:val="000000"/>
          <w:lang w:val="ro-RO"/>
        </w:rPr>
        <w:t xml:space="preserve">a) 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care-i implică pe elevi; b) cabinetele de asistenţă psihopedagogică, în activităţi de consiliere şi orientare a elevilor clasei; </w:t>
      </w:r>
    </w:p>
    <w:p w:rsidR="00D83CD6" w:rsidRPr="00452D68" w:rsidRDefault="00571524" w:rsidP="003A7F4F">
      <w:pPr>
        <w:spacing w:line="276" w:lineRule="auto"/>
        <w:jc w:val="both"/>
        <w:rPr>
          <w:color w:val="000000"/>
          <w:lang w:val="ro-RO"/>
        </w:rPr>
      </w:pPr>
      <w:r w:rsidRPr="00452D68">
        <w:rPr>
          <w:color w:val="000000"/>
          <w:lang w:val="ro-RO"/>
        </w:rPr>
        <w:t xml:space="preserve">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 </w:t>
      </w:r>
    </w:p>
    <w:p w:rsidR="00D83CD6" w:rsidRPr="00452D68" w:rsidRDefault="00571524" w:rsidP="003A7F4F">
      <w:pPr>
        <w:spacing w:line="276" w:lineRule="auto"/>
        <w:jc w:val="both"/>
        <w:rPr>
          <w:color w:val="000000"/>
          <w:lang w:val="ro-RO"/>
        </w:rPr>
      </w:pPr>
      <w:r w:rsidRPr="00452D68">
        <w:rPr>
          <w:color w:val="000000"/>
          <w:lang w:val="ro-RO"/>
        </w:rPr>
        <w:t xml:space="preserve">d) comitetul de părinţi, părinţii, tutorii sau susţinătorii legali pentru toate aspectele care vizează activitatea elevilor şi evenimentele importante la care aceştia participă şi cu alţi parteneri implicaţi în activitatea educativă şcolară şi extraşcolară; </w:t>
      </w:r>
    </w:p>
    <w:p w:rsidR="00D83CD6" w:rsidRPr="00452D68" w:rsidRDefault="00571524" w:rsidP="003A7F4F">
      <w:pPr>
        <w:spacing w:line="276" w:lineRule="auto"/>
        <w:jc w:val="both"/>
        <w:rPr>
          <w:color w:val="000000"/>
          <w:lang w:val="ro-RO"/>
        </w:rPr>
      </w:pPr>
      <w:r w:rsidRPr="00452D68">
        <w:rPr>
          <w:color w:val="000000"/>
          <w:lang w:val="ro-RO"/>
        </w:rPr>
        <w:lastRenderedPageBreak/>
        <w:t xml:space="preserve">e) alţi parteneri implicaţi în activitatea educativă şcolară şi extraşcolară; </w:t>
      </w:r>
    </w:p>
    <w:p w:rsidR="00D83CD6" w:rsidRPr="00452D68" w:rsidRDefault="00571524" w:rsidP="003A7F4F">
      <w:pPr>
        <w:spacing w:line="276" w:lineRule="auto"/>
        <w:jc w:val="both"/>
        <w:rPr>
          <w:color w:val="000000"/>
          <w:lang w:val="ro-RO"/>
        </w:rPr>
      </w:pPr>
      <w:r w:rsidRPr="00452D68">
        <w:rPr>
          <w:color w:val="000000"/>
          <w:lang w:val="ro-RO"/>
        </w:rPr>
        <w:t xml:space="preserve">f) compartimentul secretariat, pentru întocmirea documentelor şcolare şi a actelor de studii ale elevilor clasei; </w:t>
      </w:r>
    </w:p>
    <w:p w:rsidR="00D83CD6" w:rsidRPr="00452D68" w:rsidRDefault="00571524" w:rsidP="003A7F4F">
      <w:pPr>
        <w:spacing w:line="276" w:lineRule="auto"/>
        <w:jc w:val="both"/>
        <w:rPr>
          <w:color w:val="000000"/>
          <w:lang w:val="ro-RO"/>
        </w:rPr>
      </w:pPr>
      <w:r w:rsidRPr="00452D68">
        <w:rPr>
          <w:color w:val="000000"/>
          <w:lang w:val="ro-RO"/>
        </w:rPr>
        <w:t xml:space="preserve">g) persoana desemnată pentru gestionarea SIIIR, în vederea completării şi actualizării datelor referitoare la elevi; </w:t>
      </w:r>
    </w:p>
    <w:p w:rsidR="00D83CD6" w:rsidRPr="00452D68" w:rsidRDefault="00571524" w:rsidP="003A7F4F">
      <w:pPr>
        <w:spacing w:line="276" w:lineRule="auto"/>
        <w:jc w:val="both"/>
        <w:rPr>
          <w:color w:val="000000"/>
          <w:lang w:val="ro-RO"/>
        </w:rPr>
      </w:pPr>
      <w:r w:rsidRPr="00452D68">
        <w:rPr>
          <w:b/>
          <w:color w:val="000000"/>
          <w:lang w:val="ro-RO"/>
        </w:rPr>
        <w:t>4. informează:</w:t>
      </w:r>
    </w:p>
    <w:p w:rsidR="00D83CD6" w:rsidRPr="00452D68" w:rsidRDefault="00571524" w:rsidP="003A7F4F">
      <w:pPr>
        <w:spacing w:line="276" w:lineRule="auto"/>
        <w:jc w:val="both"/>
        <w:rPr>
          <w:color w:val="000000"/>
          <w:lang w:val="ro-RO"/>
        </w:rPr>
      </w:pPr>
      <w:r w:rsidRPr="00452D68">
        <w:rPr>
          <w:color w:val="000000"/>
          <w:lang w:val="ro-RO"/>
        </w:rPr>
        <w:t xml:space="preserve">a) elevii şi părinţii, tutorii sau susţinătorii legali, despre prevederile regulamentului de organizare şi funcţionare a unităţilor de învăţământ; </w:t>
      </w:r>
    </w:p>
    <w:p w:rsidR="00D83CD6" w:rsidRPr="00452D68" w:rsidRDefault="00571524" w:rsidP="003A7F4F">
      <w:pPr>
        <w:spacing w:line="276" w:lineRule="auto"/>
        <w:jc w:val="both"/>
        <w:rPr>
          <w:color w:val="000000"/>
          <w:lang w:val="ro-RO"/>
        </w:rPr>
      </w:pPr>
      <w:r w:rsidRPr="00452D68">
        <w:rPr>
          <w:color w:val="000000"/>
          <w:lang w:val="ro-RO"/>
        </w:rPr>
        <w:t>b) elevii şi părinţii, tutorii sau susţinătorii legali, cu privire la reglementările referitoare la examene/testări naţionale şi cu privire la alte documente care reglementează activitatea ş</w:t>
      </w:r>
      <w:r w:rsidR="00D83CD6" w:rsidRPr="00452D68">
        <w:rPr>
          <w:color w:val="000000"/>
          <w:lang w:val="ro-RO"/>
        </w:rPr>
        <w:t>i parcursul şcolar al elevilor;</w:t>
      </w:r>
    </w:p>
    <w:p w:rsidR="00D83CD6" w:rsidRPr="00452D68" w:rsidRDefault="00571524" w:rsidP="003A7F4F">
      <w:pPr>
        <w:spacing w:line="276" w:lineRule="auto"/>
        <w:jc w:val="both"/>
        <w:rPr>
          <w:color w:val="000000"/>
          <w:lang w:val="ro-RO"/>
        </w:rPr>
      </w:pPr>
      <w:r w:rsidRPr="00452D68">
        <w:rPr>
          <w:color w:val="000000"/>
          <w:lang w:val="ro-RO"/>
        </w:rPr>
        <w:t xml:space="preserve">c) părinţii, tutorii sau susţinătorii legali, despre situaţia şcolară, despre comportamentul elevilor, despre frecvenţa acestora la ore; informarea se realizează în cadrul întâlnirilor cu părinţii, tutorii sau susţinătorii legali, precum şi în scris, ori de câte ori este nevoie; </w:t>
      </w:r>
    </w:p>
    <w:p w:rsidR="00D83CD6" w:rsidRPr="00452D68" w:rsidRDefault="00571524" w:rsidP="003A7F4F">
      <w:pPr>
        <w:spacing w:line="276" w:lineRule="auto"/>
        <w:jc w:val="both"/>
        <w:rPr>
          <w:color w:val="000000"/>
          <w:lang w:val="ro-RO"/>
        </w:rPr>
      </w:pPr>
      <w:r w:rsidRPr="00452D68">
        <w:rPr>
          <w:color w:val="000000"/>
          <w:lang w:val="ro-RO"/>
        </w:rPr>
        <w:t xml:space="preserve">d) părinţii, tutorii sau susţinătorii legali, în cazul în care elevul înregistrează absenţe nemotivate; informarea se face în scris; numărul acestora se stabileşte prin regulamentul de organizare şi funcţionare a fiecărei unităţi de învăţământ. </w:t>
      </w:r>
    </w:p>
    <w:p w:rsidR="00D83CD6" w:rsidRPr="00452D68" w:rsidRDefault="00571524" w:rsidP="003A7F4F">
      <w:pPr>
        <w:spacing w:line="276" w:lineRule="auto"/>
        <w:jc w:val="both"/>
        <w:rPr>
          <w:color w:val="000000"/>
          <w:lang w:val="ro-RO"/>
        </w:rPr>
      </w:pPr>
      <w:r w:rsidRPr="00452D68">
        <w:rPr>
          <w:color w:val="000000"/>
          <w:lang w:val="ro-RO"/>
        </w:rPr>
        <w:t xml:space="preserve">e) părinţii, tutorii sau susţinătorii legali, în scris, referitor la situaţiile de corigenţă, sancţionările disciplinare, neîncheierea situaţiei şcolare sau repetenţie; </w:t>
      </w:r>
    </w:p>
    <w:p w:rsidR="00D83CD6" w:rsidRPr="00452D68" w:rsidRDefault="00571524" w:rsidP="003A7F4F">
      <w:pPr>
        <w:spacing w:line="276" w:lineRule="auto"/>
        <w:jc w:val="both"/>
        <w:rPr>
          <w:color w:val="000000"/>
          <w:lang w:val="ro-RO"/>
        </w:rPr>
      </w:pPr>
      <w:r w:rsidRPr="00452D68">
        <w:rPr>
          <w:b/>
          <w:color w:val="000000"/>
          <w:lang w:val="ro-RO"/>
        </w:rPr>
        <w:t>5. îndeplineşte alte atribuţii stabilite</w:t>
      </w:r>
      <w:r w:rsidRPr="00452D68">
        <w:rPr>
          <w:color w:val="000000"/>
          <w:lang w:val="ro-RO"/>
        </w:rPr>
        <w:t xml:space="preserve"> de către conducerea unităţii de învăţământ, în conformitate cu legislaţia în vigoare sau fişa postului. </w:t>
      </w:r>
    </w:p>
    <w:p w:rsidR="00D83CD6" w:rsidRPr="00452D68" w:rsidRDefault="00714551" w:rsidP="003A7F4F">
      <w:pPr>
        <w:spacing w:line="276" w:lineRule="auto"/>
        <w:jc w:val="both"/>
        <w:rPr>
          <w:b/>
          <w:color w:val="000000"/>
          <w:lang w:val="ro-RO"/>
        </w:rPr>
      </w:pPr>
      <w:r w:rsidRPr="00452D68">
        <w:rPr>
          <w:b/>
          <w:color w:val="000000"/>
          <w:lang w:val="ro-RO"/>
        </w:rPr>
        <w:t>Art. 81</w:t>
      </w:r>
      <w:r w:rsidR="00571524" w:rsidRPr="00452D68">
        <w:rPr>
          <w:b/>
          <w:color w:val="000000"/>
          <w:lang w:val="ro-RO"/>
        </w:rPr>
        <w:t>.</w:t>
      </w:r>
    </w:p>
    <w:p w:rsidR="00571524" w:rsidRPr="00452D68" w:rsidRDefault="00571524" w:rsidP="003A7F4F">
      <w:pPr>
        <w:spacing w:line="276" w:lineRule="auto"/>
        <w:jc w:val="both"/>
        <w:rPr>
          <w:color w:val="000000"/>
          <w:lang w:val="ro-RO"/>
        </w:rPr>
      </w:pPr>
      <w:r w:rsidRPr="00452D68">
        <w:rPr>
          <w:color w:val="000000"/>
          <w:lang w:val="ro-RO"/>
        </w:rPr>
        <w:t xml:space="preserve">— Profesorul diriginte mai are şi următoarele </w:t>
      </w:r>
      <w:r w:rsidRPr="00452D68">
        <w:rPr>
          <w:b/>
          <w:color w:val="000000"/>
          <w:lang w:val="ro-RO"/>
        </w:rPr>
        <w:t>atribuţii</w:t>
      </w:r>
      <w:r w:rsidRPr="00452D68">
        <w:rPr>
          <w:color w:val="000000"/>
          <w:lang w:val="ro-RO"/>
        </w:rPr>
        <w:t xml:space="preserve">: </w:t>
      </w:r>
    </w:p>
    <w:p w:rsidR="00D83CD6" w:rsidRPr="00452D68" w:rsidRDefault="00571524" w:rsidP="003A7F4F">
      <w:pPr>
        <w:spacing w:line="276" w:lineRule="auto"/>
        <w:jc w:val="both"/>
        <w:rPr>
          <w:color w:val="000000"/>
          <w:lang w:val="ro-RO"/>
        </w:rPr>
      </w:pPr>
      <w:r w:rsidRPr="00452D68">
        <w:rPr>
          <w:color w:val="000000"/>
          <w:lang w:val="ro-RO"/>
        </w:rPr>
        <w:t xml:space="preserve">a) răspunde de păstrarea bunurilor cu care este dotată sala de clasă, împreună cu elevi, părinţi, tutori sau susţinători legali, precum şi cu membrii consiliului clasei; </w:t>
      </w:r>
    </w:p>
    <w:p w:rsidR="00D83CD6" w:rsidRPr="00452D68" w:rsidRDefault="00571524" w:rsidP="003A7F4F">
      <w:pPr>
        <w:spacing w:line="276" w:lineRule="auto"/>
        <w:jc w:val="both"/>
        <w:rPr>
          <w:color w:val="000000"/>
          <w:lang w:val="ro-RO"/>
        </w:rPr>
      </w:pPr>
      <w:r w:rsidRPr="00452D68">
        <w:rPr>
          <w:color w:val="000000"/>
          <w:lang w:val="ro-RO"/>
        </w:rPr>
        <w:t xml:space="preserve">b) completează catalogul clasei cu datele personale ale elevilor; </w:t>
      </w:r>
    </w:p>
    <w:p w:rsidR="00D83CD6" w:rsidRPr="00452D68" w:rsidRDefault="00571524" w:rsidP="003A7F4F">
      <w:pPr>
        <w:spacing w:line="276" w:lineRule="auto"/>
        <w:jc w:val="both"/>
        <w:rPr>
          <w:color w:val="000000"/>
          <w:lang w:val="ro-RO"/>
        </w:rPr>
      </w:pPr>
      <w:r w:rsidRPr="00452D68">
        <w:rPr>
          <w:color w:val="000000"/>
          <w:lang w:val="ro-RO"/>
        </w:rPr>
        <w:t xml:space="preserve">c) motivează absenţele elevilor, în conformitate cu prevederile prezentului regulament şi ale regulamentului de organizare şi funcţionare a unităţii de învăţământ; </w:t>
      </w:r>
    </w:p>
    <w:p w:rsidR="00D83CD6" w:rsidRPr="00452D68" w:rsidRDefault="00571524" w:rsidP="003A7F4F">
      <w:pPr>
        <w:spacing w:line="276" w:lineRule="auto"/>
        <w:jc w:val="both"/>
        <w:rPr>
          <w:color w:val="000000"/>
          <w:lang w:val="ro-RO"/>
        </w:rPr>
      </w:pPr>
      <w:r w:rsidRPr="00452D68">
        <w:rPr>
          <w:color w:val="000000"/>
          <w:lang w:val="ro-RO"/>
        </w:rPr>
        <w:t xml:space="preserve">d) încheie situaţia şcolară a fiecărui elev la sfârşit de semestru şi de an şcolar şi o consemnează în catalog şi în carnetul de elev; </w:t>
      </w:r>
    </w:p>
    <w:p w:rsidR="00D83CD6" w:rsidRPr="00452D68" w:rsidRDefault="00571524" w:rsidP="003A7F4F">
      <w:pPr>
        <w:spacing w:line="276" w:lineRule="auto"/>
        <w:jc w:val="both"/>
        <w:rPr>
          <w:color w:val="000000"/>
          <w:lang w:val="ro-RO"/>
        </w:rPr>
      </w:pPr>
      <w:r w:rsidRPr="00452D68">
        <w:rPr>
          <w:color w:val="000000"/>
          <w:lang w:val="ro-RO"/>
        </w:rPr>
        <w:t xml:space="preserve">e) realizează ierarhizarea elevilor la sfârşit de an şcolar pe baza rezultatelor acestora; </w:t>
      </w:r>
    </w:p>
    <w:p w:rsidR="00D83CD6" w:rsidRPr="00452D68" w:rsidRDefault="00571524" w:rsidP="003A7F4F">
      <w:pPr>
        <w:spacing w:line="276" w:lineRule="auto"/>
        <w:jc w:val="both"/>
        <w:rPr>
          <w:color w:val="000000"/>
          <w:lang w:val="ro-RO"/>
        </w:rPr>
      </w:pPr>
      <w:r w:rsidRPr="00452D68">
        <w:rPr>
          <w:color w:val="000000"/>
          <w:lang w:val="ro-RO"/>
        </w:rPr>
        <w:t xml:space="preserve">f) propune consiliului de administraţie acordarea de burse pentru elevi, în conformitate cu legislaţia în vigoare; </w:t>
      </w:r>
    </w:p>
    <w:p w:rsidR="00D83CD6" w:rsidRPr="00452D68" w:rsidRDefault="00571524" w:rsidP="003A7F4F">
      <w:pPr>
        <w:spacing w:line="276" w:lineRule="auto"/>
        <w:jc w:val="both"/>
        <w:rPr>
          <w:color w:val="000000"/>
          <w:lang w:val="ro-RO"/>
        </w:rPr>
      </w:pPr>
      <w:r w:rsidRPr="00452D68">
        <w:rPr>
          <w:color w:val="000000"/>
          <w:lang w:val="ro-RO"/>
        </w:rPr>
        <w:t xml:space="preserve">g) completează documentele specifice colectivului de elevi şi monitorizează completarea portofoliului educaţional al elevilor; </w:t>
      </w:r>
    </w:p>
    <w:p w:rsidR="00895AF2" w:rsidRPr="00452D68" w:rsidRDefault="00571524" w:rsidP="003A7F4F">
      <w:pPr>
        <w:spacing w:line="276" w:lineRule="auto"/>
        <w:jc w:val="both"/>
        <w:rPr>
          <w:color w:val="000000"/>
          <w:lang w:val="ro-RO"/>
        </w:rPr>
      </w:pPr>
      <w:r w:rsidRPr="00452D68">
        <w:rPr>
          <w:color w:val="000000"/>
          <w:lang w:val="ro-RO"/>
        </w:rPr>
        <w:t xml:space="preserve">h) întocmeşte calendarul activităţilor educative extraşcolare ale clasei; </w:t>
      </w:r>
    </w:p>
    <w:p w:rsidR="00D83CD6" w:rsidRPr="00452D68" w:rsidRDefault="00571524" w:rsidP="003A7F4F">
      <w:pPr>
        <w:spacing w:line="276" w:lineRule="auto"/>
        <w:jc w:val="both"/>
        <w:rPr>
          <w:color w:val="000000"/>
          <w:lang w:val="ro-RO"/>
        </w:rPr>
      </w:pPr>
      <w:r w:rsidRPr="00452D68">
        <w:rPr>
          <w:color w:val="000000"/>
          <w:lang w:val="ro-RO"/>
        </w:rPr>
        <w:t xml:space="preserve">i) elaborează portofoliul dirigintelui. </w:t>
      </w:r>
    </w:p>
    <w:p w:rsidR="002B03EE" w:rsidRPr="00452D68" w:rsidRDefault="002B03EE" w:rsidP="003A7F4F">
      <w:pPr>
        <w:spacing w:line="276" w:lineRule="auto"/>
        <w:jc w:val="both"/>
        <w:rPr>
          <w:b/>
          <w:color w:val="000000"/>
          <w:lang w:val="ro-RO"/>
        </w:rPr>
      </w:pPr>
    </w:p>
    <w:p w:rsidR="00D83CD6" w:rsidRPr="00452D68" w:rsidRDefault="00714551" w:rsidP="003A7F4F">
      <w:pPr>
        <w:spacing w:line="276" w:lineRule="auto"/>
        <w:jc w:val="both"/>
        <w:rPr>
          <w:b/>
          <w:color w:val="000000"/>
          <w:lang w:val="ro-RO"/>
        </w:rPr>
      </w:pPr>
      <w:r w:rsidRPr="00452D68">
        <w:rPr>
          <w:b/>
          <w:color w:val="000000"/>
          <w:lang w:val="ro-RO"/>
        </w:rPr>
        <w:t>Art. 82</w:t>
      </w:r>
      <w:r w:rsidR="00571524" w:rsidRPr="00452D68">
        <w:rPr>
          <w:b/>
          <w:color w:val="000000"/>
          <w:lang w:val="ro-RO"/>
        </w:rPr>
        <w:t xml:space="preserve">. </w:t>
      </w:r>
    </w:p>
    <w:p w:rsidR="00A41D0B" w:rsidRDefault="00571524" w:rsidP="003A7F4F">
      <w:pPr>
        <w:spacing w:line="276" w:lineRule="auto"/>
        <w:jc w:val="both"/>
        <w:rPr>
          <w:color w:val="000000"/>
          <w:lang w:val="ro-RO"/>
        </w:rPr>
      </w:pPr>
      <w:r w:rsidRPr="00452D68">
        <w:rPr>
          <w:color w:val="000000"/>
          <w:lang w:val="ro-RO"/>
        </w:rPr>
        <w:t xml:space="preserve">Dispoziţiile art. </w:t>
      </w:r>
      <w:r w:rsidR="00D83CD6" w:rsidRPr="00452D68">
        <w:rPr>
          <w:color w:val="000000"/>
          <w:lang w:val="ro-RO"/>
        </w:rPr>
        <w:t>82</w:t>
      </w:r>
      <w:r w:rsidRPr="00452D68">
        <w:rPr>
          <w:color w:val="000000"/>
          <w:lang w:val="ro-RO"/>
        </w:rPr>
        <w:t xml:space="preserve"> şi </w:t>
      </w:r>
      <w:r w:rsidR="00D83CD6" w:rsidRPr="00452D68">
        <w:rPr>
          <w:color w:val="000000"/>
          <w:lang w:val="ro-RO"/>
        </w:rPr>
        <w:t>83</w:t>
      </w:r>
      <w:r w:rsidRPr="00452D68">
        <w:rPr>
          <w:color w:val="000000"/>
          <w:lang w:val="ro-RO"/>
        </w:rPr>
        <w:t xml:space="preserve"> se aplică în mod corespunzător personalului didactic din învăţământul </w:t>
      </w:r>
      <w:r w:rsidR="00D83CD6" w:rsidRPr="00452D68">
        <w:rPr>
          <w:color w:val="000000"/>
          <w:lang w:val="ro-RO"/>
        </w:rPr>
        <w:t xml:space="preserve">prescolar, </w:t>
      </w:r>
      <w:r w:rsidRPr="00452D68">
        <w:rPr>
          <w:color w:val="000000"/>
          <w:lang w:val="ro-RO"/>
        </w:rPr>
        <w:t>primar</w:t>
      </w:r>
      <w:r w:rsidR="00D83CD6" w:rsidRPr="00452D68">
        <w:rPr>
          <w:color w:val="000000"/>
          <w:lang w:val="ro-RO"/>
        </w:rPr>
        <w:t xml:space="preserve"> si gimnazial.</w:t>
      </w: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Pr="00452D68" w:rsidRDefault="00C87161" w:rsidP="003A7F4F">
      <w:pPr>
        <w:spacing w:line="276" w:lineRule="auto"/>
        <w:jc w:val="both"/>
        <w:rPr>
          <w:color w:val="000000"/>
          <w:lang w:val="ro-RO"/>
        </w:rPr>
      </w:pPr>
    </w:p>
    <w:p w:rsidR="00A41D0B" w:rsidRPr="00452D68" w:rsidRDefault="00A41D0B" w:rsidP="003A7F4F">
      <w:pPr>
        <w:spacing w:line="276" w:lineRule="auto"/>
        <w:jc w:val="both"/>
        <w:rPr>
          <w:color w:val="000000"/>
          <w:lang w:val="ro-RO"/>
        </w:rPr>
      </w:pPr>
    </w:p>
    <w:p w:rsidR="00686077" w:rsidRPr="00452D68" w:rsidRDefault="00686077" w:rsidP="003A7F4F">
      <w:pPr>
        <w:spacing w:line="276" w:lineRule="auto"/>
        <w:jc w:val="center"/>
        <w:rPr>
          <w:b/>
          <w:color w:val="000000"/>
          <w:lang w:val="ro-RO"/>
        </w:rPr>
      </w:pPr>
      <w:r w:rsidRPr="00452D68">
        <w:rPr>
          <w:b/>
          <w:color w:val="000000"/>
          <w:lang w:val="ro-RO"/>
        </w:rPr>
        <w:t>CAPITOLUL III</w:t>
      </w:r>
    </w:p>
    <w:p w:rsidR="00686077" w:rsidRPr="00452D68" w:rsidRDefault="00686077" w:rsidP="003A7F4F">
      <w:pPr>
        <w:spacing w:line="276" w:lineRule="auto"/>
        <w:jc w:val="center"/>
        <w:rPr>
          <w:b/>
          <w:color w:val="000000"/>
          <w:lang w:val="ro-RO"/>
        </w:rPr>
      </w:pPr>
      <w:r w:rsidRPr="00452D68">
        <w:rPr>
          <w:b/>
          <w:color w:val="000000"/>
          <w:lang w:val="ro-RO"/>
        </w:rPr>
        <w:t>COMISIILE DIN UNITĂŢILE DE ÎNVĂŢĂMÂNT</w:t>
      </w:r>
    </w:p>
    <w:p w:rsidR="00686077" w:rsidRPr="00452D68" w:rsidRDefault="00686077" w:rsidP="003A7F4F">
      <w:pPr>
        <w:spacing w:line="276" w:lineRule="auto"/>
        <w:jc w:val="center"/>
        <w:rPr>
          <w:b/>
          <w:color w:val="000000"/>
          <w:lang w:val="ro-RO"/>
        </w:rPr>
      </w:pPr>
    </w:p>
    <w:p w:rsidR="00686077" w:rsidRPr="00452D68" w:rsidRDefault="00714551" w:rsidP="003A7F4F">
      <w:pPr>
        <w:spacing w:line="276" w:lineRule="auto"/>
        <w:jc w:val="both"/>
        <w:rPr>
          <w:b/>
          <w:color w:val="000000"/>
          <w:lang w:val="ro-RO"/>
        </w:rPr>
      </w:pPr>
      <w:r w:rsidRPr="00452D68">
        <w:rPr>
          <w:b/>
          <w:color w:val="000000"/>
          <w:lang w:val="ro-RO"/>
        </w:rPr>
        <w:t xml:space="preserve"> Art. 83</w:t>
      </w:r>
      <w:r w:rsidR="00686077" w:rsidRPr="00452D68">
        <w:rPr>
          <w:b/>
          <w:color w:val="000000"/>
          <w:lang w:val="ro-RO"/>
        </w:rPr>
        <w:t>.</w:t>
      </w:r>
    </w:p>
    <w:p w:rsidR="00686077" w:rsidRPr="00452D68" w:rsidRDefault="00686077" w:rsidP="003A7F4F">
      <w:pPr>
        <w:spacing w:line="276" w:lineRule="auto"/>
        <w:jc w:val="both"/>
        <w:rPr>
          <w:color w:val="000000"/>
          <w:lang w:val="ro-RO"/>
        </w:rPr>
      </w:pPr>
      <w:r w:rsidRPr="00452D68">
        <w:rPr>
          <w:color w:val="000000"/>
          <w:lang w:val="ro-RO"/>
        </w:rPr>
        <w:t xml:space="preserve"> (1) La nivelul Scolii Gimnaziale ”Nichita Stanescu” Mereni funcţionează următoarele comisii: </w:t>
      </w:r>
    </w:p>
    <w:p w:rsidR="00686077" w:rsidRPr="00452D68" w:rsidRDefault="00686077" w:rsidP="003A7F4F">
      <w:pPr>
        <w:spacing w:line="276" w:lineRule="auto"/>
        <w:jc w:val="both"/>
        <w:rPr>
          <w:color w:val="000000"/>
          <w:lang w:val="ro-RO"/>
        </w:rPr>
      </w:pPr>
      <w:r w:rsidRPr="00452D68">
        <w:rPr>
          <w:color w:val="000000"/>
          <w:lang w:val="ro-RO"/>
        </w:rPr>
        <w:t xml:space="preserve">1. cu caracter permanent; </w:t>
      </w:r>
    </w:p>
    <w:p w:rsidR="00686077" w:rsidRPr="00452D68" w:rsidRDefault="00686077" w:rsidP="003A7F4F">
      <w:pPr>
        <w:spacing w:line="276" w:lineRule="auto"/>
        <w:jc w:val="both"/>
        <w:rPr>
          <w:color w:val="000000"/>
          <w:lang w:val="ro-RO"/>
        </w:rPr>
      </w:pPr>
      <w:r w:rsidRPr="00452D68">
        <w:rPr>
          <w:color w:val="000000"/>
          <w:lang w:val="ro-RO"/>
        </w:rPr>
        <w:t xml:space="preserve">2. cu caracter temporar; </w:t>
      </w:r>
    </w:p>
    <w:p w:rsidR="00686077" w:rsidRPr="00452D68" w:rsidRDefault="00686077" w:rsidP="003A7F4F">
      <w:pPr>
        <w:spacing w:line="276" w:lineRule="auto"/>
        <w:jc w:val="both"/>
        <w:rPr>
          <w:color w:val="000000"/>
          <w:lang w:val="ro-RO"/>
        </w:rPr>
      </w:pPr>
      <w:r w:rsidRPr="00452D68">
        <w:rPr>
          <w:color w:val="000000"/>
          <w:lang w:val="ro-RO"/>
        </w:rPr>
        <w:t xml:space="preserve">3. cu caracter ocazional. </w:t>
      </w:r>
    </w:p>
    <w:p w:rsidR="00686077" w:rsidRPr="00452D68" w:rsidRDefault="00686077" w:rsidP="003A7F4F">
      <w:pPr>
        <w:spacing w:line="276" w:lineRule="auto"/>
        <w:jc w:val="both"/>
        <w:rPr>
          <w:color w:val="000000"/>
          <w:lang w:val="ro-RO"/>
        </w:rPr>
      </w:pPr>
      <w:r w:rsidRPr="00452D68">
        <w:rPr>
          <w:color w:val="000000"/>
          <w:lang w:val="ro-RO"/>
        </w:rPr>
        <w:t xml:space="preserve">(2) </w:t>
      </w:r>
      <w:r w:rsidRPr="00452D68">
        <w:rPr>
          <w:b/>
          <w:color w:val="000000"/>
          <w:lang w:val="ro-RO"/>
        </w:rPr>
        <w:t>Comisiile cu caracter permanent</w:t>
      </w:r>
      <w:r w:rsidRPr="00452D68">
        <w:rPr>
          <w:color w:val="000000"/>
          <w:lang w:val="ro-RO"/>
        </w:rPr>
        <w:t xml:space="preserve"> sunt: </w:t>
      </w:r>
    </w:p>
    <w:p w:rsidR="00686077" w:rsidRPr="00452D68" w:rsidRDefault="00686077" w:rsidP="003A7F4F">
      <w:pPr>
        <w:spacing w:line="276" w:lineRule="auto"/>
        <w:jc w:val="both"/>
        <w:rPr>
          <w:color w:val="000000"/>
          <w:lang w:val="ro-RO"/>
        </w:rPr>
      </w:pPr>
      <w:r w:rsidRPr="00452D68">
        <w:rPr>
          <w:color w:val="000000"/>
          <w:lang w:val="ro-RO"/>
        </w:rPr>
        <w:t xml:space="preserve">a) Comisia pentru curriculum; </w:t>
      </w:r>
    </w:p>
    <w:p w:rsidR="00686077" w:rsidRPr="00452D68" w:rsidRDefault="00686077" w:rsidP="003A7F4F">
      <w:pPr>
        <w:spacing w:line="276" w:lineRule="auto"/>
        <w:jc w:val="both"/>
        <w:rPr>
          <w:color w:val="000000"/>
          <w:lang w:val="ro-RO"/>
        </w:rPr>
      </w:pPr>
      <w:r w:rsidRPr="00452D68">
        <w:rPr>
          <w:color w:val="000000"/>
          <w:lang w:val="ro-RO"/>
        </w:rPr>
        <w:t>b) Comisia de evaluare şi asigurare a calităţii</w:t>
      </w:r>
      <w:r w:rsidR="00016FB5" w:rsidRPr="00452D68">
        <w:rPr>
          <w:color w:val="000000"/>
          <w:lang w:val="ro-RO"/>
        </w:rPr>
        <w:t xml:space="preserve"> CEAC</w:t>
      </w:r>
      <w:r w:rsidRPr="00452D68">
        <w:rPr>
          <w:color w:val="000000"/>
          <w:lang w:val="ro-RO"/>
        </w:rPr>
        <w:t xml:space="preserve">; </w:t>
      </w:r>
    </w:p>
    <w:p w:rsidR="00686077" w:rsidRPr="00452D68" w:rsidRDefault="00686077" w:rsidP="003A7F4F">
      <w:pPr>
        <w:spacing w:line="276" w:lineRule="auto"/>
        <w:jc w:val="both"/>
        <w:rPr>
          <w:color w:val="000000"/>
          <w:lang w:val="ro-RO"/>
        </w:rPr>
      </w:pPr>
      <w:r w:rsidRPr="00452D68">
        <w:rPr>
          <w:color w:val="000000"/>
          <w:lang w:val="ro-RO"/>
        </w:rPr>
        <w:t xml:space="preserve">c) Comisia pentru perfecţionare şi formare continuă; </w:t>
      </w:r>
    </w:p>
    <w:p w:rsidR="00686077" w:rsidRPr="00452D68" w:rsidRDefault="00686077" w:rsidP="003A7F4F">
      <w:pPr>
        <w:spacing w:line="276" w:lineRule="auto"/>
        <w:jc w:val="both"/>
        <w:rPr>
          <w:color w:val="000000"/>
          <w:lang w:val="ro-RO"/>
        </w:rPr>
      </w:pPr>
      <w:r w:rsidRPr="00452D68">
        <w:rPr>
          <w:color w:val="000000"/>
          <w:lang w:val="ro-RO"/>
        </w:rPr>
        <w:t xml:space="preserve">d) Comisia de securitate şi sănătate în muncă şi pentru situaţii de urgenţă; </w:t>
      </w:r>
    </w:p>
    <w:p w:rsidR="00686077" w:rsidRPr="00452D68" w:rsidRDefault="00686077" w:rsidP="003A7F4F">
      <w:pPr>
        <w:spacing w:line="276" w:lineRule="auto"/>
        <w:jc w:val="both"/>
        <w:rPr>
          <w:color w:val="000000"/>
          <w:lang w:val="ro-RO"/>
        </w:rPr>
      </w:pPr>
      <w:r w:rsidRPr="00452D68">
        <w:rPr>
          <w:color w:val="000000"/>
          <w:lang w:val="ro-RO"/>
        </w:rPr>
        <w:t xml:space="preserve">e) Comisia pentru controlul managerial intern; </w:t>
      </w:r>
    </w:p>
    <w:p w:rsidR="00686077" w:rsidRPr="00452D68" w:rsidRDefault="00686077" w:rsidP="003A7F4F">
      <w:pPr>
        <w:spacing w:line="276" w:lineRule="auto"/>
        <w:jc w:val="both"/>
        <w:rPr>
          <w:color w:val="000000"/>
          <w:lang w:val="ro-RO"/>
        </w:rPr>
      </w:pPr>
      <w:r w:rsidRPr="00452D68">
        <w:rPr>
          <w:color w:val="000000"/>
          <w:lang w:val="ro-RO"/>
        </w:rPr>
        <w:t>f) Comisia pentru prevenirea şi eliminarea violenţei, a faptelor de corupţie şi discriminării în mediul şcolar şi promovarea interculturalităţii;</w:t>
      </w:r>
    </w:p>
    <w:p w:rsidR="00686077" w:rsidRPr="00452D68" w:rsidRDefault="00686077" w:rsidP="003A7F4F">
      <w:pPr>
        <w:spacing w:line="276" w:lineRule="auto"/>
        <w:jc w:val="both"/>
        <w:rPr>
          <w:color w:val="000000"/>
          <w:lang w:val="ro-RO"/>
        </w:rPr>
      </w:pPr>
      <w:r w:rsidRPr="00452D68">
        <w:rPr>
          <w:color w:val="000000"/>
          <w:lang w:val="ro-RO"/>
        </w:rPr>
        <w:t>g) Comisia pentru programe şi proiecte educative;</w:t>
      </w:r>
    </w:p>
    <w:p w:rsidR="00686077" w:rsidRPr="00452D68" w:rsidRDefault="00686077" w:rsidP="003A7F4F">
      <w:pPr>
        <w:spacing w:line="276" w:lineRule="auto"/>
        <w:jc w:val="both"/>
        <w:rPr>
          <w:color w:val="000000"/>
          <w:lang w:val="ro-RO"/>
        </w:rPr>
      </w:pPr>
      <w:r w:rsidRPr="00452D68">
        <w:rPr>
          <w:color w:val="000000"/>
          <w:lang w:val="ro-RO"/>
        </w:rPr>
        <w:t>h) Comisia pentru primirea, gestionarea si distribuirea produselor lactate, de panificatie s</w:t>
      </w:r>
      <w:r w:rsidR="00895AF2" w:rsidRPr="00452D68">
        <w:rPr>
          <w:color w:val="000000"/>
          <w:lang w:val="ro-RO"/>
        </w:rPr>
        <w:t>i a fructelor care obiectul programelor guvernamentale</w:t>
      </w:r>
      <w:r w:rsidRPr="00452D68">
        <w:rPr>
          <w:color w:val="000000"/>
          <w:lang w:val="ro-RO"/>
        </w:rPr>
        <w:t>:</w:t>
      </w:r>
    </w:p>
    <w:p w:rsidR="00686077" w:rsidRPr="00452D68" w:rsidRDefault="00686077" w:rsidP="003A7F4F">
      <w:pPr>
        <w:spacing w:line="276" w:lineRule="auto"/>
        <w:jc w:val="both"/>
        <w:rPr>
          <w:color w:val="000000"/>
          <w:lang w:val="ro-RO"/>
        </w:rPr>
      </w:pPr>
      <w:r w:rsidRPr="00452D68">
        <w:rPr>
          <w:color w:val="000000"/>
          <w:lang w:val="ro-RO"/>
        </w:rPr>
        <w:t>i) Comisia pentru manual</w:t>
      </w:r>
      <w:r w:rsidR="00895AF2" w:rsidRPr="00452D68">
        <w:rPr>
          <w:color w:val="000000"/>
          <w:lang w:val="ro-RO"/>
        </w:rPr>
        <w:t>e scolare</w:t>
      </w:r>
      <w:r w:rsidRPr="00452D68">
        <w:rPr>
          <w:color w:val="000000"/>
          <w:lang w:val="ro-RO"/>
        </w:rPr>
        <w:t>, rechizite</w:t>
      </w:r>
      <w:r w:rsidR="00895AF2" w:rsidRPr="00452D68">
        <w:rPr>
          <w:color w:val="000000"/>
          <w:lang w:val="ro-RO"/>
        </w:rPr>
        <w:t xml:space="preserve"> de la guvern,</w:t>
      </w:r>
      <w:r w:rsidRPr="00452D68">
        <w:rPr>
          <w:color w:val="000000"/>
          <w:lang w:val="ro-RO"/>
        </w:rPr>
        <w:t xml:space="preserve"> burse</w:t>
      </w:r>
      <w:r w:rsidR="00895AF2" w:rsidRPr="00452D68">
        <w:rPr>
          <w:color w:val="000000"/>
          <w:lang w:val="ro-RO"/>
        </w:rPr>
        <w:t xml:space="preserve"> de merit si sociale de la Consiliul Local Mereni</w:t>
      </w:r>
      <w:r w:rsidR="005F1D19" w:rsidRPr="00452D68">
        <w:rPr>
          <w:color w:val="000000"/>
          <w:lang w:val="ro-RO"/>
        </w:rPr>
        <w:t>;</w:t>
      </w:r>
    </w:p>
    <w:p w:rsidR="005F1D19" w:rsidRPr="00452D68" w:rsidRDefault="005F1D19" w:rsidP="003A7F4F">
      <w:pPr>
        <w:spacing w:line="276" w:lineRule="auto"/>
        <w:jc w:val="both"/>
        <w:rPr>
          <w:color w:val="000000"/>
          <w:lang w:val="ro-RO"/>
        </w:rPr>
      </w:pPr>
      <w:r w:rsidRPr="00452D68">
        <w:rPr>
          <w:color w:val="000000"/>
          <w:lang w:val="ro-RO"/>
        </w:rPr>
        <w:t>j) gestionarea platformei SIIIR.</w:t>
      </w:r>
    </w:p>
    <w:p w:rsidR="005F1D19" w:rsidRPr="00452D68" w:rsidRDefault="00686077" w:rsidP="003A7F4F">
      <w:pPr>
        <w:spacing w:line="276" w:lineRule="auto"/>
        <w:jc w:val="both"/>
        <w:rPr>
          <w:color w:val="000000"/>
          <w:lang w:val="ro-RO"/>
        </w:rPr>
      </w:pPr>
      <w:r w:rsidRPr="00452D68">
        <w:rPr>
          <w:color w:val="000000"/>
          <w:lang w:val="ro-RO"/>
        </w:rPr>
        <w:t xml:space="preserve">(3) </w:t>
      </w:r>
      <w:r w:rsidRPr="00452D68">
        <w:rPr>
          <w:b/>
          <w:color w:val="000000"/>
          <w:lang w:val="ro-RO"/>
        </w:rPr>
        <w:t>Comisiile cu caracter temporar</w:t>
      </w:r>
      <w:r w:rsidRPr="00452D68">
        <w:rPr>
          <w:color w:val="000000"/>
          <w:lang w:val="ro-RO"/>
        </w:rPr>
        <w:t xml:space="preserve"> sunt </w:t>
      </w:r>
      <w:r w:rsidR="005F1D19" w:rsidRPr="00452D68">
        <w:rPr>
          <w:color w:val="000000"/>
          <w:lang w:val="ro-RO"/>
        </w:rPr>
        <w:t>cele  numite pentru organizarea si desfasurarea concursurilor pentru :</w:t>
      </w:r>
    </w:p>
    <w:p w:rsidR="00686077" w:rsidRPr="00452D68" w:rsidRDefault="005F1D19" w:rsidP="003A7F4F">
      <w:pPr>
        <w:spacing w:line="276" w:lineRule="auto"/>
        <w:jc w:val="both"/>
        <w:rPr>
          <w:color w:val="000000"/>
          <w:lang w:val="ro-RO"/>
        </w:rPr>
      </w:pPr>
      <w:r w:rsidRPr="00452D68">
        <w:rPr>
          <w:color w:val="000000"/>
          <w:lang w:val="ro-RO"/>
        </w:rPr>
        <w:t>a) ocuparea posturilor didactice/catedrelor vacantate la nivelul unitatii pe parcursul anului scolar;</w:t>
      </w:r>
    </w:p>
    <w:p w:rsidR="005F1D19" w:rsidRPr="00452D68" w:rsidRDefault="00895AF2" w:rsidP="003A7F4F">
      <w:pPr>
        <w:spacing w:line="276" w:lineRule="auto"/>
        <w:jc w:val="both"/>
        <w:rPr>
          <w:color w:val="000000"/>
          <w:lang w:val="ro-RO"/>
        </w:rPr>
      </w:pPr>
      <w:r w:rsidRPr="00452D68">
        <w:rPr>
          <w:color w:val="000000"/>
          <w:lang w:val="ro-RO"/>
        </w:rPr>
        <w:t>b) posturilor didactice</w:t>
      </w:r>
      <w:r w:rsidR="005F1D19" w:rsidRPr="00452D68">
        <w:rPr>
          <w:color w:val="000000"/>
          <w:lang w:val="ro-RO"/>
        </w:rPr>
        <w:t xml:space="preserve"> auxiliare si nedidactice, in cazul vacantarii lor.</w:t>
      </w:r>
    </w:p>
    <w:p w:rsidR="005F1D19" w:rsidRPr="00452D68" w:rsidRDefault="005F1D19" w:rsidP="003A7F4F">
      <w:pPr>
        <w:spacing w:line="276" w:lineRule="auto"/>
        <w:jc w:val="both"/>
        <w:rPr>
          <w:color w:val="000000"/>
          <w:lang w:val="ro-RO"/>
        </w:rPr>
      </w:pPr>
      <w:r w:rsidRPr="00452D68">
        <w:rPr>
          <w:color w:val="000000"/>
          <w:lang w:val="ro-RO"/>
        </w:rPr>
        <w:t>(4)</w:t>
      </w:r>
      <w:r w:rsidRPr="00452D68">
        <w:rPr>
          <w:b/>
          <w:color w:val="000000"/>
          <w:lang w:val="ro-RO"/>
        </w:rPr>
        <w:t xml:space="preserve"> Comisiile cu caracter ocazional</w:t>
      </w:r>
      <w:r w:rsidRPr="00452D68">
        <w:rPr>
          <w:color w:val="000000"/>
          <w:lang w:val="ro-RO"/>
        </w:rPr>
        <w:t xml:space="preserve"> sunt cele  numite pentru organizarea si desfasurarea:</w:t>
      </w:r>
    </w:p>
    <w:p w:rsidR="005F1D19" w:rsidRPr="00452D68" w:rsidRDefault="005F1D19" w:rsidP="003A7F4F">
      <w:pPr>
        <w:spacing w:line="276" w:lineRule="auto"/>
        <w:jc w:val="both"/>
        <w:rPr>
          <w:color w:val="000000"/>
          <w:lang w:val="ro-RO"/>
        </w:rPr>
      </w:pPr>
      <w:r w:rsidRPr="00452D68">
        <w:rPr>
          <w:color w:val="000000"/>
          <w:lang w:val="ro-RO"/>
        </w:rPr>
        <w:t>a) licitatiilor pentru achizitii/prestari servicii;</w:t>
      </w:r>
    </w:p>
    <w:p w:rsidR="005F1D19" w:rsidRPr="00452D68" w:rsidRDefault="005F1D19" w:rsidP="003A7F4F">
      <w:pPr>
        <w:spacing w:line="276" w:lineRule="auto"/>
        <w:jc w:val="both"/>
        <w:rPr>
          <w:color w:val="000000"/>
          <w:lang w:val="ro-RO"/>
        </w:rPr>
      </w:pPr>
      <w:r w:rsidRPr="00452D68">
        <w:rPr>
          <w:color w:val="000000"/>
          <w:lang w:val="ro-RO"/>
        </w:rPr>
        <w:t>b) casare de bunuri si mijloace.</w:t>
      </w:r>
    </w:p>
    <w:p w:rsidR="00686077" w:rsidRPr="00452D68" w:rsidRDefault="00686077" w:rsidP="003A7F4F">
      <w:pPr>
        <w:spacing w:line="276" w:lineRule="auto"/>
        <w:jc w:val="both"/>
        <w:rPr>
          <w:color w:val="000000"/>
          <w:lang w:val="ro-RO"/>
        </w:rPr>
      </w:pPr>
      <w:r w:rsidRPr="00452D68">
        <w:rPr>
          <w:color w:val="000000"/>
          <w:lang w:val="ro-RO"/>
        </w:rPr>
        <w:t>(</w:t>
      </w:r>
      <w:r w:rsidR="005F1D19" w:rsidRPr="00452D68">
        <w:rPr>
          <w:color w:val="000000"/>
          <w:lang w:val="ro-RO"/>
        </w:rPr>
        <w:t>5</w:t>
      </w:r>
      <w:r w:rsidRPr="00452D68">
        <w:rPr>
          <w:color w:val="000000"/>
          <w:lang w:val="ro-RO"/>
        </w:rPr>
        <w:t xml:space="preserve">)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 </w:t>
      </w:r>
    </w:p>
    <w:p w:rsidR="005F1D19" w:rsidRPr="00452D68" w:rsidRDefault="00686077" w:rsidP="003A7F4F">
      <w:pPr>
        <w:spacing w:line="276" w:lineRule="auto"/>
        <w:jc w:val="both"/>
        <w:rPr>
          <w:color w:val="000000"/>
          <w:lang w:val="ro-RO"/>
        </w:rPr>
      </w:pPr>
      <w:r w:rsidRPr="00452D68">
        <w:rPr>
          <w:color w:val="000000"/>
          <w:lang w:val="ro-RO"/>
        </w:rPr>
        <w:t>(4) Comisiile cu caracter temporar şi ocazio</w:t>
      </w:r>
      <w:r w:rsidR="005F1D19" w:rsidRPr="00452D68">
        <w:rPr>
          <w:color w:val="000000"/>
          <w:lang w:val="ro-RO"/>
        </w:rPr>
        <w:t>nal vor fi stabilite de catre Consiliul de Administratie al scolii la propunerea directorului si vor fi validate in Consiliul Profesoral.</w:t>
      </w:r>
    </w:p>
    <w:p w:rsidR="00686077" w:rsidRPr="00452D68" w:rsidRDefault="00714551" w:rsidP="003A7F4F">
      <w:pPr>
        <w:spacing w:line="276" w:lineRule="auto"/>
        <w:jc w:val="both"/>
        <w:rPr>
          <w:b/>
          <w:color w:val="000000"/>
          <w:lang w:val="ro-RO"/>
        </w:rPr>
      </w:pPr>
      <w:r w:rsidRPr="00452D68">
        <w:rPr>
          <w:b/>
          <w:color w:val="000000"/>
          <w:lang w:val="ro-RO"/>
        </w:rPr>
        <w:t>Art. 84</w:t>
      </w:r>
      <w:r w:rsidR="00686077" w:rsidRPr="00452D68">
        <w:rPr>
          <w:b/>
          <w:color w:val="000000"/>
          <w:lang w:val="ro-RO"/>
        </w:rPr>
        <w:t>.</w:t>
      </w:r>
    </w:p>
    <w:p w:rsidR="005F1D19" w:rsidRPr="00452D68" w:rsidRDefault="00686077" w:rsidP="003A7F4F">
      <w:pPr>
        <w:spacing w:line="276" w:lineRule="auto"/>
        <w:jc w:val="both"/>
        <w:rPr>
          <w:color w:val="000000"/>
          <w:lang w:val="ro-RO"/>
        </w:rPr>
      </w:pPr>
      <w:r w:rsidRPr="00452D68">
        <w:rPr>
          <w:color w:val="000000"/>
          <w:lang w:val="ro-RO"/>
        </w:rPr>
        <w:t xml:space="preserve">(1) Comisiile de la nivelul unităţii de învăţământ îşi desfăşoară activitatea pe baza deciziei de constituire emise de directorul unităţii de învăţământ. </w:t>
      </w:r>
    </w:p>
    <w:p w:rsidR="0011468C" w:rsidRPr="00452D68" w:rsidRDefault="0011468C" w:rsidP="003A7F4F">
      <w:pPr>
        <w:spacing w:line="276" w:lineRule="auto"/>
        <w:jc w:val="both"/>
        <w:rPr>
          <w:color w:val="000000"/>
          <w:lang w:val="ro-RO"/>
        </w:rPr>
      </w:pPr>
      <w:r w:rsidRPr="00452D68">
        <w:rPr>
          <w:color w:val="000000"/>
          <w:lang w:val="ro-RO"/>
        </w:rPr>
        <w:t xml:space="preserve">(2) In cadrul </w:t>
      </w:r>
      <w:r w:rsidR="00686077" w:rsidRPr="00452D68">
        <w:rPr>
          <w:color w:val="000000"/>
          <w:lang w:val="ro-RO"/>
        </w:rPr>
        <w:t xml:space="preserve">comisiilor prevăzute la art. </w:t>
      </w:r>
      <w:r w:rsidRPr="00452D68">
        <w:rPr>
          <w:color w:val="000000"/>
          <w:lang w:val="ro-RO"/>
        </w:rPr>
        <w:t>85</w:t>
      </w:r>
      <w:r w:rsidR="00686077" w:rsidRPr="00452D68">
        <w:rPr>
          <w:color w:val="000000"/>
          <w:lang w:val="ro-RO"/>
        </w:rPr>
        <w:t xml:space="preserve"> alin. (2) lit. b), f) şi g) sunt cuprinşi şi reprezentanţi ai elevilor şi ai părinţilor</w:t>
      </w:r>
      <w:r w:rsidRPr="00452D68">
        <w:rPr>
          <w:color w:val="000000"/>
          <w:lang w:val="ro-RO"/>
        </w:rPr>
        <w:t>/</w:t>
      </w:r>
      <w:r w:rsidR="00686077" w:rsidRPr="00452D68">
        <w:rPr>
          <w:color w:val="000000"/>
          <w:lang w:val="ro-RO"/>
        </w:rPr>
        <w:t>tutorilor</w:t>
      </w:r>
      <w:r w:rsidRPr="00452D68">
        <w:rPr>
          <w:color w:val="000000"/>
          <w:lang w:val="ro-RO"/>
        </w:rPr>
        <w:t>/</w:t>
      </w:r>
      <w:r w:rsidR="00686077" w:rsidRPr="00452D68">
        <w:rPr>
          <w:color w:val="000000"/>
          <w:lang w:val="ro-RO"/>
        </w:rPr>
        <w:t xml:space="preserve">susţinătorilor legali, nominalizaţi de </w:t>
      </w:r>
      <w:r w:rsidRPr="00452D68">
        <w:rPr>
          <w:color w:val="000000"/>
          <w:lang w:val="ro-RO"/>
        </w:rPr>
        <w:t>C</w:t>
      </w:r>
      <w:r w:rsidR="00686077" w:rsidRPr="00452D68">
        <w:rPr>
          <w:color w:val="000000"/>
          <w:lang w:val="ro-RO"/>
        </w:rPr>
        <w:t xml:space="preserve">onsiliul </w:t>
      </w:r>
      <w:r w:rsidRPr="00452D68">
        <w:rPr>
          <w:color w:val="000000"/>
          <w:lang w:val="ro-RO"/>
        </w:rPr>
        <w:t>Reprezentativ al E</w:t>
      </w:r>
      <w:r w:rsidR="00686077" w:rsidRPr="00452D68">
        <w:rPr>
          <w:color w:val="000000"/>
          <w:lang w:val="ro-RO"/>
        </w:rPr>
        <w:t xml:space="preserve">levilor, respectiv </w:t>
      </w:r>
      <w:r w:rsidRPr="00452D68">
        <w:rPr>
          <w:color w:val="000000"/>
          <w:lang w:val="ro-RO"/>
        </w:rPr>
        <w:t>ComitetulReprezentativ al</w:t>
      </w:r>
      <w:r w:rsidR="00686077" w:rsidRPr="00452D68">
        <w:rPr>
          <w:color w:val="000000"/>
          <w:lang w:val="ro-RO"/>
        </w:rPr>
        <w:t xml:space="preserve"> părinţi</w:t>
      </w:r>
      <w:r w:rsidRPr="00452D68">
        <w:rPr>
          <w:color w:val="000000"/>
          <w:lang w:val="ro-RO"/>
        </w:rPr>
        <w:t>lor</w:t>
      </w:r>
      <w:r w:rsidR="00686077" w:rsidRPr="00452D68">
        <w:rPr>
          <w:color w:val="000000"/>
          <w:lang w:val="ro-RO"/>
        </w:rPr>
        <w:t xml:space="preserve">. </w:t>
      </w:r>
    </w:p>
    <w:p w:rsidR="00AA6428" w:rsidRPr="00452D68" w:rsidRDefault="00AA6428" w:rsidP="003A7F4F">
      <w:pPr>
        <w:spacing w:line="276" w:lineRule="auto"/>
        <w:jc w:val="both"/>
        <w:rPr>
          <w:color w:val="000000"/>
          <w:lang w:val="ro-RO"/>
        </w:rPr>
      </w:pPr>
    </w:p>
    <w:p w:rsidR="002B03EE" w:rsidRPr="00452D68" w:rsidRDefault="002B03EE" w:rsidP="003A7F4F">
      <w:pPr>
        <w:spacing w:line="276" w:lineRule="auto"/>
        <w:jc w:val="both"/>
        <w:rPr>
          <w:color w:val="000000"/>
          <w:lang w:val="ro-RO"/>
        </w:rPr>
      </w:pPr>
    </w:p>
    <w:p w:rsidR="002B03EE" w:rsidRDefault="002B03EE" w:rsidP="003A7F4F">
      <w:pPr>
        <w:spacing w:line="276" w:lineRule="auto"/>
        <w:jc w:val="both"/>
        <w:rPr>
          <w:color w:val="000000"/>
          <w:lang w:val="ro-RO"/>
        </w:rPr>
      </w:pPr>
    </w:p>
    <w:p w:rsidR="00452D68" w:rsidRDefault="00452D68" w:rsidP="003A7F4F">
      <w:pPr>
        <w:spacing w:line="276" w:lineRule="auto"/>
        <w:jc w:val="both"/>
        <w:rPr>
          <w:color w:val="000000"/>
          <w:lang w:val="ro-RO"/>
        </w:rPr>
      </w:pPr>
    </w:p>
    <w:p w:rsidR="00AA6428" w:rsidRPr="00452D68" w:rsidRDefault="00AA6428" w:rsidP="003A7F4F">
      <w:pPr>
        <w:spacing w:line="276" w:lineRule="auto"/>
        <w:jc w:val="center"/>
        <w:rPr>
          <w:b/>
          <w:color w:val="000000"/>
          <w:lang w:val="ro-RO"/>
        </w:rPr>
      </w:pPr>
      <w:r w:rsidRPr="00452D68">
        <w:rPr>
          <w:b/>
          <w:color w:val="000000"/>
          <w:lang w:val="ro-RO"/>
        </w:rPr>
        <w:lastRenderedPageBreak/>
        <w:t>TITLUL VI</w:t>
      </w:r>
    </w:p>
    <w:p w:rsidR="00AA6428" w:rsidRPr="00452D68" w:rsidRDefault="00AA6428" w:rsidP="003A7F4F">
      <w:pPr>
        <w:spacing w:line="276" w:lineRule="auto"/>
        <w:jc w:val="center"/>
        <w:rPr>
          <w:b/>
          <w:color w:val="000000"/>
          <w:lang w:val="ro-RO"/>
        </w:rPr>
      </w:pPr>
      <w:r w:rsidRPr="00452D68">
        <w:rPr>
          <w:b/>
          <w:color w:val="000000"/>
          <w:lang w:val="ro-RO"/>
        </w:rPr>
        <w:t>STRUCTURA, ORGANIZAREA ŞI RESPONSABILITĂŢILE PERSONALULUI DIDACTIC AUXILIAR ŞI NEDIDACTIC</w:t>
      </w:r>
    </w:p>
    <w:p w:rsidR="00AA6428" w:rsidRPr="00452D68" w:rsidRDefault="00AA6428" w:rsidP="003A7F4F">
      <w:pPr>
        <w:spacing w:line="276" w:lineRule="auto"/>
        <w:jc w:val="center"/>
        <w:rPr>
          <w:b/>
          <w:color w:val="000000"/>
          <w:lang w:val="ro-RO"/>
        </w:rPr>
      </w:pPr>
    </w:p>
    <w:p w:rsidR="00AA6428" w:rsidRPr="00452D68" w:rsidRDefault="00AA6428" w:rsidP="003A7F4F">
      <w:pPr>
        <w:spacing w:line="276" w:lineRule="auto"/>
        <w:jc w:val="center"/>
        <w:rPr>
          <w:b/>
          <w:color w:val="000000"/>
          <w:lang w:val="ro-RO"/>
        </w:rPr>
      </w:pPr>
      <w:r w:rsidRPr="00452D68">
        <w:rPr>
          <w:b/>
          <w:color w:val="000000"/>
          <w:lang w:val="ro-RO"/>
        </w:rPr>
        <w:t>CAPITOLUL I</w:t>
      </w:r>
    </w:p>
    <w:p w:rsidR="00AA6428" w:rsidRPr="00452D68" w:rsidRDefault="00AA6428" w:rsidP="003A7F4F">
      <w:pPr>
        <w:spacing w:line="276" w:lineRule="auto"/>
        <w:jc w:val="center"/>
        <w:rPr>
          <w:b/>
          <w:color w:val="000000"/>
          <w:lang w:val="ro-RO"/>
        </w:rPr>
      </w:pPr>
      <w:r w:rsidRPr="00452D68">
        <w:rPr>
          <w:b/>
          <w:color w:val="000000"/>
          <w:lang w:val="ro-RO"/>
        </w:rPr>
        <w:t>COMPARTIMENTUL SECRETARIAT</w:t>
      </w:r>
    </w:p>
    <w:p w:rsidR="00AA6428" w:rsidRPr="00452D68" w:rsidRDefault="00AA6428" w:rsidP="003A7F4F">
      <w:pPr>
        <w:spacing w:line="276" w:lineRule="auto"/>
        <w:jc w:val="both"/>
        <w:rPr>
          <w:color w:val="000000"/>
          <w:lang w:val="ro-RO"/>
        </w:rPr>
      </w:pPr>
    </w:p>
    <w:p w:rsidR="00AA6428" w:rsidRPr="00452D68" w:rsidRDefault="00686077" w:rsidP="003A7F4F">
      <w:pPr>
        <w:spacing w:line="276" w:lineRule="auto"/>
        <w:jc w:val="both"/>
        <w:rPr>
          <w:b/>
          <w:color w:val="000000"/>
          <w:lang w:val="ro-RO"/>
        </w:rPr>
      </w:pPr>
      <w:r w:rsidRPr="00452D68">
        <w:rPr>
          <w:b/>
          <w:color w:val="000000"/>
          <w:lang w:val="ro-RO"/>
        </w:rPr>
        <w:t xml:space="preserve"> Art.</w:t>
      </w:r>
      <w:r w:rsidR="00714551" w:rsidRPr="00452D68">
        <w:rPr>
          <w:b/>
          <w:color w:val="000000"/>
          <w:lang w:val="ro-RO"/>
        </w:rPr>
        <w:t>85</w:t>
      </w:r>
      <w:r w:rsidRPr="00452D68">
        <w:rPr>
          <w:b/>
          <w:color w:val="000000"/>
          <w:lang w:val="ro-RO"/>
        </w:rPr>
        <w:t>.</w:t>
      </w:r>
    </w:p>
    <w:p w:rsidR="00AA6428" w:rsidRPr="00452D68" w:rsidRDefault="00686077" w:rsidP="003A7F4F">
      <w:pPr>
        <w:spacing w:line="276" w:lineRule="auto"/>
        <w:jc w:val="both"/>
        <w:rPr>
          <w:color w:val="000000"/>
          <w:lang w:val="ro-RO"/>
        </w:rPr>
      </w:pPr>
      <w:r w:rsidRPr="00452D68">
        <w:rPr>
          <w:color w:val="000000"/>
          <w:lang w:val="ro-RO"/>
        </w:rPr>
        <w:t xml:space="preserve">(1) Compartimentul secretariat cuprinde, </w:t>
      </w:r>
      <w:r w:rsidR="00AA6428" w:rsidRPr="00452D68">
        <w:rPr>
          <w:color w:val="000000"/>
          <w:lang w:val="ro-RO"/>
        </w:rPr>
        <w:t xml:space="preserve">postul/norma de </w:t>
      </w:r>
      <w:r w:rsidRPr="00452D68">
        <w:rPr>
          <w:color w:val="000000"/>
          <w:lang w:val="ro-RO"/>
        </w:rPr>
        <w:t xml:space="preserve"> secretar</w:t>
      </w:r>
      <w:r w:rsidR="00AA6428" w:rsidRPr="00452D68">
        <w:rPr>
          <w:color w:val="000000"/>
          <w:lang w:val="ro-RO"/>
        </w:rPr>
        <w:t xml:space="preserve"> (0,5)</w:t>
      </w:r>
      <w:r w:rsidRPr="00452D68">
        <w:rPr>
          <w:color w:val="000000"/>
          <w:lang w:val="ro-RO"/>
        </w:rPr>
        <w:t xml:space="preserve"> şi </w:t>
      </w:r>
      <w:r w:rsidR="00B21422" w:rsidRPr="00452D68">
        <w:rPr>
          <w:color w:val="000000"/>
          <w:lang w:val="ro-RO"/>
        </w:rPr>
        <w:t>informatician</w:t>
      </w:r>
      <w:r w:rsidR="00AA6428" w:rsidRPr="00452D68">
        <w:rPr>
          <w:color w:val="000000"/>
          <w:lang w:val="ro-RO"/>
        </w:rPr>
        <w:t xml:space="preserve"> (0,5)</w:t>
      </w:r>
      <w:r w:rsidRPr="00452D68">
        <w:rPr>
          <w:color w:val="000000"/>
          <w:lang w:val="ro-RO"/>
        </w:rPr>
        <w:t>.</w:t>
      </w:r>
    </w:p>
    <w:p w:rsidR="00AA6428" w:rsidRPr="00452D68" w:rsidRDefault="00686077" w:rsidP="003A7F4F">
      <w:pPr>
        <w:spacing w:line="276" w:lineRule="auto"/>
        <w:jc w:val="both"/>
        <w:rPr>
          <w:color w:val="000000"/>
          <w:lang w:val="ro-RO"/>
        </w:rPr>
      </w:pPr>
      <w:r w:rsidRPr="00452D68">
        <w:rPr>
          <w:color w:val="000000"/>
          <w:lang w:val="ro-RO"/>
        </w:rPr>
        <w:t xml:space="preserve"> (2) Compartimentul secretariat este subordonat directorului. </w:t>
      </w:r>
    </w:p>
    <w:p w:rsidR="00AA6428" w:rsidRPr="00452D68" w:rsidRDefault="00686077" w:rsidP="003A7F4F">
      <w:pPr>
        <w:spacing w:line="276" w:lineRule="auto"/>
        <w:jc w:val="both"/>
        <w:rPr>
          <w:color w:val="000000"/>
          <w:lang w:val="ro-RO"/>
        </w:rPr>
      </w:pPr>
      <w:r w:rsidRPr="00452D68">
        <w:rPr>
          <w:color w:val="000000"/>
          <w:lang w:val="ro-RO"/>
        </w:rPr>
        <w:t xml:space="preserve">(3) Secretariatul funcţionează în program de lucru cu elevii, părinţii, tutorii sau susţinătorii legali sau alte persoane interesate din afara unităţii, aprobat de director, în baza hotărârii consiliului de administraţie. </w:t>
      </w:r>
    </w:p>
    <w:p w:rsidR="00AA6428" w:rsidRPr="00452D68" w:rsidRDefault="00AA6428"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86</w:t>
      </w:r>
      <w:r w:rsidR="00686077" w:rsidRPr="00452D68">
        <w:rPr>
          <w:b/>
          <w:color w:val="000000"/>
          <w:lang w:val="ro-RO"/>
        </w:rPr>
        <w:t xml:space="preserve">. </w:t>
      </w:r>
    </w:p>
    <w:p w:rsidR="00AA6428" w:rsidRPr="00452D68" w:rsidRDefault="00686077" w:rsidP="003A7F4F">
      <w:pPr>
        <w:spacing w:line="276" w:lineRule="auto"/>
        <w:jc w:val="both"/>
        <w:rPr>
          <w:color w:val="000000"/>
          <w:lang w:val="ro-RO"/>
        </w:rPr>
      </w:pPr>
      <w:r w:rsidRPr="00452D68">
        <w:rPr>
          <w:color w:val="000000"/>
          <w:lang w:val="ro-RO"/>
        </w:rPr>
        <w:t xml:space="preserve">Compartimentul secretariat are următoarele </w:t>
      </w:r>
      <w:r w:rsidRPr="00452D68">
        <w:rPr>
          <w:b/>
          <w:color w:val="000000"/>
          <w:lang w:val="ro-RO"/>
        </w:rPr>
        <w:t>atribuţii:</w:t>
      </w:r>
    </w:p>
    <w:p w:rsidR="00AA6428" w:rsidRPr="00452D68" w:rsidRDefault="00686077" w:rsidP="003A7F4F">
      <w:pPr>
        <w:spacing w:line="276" w:lineRule="auto"/>
        <w:jc w:val="both"/>
        <w:rPr>
          <w:color w:val="000000"/>
          <w:lang w:val="ro-RO"/>
        </w:rPr>
      </w:pPr>
      <w:r w:rsidRPr="00452D68">
        <w:rPr>
          <w:color w:val="000000"/>
          <w:lang w:val="ro-RO"/>
        </w:rPr>
        <w:t xml:space="preserve">a) transmiterea informaţiilor la nivelul unităţii de învăţământ; </w:t>
      </w:r>
    </w:p>
    <w:p w:rsidR="00AA6428" w:rsidRPr="00452D68" w:rsidRDefault="00686077" w:rsidP="003A7F4F">
      <w:pPr>
        <w:spacing w:line="276" w:lineRule="auto"/>
        <w:jc w:val="both"/>
        <w:rPr>
          <w:color w:val="000000"/>
          <w:lang w:val="ro-RO"/>
        </w:rPr>
      </w:pPr>
      <w:r w:rsidRPr="00452D68">
        <w:rPr>
          <w:color w:val="000000"/>
          <w:lang w:val="ro-RO"/>
        </w:rPr>
        <w:t xml:space="preserve">b) întocmirea, actualizarea şi gestionarea bazelor de date; </w:t>
      </w:r>
    </w:p>
    <w:p w:rsidR="00AA6428" w:rsidRPr="00452D68" w:rsidRDefault="00686077" w:rsidP="003A7F4F">
      <w:pPr>
        <w:spacing w:line="276" w:lineRule="auto"/>
        <w:jc w:val="both"/>
        <w:rPr>
          <w:color w:val="000000"/>
          <w:lang w:val="ro-RO"/>
        </w:rPr>
      </w:pPr>
      <w:r w:rsidRPr="00452D68">
        <w:rPr>
          <w:color w:val="000000"/>
          <w:lang w:val="ro-RO"/>
        </w:rPr>
        <w:t xml:space="preserve">c) întocmirea şi transmiterea situaţiilor statistice şi a celorlalte categorii de documente solicitate de către autorităţi, precum şi a corespondenţei unităţii; </w:t>
      </w:r>
    </w:p>
    <w:p w:rsidR="00AA6428" w:rsidRPr="00452D68" w:rsidRDefault="00686077" w:rsidP="003A7F4F">
      <w:pPr>
        <w:spacing w:line="276" w:lineRule="auto"/>
        <w:jc w:val="both"/>
        <w:rPr>
          <w:color w:val="000000"/>
          <w:lang w:val="ro-RO"/>
        </w:rPr>
      </w:pPr>
      <w:r w:rsidRPr="00452D68">
        <w:rPr>
          <w:color w:val="000000"/>
          <w:lang w:val="ro-RO"/>
        </w:rPr>
        <w:t xml:space="preserve">d) înscrierea copiilor/elevilor pe baza dosarelor personale, păstrarea, organizarea şi actualizarea permanentă a evidenţei acestora şi rezolvarea problemelor privind mişcarea antepreşcolarilor/preşcolarilor/elevilor, în baza hotărârilor consiliului de administraţie; </w:t>
      </w:r>
    </w:p>
    <w:p w:rsidR="00AA6428" w:rsidRPr="00452D68" w:rsidRDefault="00686077" w:rsidP="003A7F4F">
      <w:pPr>
        <w:spacing w:line="276" w:lineRule="auto"/>
        <w:jc w:val="both"/>
        <w:rPr>
          <w:color w:val="000000"/>
          <w:lang w:val="ro-RO"/>
        </w:rPr>
      </w:pPr>
      <w:r w:rsidRPr="00452D68">
        <w:rPr>
          <w:color w:val="000000"/>
          <w:lang w:val="ro-RO"/>
        </w:rPr>
        <w:t xml:space="preserve">e) rezolvarea problemelor specifice pregătirii şi desfăşurării examenelor şi evaluărilor naţionale, ale examenelor de admitere şi de ocupare a posturilor vacante, conform atribuţiilor prevăzute de legislaţia în vigoare sau de fişa postului; </w:t>
      </w:r>
    </w:p>
    <w:p w:rsidR="00AA6428" w:rsidRPr="00452D68" w:rsidRDefault="00686077" w:rsidP="003A7F4F">
      <w:pPr>
        <w:spacing w:line="276" w:lineRule="auto"/>
        <w:jc w:val="both"/>
        <w:rPr>
          <w:color w:val="000000"/>
          <w:lang w:val="ro-RO"/>
        </w:rPr>
      </w:pPr>
      <w:r w:rsidRPr="00452D68">
        <w:rPr>
          <w:color w:val="000000"/>
          <w:lang w:val="ro-RO"/>
        </w:rPr>
        <w:t xml:space="preserve">f) completarea, verificarea, păstrarea în condiţii de securitate şi arhivarea documentelor referitoare la situaţia şcolară a elevilor şi a statelor de funcţii; </w:t>
      </w:r>
    </w:p>
    <w:p w:rsidR="00AA6428" w:rsidRPr="00452D68" w:rsidRDefault="00686077" w:rsidP="003A7F4F">
      <w:pPr>
        <w:spacing w:line="276" w:lineRule="auto"/>
        <w:jc w:val="both"/>
        <w:rPr>
          <w:color w:val="000000"/>
          <w:lang w:val="ro-RO"/>
        </w:rPr>
      </w:pPr>
      <w:r w:rsidRPr="00452D68">
        <w:rPr>
          <w:color w:val="000000"/>
          <w:lang w:val="ro-RO"/>
        </w:rPr>
        <w:t xml:space="preserve">g) 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 naţionale şi cercetării ştiinţifice; </w:t>
      </w:r>
    </w:p>
    <w:p w:rsidR="00686077" w:rsidRPr="00452D68" w:rsidRDefault="00686077" w:rsidP="003A7F4F">
      <w:pPr>
        <w:spacing w:line="276" w:lineRule="auto"/>
        <w:jc w:val="both"/>
        <w:rPr>
          <w:color w:val="000000"/>
          <w:lang w:val="ro-RO"/>
        </w:rPr>
      </w:pPr>
      <w:r w:rsidRPr="00452D68">
        <w:rPr>
          <w:color w:val="000000"/>
          <w:lang w:val="ro-RO"/>
        </w:rPr>
        <w:t xml:space="preserve">h) selecţia, evidenţa şi depunerea documentelor la Arhivele Naţionale, după expirarea termenelor de păstrare, stabilite prin „Indicatorul termenelor de păstrare”, aprobat prin ordin al ministrului educaţiei naţionale şi cercetării ştiinţifice; </w:t>
      </w:r>
    </w:p>
    <w:p w:rsidR="00AA6428" w:rsidRPr="00452D68" w:rsidRDefault="00686077" w:rsidP="003A7F4F">
      <w:pPr>
        <w:spacing w:line="276" w:lineRule="auto"/>
        <w:jc w:val="both"/>
        <w:rPr>
          <w:color w:val="000000"/>
          <w:lang w:val="ro-RO"/>
        </w:rPr>
      </w:pPr>
      <w:r w:rsidRPr="00452D68">
        <w:rPr>
          <w:color w:val="000000"/>
          <w:lang w:val="ro-RO"/>
        </w:rPr>
        <w:t xml:space="preserve">i) păstrarea şi aplicarea ştampilei unităţii pe documentele avizate şi semnate de persoanele competente, în situaţia existenţei deciziei directorului în acest sens; </w:t>
      </w:r>
    </w:p>
    <w:p w:rsidR="00AA6428" w:rsidRPr="00452D68" w:rsidRDefault="00686077" w:rsidP="003A7F4F">
      <w:pPr>
        <w:spacing w:line="276" w:lineRule="auto"/>
        <w:jc w:val="both"/>
        <w:rPr>
          <w:color w:val="000000"/>
          <w:lang w:val="ro-RO"/>
        </w:rPr>
      </w:pPr>
      <w:r w:rsidRPr="00452D68">
        <w:rPr>
          <w:color w:val="000000"/>
          <w:lang w:val="ro-RO"/>
        </w:rPr>
        <w:t>j) întocmirea şi/sau verificarea, respectiv avizarea documentelor/documentaţiilor, potrivit legislaţiei în vigoare sau fişei postului;</w:t>
      </w:r>
    </w:p>
    <w:p w:rsidR="00AA6428" w:rsidRPr="00452D68" w:rsidRDefault="00686077" w:rsidP="003A7F4F">
      <w:pPr>
        <w:spacing w:line="276" w:lineRule="auto"/>
        <w:jc w:val="both"/>
        <w:rPr>
          <w:color w:val="000000"/>
          <w:lang w:val="ro-RO"/>
        </w:rPr>
      </w:pPr>
      <w:r w:rsidRPr="00452D68">
        <w:rPr>
          <w:color w:val="000000"/>
          <w:lang w:val="ro-RO"/>
        </w:rPr>
        <w:t xml:space="preserve"> k) întocmirea statelor de personal; </w:t>
      </w:r>
    </w:p>
    <w:p w:rsidR="00AA6428" w:rsidRPr="00452D68" w:rsidRDefault="00686077" w:rsidP="003A7F4F">
      <w:pPr>
        <w:spacing w:line="276" w:lineRule="auto"/>
        <w:jc w:val="both"/>
        <w:rPr>
          <w:color w:val="000000"/>
          <w:lang w:val="ro-RO"/>
        </w:rPr>
      </w:pPr>
      <w:r w:rsidRPr="00452D68">
        <w:rPr>
          <w:color w:val="000000"/>
          <w:lang w:val="ro-RO"/>
        </w:rPr>
        <w:t xml:space="preserve">l) întocmirea, actualizarea şi gestionarea dosarelor de personal ale angajaţilor unităţii de învăţământ; </w:t>
      </w:r>
    </w:p>
    <w:p w:rsidR="00AA6428" w:rsidRPr="00452D68" w:rsidRDefault="00686077" w:rsidP="003A7F4F">
      <w:pPr>
        <w:spacing w:line="276" w:lineRule="auto"/>
        <w:jc w:val="both"/>
        <w:rPr>
          <w:color w:val="000000"/>
          <w:lang w:val="ro-RO"/>
        </w:rPr>
      </w:pPr>
      <w:r w:rsidRPr="00452D68">
        <w:rPr>
          <w:color w:val="000000"/>
          <w:lang w:val="ro-RO"/>
        </w:rPr>
        <w:t xml:space="preserve">m) calcularea drepturilor salariale sau de altă natură în colaborare cu serviciul contabilitate; </w:t>
      </w:r>
    </w:p>
    <w:p w:rsidR="00AA6428" w:rsidRPr="00452D68" w:rsidRDefault="00686077" w:rsidP="003A7F4F">
      <w:pPr>
        <w:spacing w:line="276" w:lineRule="auto"/>
        <w:jc w:val="both"/>
        <w:rPr>
          <w:color w:val="000000"/>
          <w:lang w:val="ro-RO"/>
        </w:rPr>
      </w:pPr>
      <w:r w:rsidRPr="00452D68">
        <w:rPr>
          <w:color w:val="000000"/>
          <w:lang w:val="ro-RO"/>
        </w:rPr>
        <w:t xml:space="preserve">n) gestionarea corespondenţei unităţii de învăţământ; </w:t>
      </w:r>
    </w:p>
    <w:p w:rsidR="00AA6428" w:rsidRPr="00452D68" w:rsidRDefault="00686077" w:rsidP="003A7F4F">
      <w:pPr>
        <w:spacing w:line="276" w:lineRule="auto"/>
        <w:jc w:val="both"/>
        <w:rPr>
          <w:color w:val="000000"/>
          <w:lang w:val="ro-RO"/>
        </w:rPr>
      </w:pPr>
      <w:r w:rsidRPr="00452D68">
        <w:rPr>
          <w:color w:val="000000"/>
          <w:lang w:val="ro-RO"/>
        </w:rPr>
        <w:t xml:space="preserve">o) întocmirea şi actualizarea procedurilor activităţilor desfăşurate la nivelul compartimentului, în conformitate cu legislaţia în vigoare; </w:t>
      </w:r>
    </w:p>
    <w:p w:rsidR="00AA6428" w:rsidRPr="00452D68" w:rsidRDefault="00686077" w:rsidP="003A7F4F">
      <w:pPr>
        <w:spacing w:line="276" w:lineRule="auto"/>
        <w:jc w:val="both"/>
        <w:rPr>
          <w:color w:val="000000"/>
          <w:lang w:val="ro-RO"/>
        </w:rPr>
      </w:pPr>
      <w:r w:rsidRPr="00452D68">
        <w:rPr>
          <w:color w:val="000000"/>
          <w:lang w:val="ro-RO"/>
        </w:rPr>
        <w:lastRenderedPageBreak/>
        <w:t xml:space="preserve">p) 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 </w:t>
      </w:r>
    </w:p>
    <w:p w:rsidR="002B03EE" w:rsidRPr="00452D68" w:rsidRDefault="002B03EE" w:rsidP="003A7F4F">
      <w:pPr>
        <w:spacing w:line="276" w:lineRule="auto"/>
        <w:jc w:val="both"/>
        <w:rPr>
          <w:b/>
          <w:color w:val="000000"/>
          <w:lang w:val="ro-RO"/>
        </w:rPr>
      </w:pPr>
    </w:p>
    <w:p w:rsidR="002B03EE" w:rsidRPr="00452D68" w:rsidRDefault="002B03EE" w:rsidP="003A7F4F">
      <w:pPr>
        <w:spacing w:line="276" w:lineRule="auto"/>
        <w:jc w:val="both"/>
        <w:rPr>
          <w:b/>
          <w:color w:val="000000"/>
          <w:lang w:val="ro-RO"/>
        </w:rPr>
      </w:pPr>
    </w:p>
    <w:p w:rsidR="002B03EE" w:rsidRPr="00452D68" w:rsidRDefault="002B03EE" w:rsidP="003A7F4F">
      <w:pPr>
        <w:spacing w:line="276" w:lineRule="auto"/>
        <w:jc w:val="both"/>
        <w:rPr>
          <w:b/>
          <w:color w:val="000000"/>
          <w:lang w:val="ro-RO"/>
        </w:rPr>
      </w:pPr>
    </w:p>
    <w:p w:rsidR="002B03EE" w:rsidRPr="00452D68" w:rsidRDefault="002B03EE" w:rsidP="003A7F4F">
      <w:pPr>
        <w:spacing w:line="276" w:lineRule="auto"/>
        <w:jc w:val="both"/>
        <w:rPr>
          <w:b/>
          <w:color w:val="000000"/>
          <w:lang w:val="ro-RO"/>
        </w:rPr>
      </w:pPr>
    </w:p>
    <w:p w:rsidR="00AA6428" w:rsidRPr="00452D68" w:rsidRDefault="00AA6428"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87</w:t>
      </w:r>
      <w:r w:rsidR="00686077" w:rsidRPr="00452D68">
        <w:rPr>
          <w:b/>
          <w:color w:val="000000"/>
          <w:lang w:val="ro-RO"/>
        </w:rPr>
        <w:t>.</w:t>
      </w:r>
    </w:p>
    <w:p w:rsidR="00AA6428" w:rsidRPr="00452D68" w:rsidRDefault="00686077" w:rsidP="003A7F4F">
      <w:pPr>
        <w:spacing w:line="276" w:lineRule="auto"/>
        <w:jc w:val="both"/>
        <w:rPr>
          <w:color w:val="000000"/>
          <w:lang w:val="ro-RO"/>
        </w:rPr>
      </w:pPr>
      <w:r w:rsidRPr="00452D68">
        <w:rPr>
          <w:color w:val="000000"/>
          <w:lang w:val="ro-RO"/>
        </w:rPr>
        <w:t>(1)</w:t>
      </w:r>
      <w:r w:rsidR="00B21422" w:rsidRPr="00452D68">
        <w:rPr>
          <w:color w:val="000000"/>
          <w:lang w:val="ro-RO"/>
        </w:rPr>
        <w:t xml:space="preserve"> </w:t>
      </w:r>
      <w:r w:rsidRPr="00452D68">
        <w:rPr>
          <w:color w:val="000000"/>
          <w:lang w:val="ro-RO"/>
        </w:rPr>
        <w:t xml:space="preserve">Secretarul unităţii de învăţământ pune la dispoziţia personalului condicile de prezenţă, fiind responsabil cu siguranţa acestora. </w:t>
      </w:r>
    </w:p>
    <w:p w:rsidR="00AA6428" w:rsidRPr="00452D68" w:rsidRDefault="00686077" w:rsidP="003A7F4F">
      <w:pPr>
        <w:spacing w:line="276" w:lineRule="auto"/>
        <w:jc w:val="both"/>
        <w:rPr>
          <w:color w:val="000000"/>
          <w:lang w:val="ro-RO"/>
        </w:rPr>
      </w:pPr>
      <w:r w:rsidRPr="00452D68">
        <w:rPr>
          <w:color w:val="000000"/>
          <w:lang w:val="ro-RO"/>
        </w:rPr>
        <w:t xml:space="preserve">(2) Secretarul răspunde de securitatea cataloagelor şi verifică, la sfârşitul orelor de curs, împreună cu profesorul de serviciu, existenţa tuturor cataloagelor încheind </w:t>
      </w:r>
      <w:r w:rsidR="00AA6428" w:rsidRPr="00452D68">
        <w:rPr>
          <w:color w:val="000000"/>
          <w:lang w:val="ro-RO"/>
        </w:rPr>
        <w:t>un proces-verbal în acest sens.</w:t>
      </w:r>
    </w:p>
    <w:p w:rsidR="00AA6428" w:rsidRPr="00452D68" w:rsidRDefault="00686077" w:rsidP="003A7F4F">
      <w:pPr>
        <w:spacing w:line="276" w:lineRule="auto"/>
        <w:jc w:val="both"/>
        <w:rPr>
          <w:color w:val="000000"/>
          <w:lang w:val="ro-RO"/>
        </w:rPr>
      </w:pPr>
      <w:r w:rsidRPr="00452D68">
        <w:rPr>
          <w:color w:val="000000"/>
          <w:lang w:val="ro-RO"/>
        </w:rPr>
        <w:t xml:space="preserve">(3) </w:t>
      </w:r>
      <w:r w:rsidR="00AA6428" w:rsidRPr="00452D68">
        <w:rPr>
          <w:color w:val="000000"/>
          <w:lang w:val="ro-RO"/>
        </w:rPr>
        <w:t>I</w:t>
      </w:r>
      <w:r w:rsidRPr="00452D68">
        <w:rPr>
          <w:color w:val="000000"/>
          <w:lang w:val="ro-RO"/>
        </w:rPr>
        <w:t xml:space="preserve">n perioada cursurilor, cataloagele se păstrează în cancelarie, într-un fişet securizat, iar în perioada vacanţelor şcolare, la secretariat, în aceleaşi condiţii de siguranţă. </w:t>
      </w:r>
    </w:p>
    <w:p w:rsidR="00AA6428" w:rsidRPr="00452D68" w:rsidRDefault="00686077" w:rsidP="003A7F4F">
      <w:pPr>
        <w:spacing w:line="276" w:lineRule="auto"/>
        <w:jc w:val="both"/>
        <w:rPr>
          <w:color w:val="000000"/>
          <w:lang w:val="ro-RO"/>
        </w:rPr>
      </w:pPr>
      <w:r w:rsidRPr="00452D68">
        <w:rPr>
          <w:color w:val="000000"/>
          <w:lang w:val="ro-RO"/>
        </w:rPr>
        <w:t xml:space="preserve">(4) </w:t>
      </w:r>
      <w:r w:rsidR="00AA6428" w:rsidRPr="00452D68">
        <w:rPr>
          <w:color w:val="000000"/>
          <w:lang w:val="ro-RO"/>
        </w:rPr>
        <w:t>I</w:t>
      </w:r>
      <w:r w:rsidRPr="00452D68">
        <w:rPr>
          <w:color w:val="000000"/>
          <w:lang w:val="ro-RO"/>
        </w:rPr>
        <w:t xml:space="preserve">n situaţii speciale, atribuţiile prevăzute la alin. (1) şi (2) pot fi îndeplinite, prin delegare de sarcini, şi de către cadre didactice sau personal didactic auxiliar, din cadrul unităţii de învăţământ, cu acordul prealabil al personalului solicitat. </w:t>
      </w:r>
    </w:p>
    <w:p w:rsidR="008A602F" w:rsidRPr="00452D68" w:rsidRDefault="00686077" w:rsidP="00306CD4">
      <w:pPr>
        <w:spacing w:line="276" w:lineRule="auto"/>
        <w:jc w:val="both"/>
        <w:rPr>
          <w:b/>
          <w:color w:val="000000"/>
          <w:lang w:val="ro-RO"/>
        </w:rPr>
      </w:pPr>
      <w:r w:rsidRPr="00452D68">
        <w:rPr>
          <w:b/>
          <w:color w:val="000000"/>
          <w:lang w:val="ro-RO"/>
        </w:rPr>
        <w:t>(5) Se interzice condiţionarea eliberării adeverinţelor, foilor matricole, caracterizărilor şi a oricăror acte de studii sau documente şcolare de obţinerea de beneficii materiale.</w:t>
      </w:r>
    </w:p>
    <w:p w:rsidR="008A602F" w:rsidRPr="00452D68" w:rsidRDefault="008A602F" w:rsidP="003A7F4F">
      <w:pPr>
        <w:spacing w:line="276" w:lineRule="auto"/>
        <w:jc w:val="center"/>
        <w:rPr>
          <w:b/>
          <w:color w:val="000000"/>
          <w:lang w:val="ro-RO"/>
        </w:rPr>
      </w:pPr>
    </w:p>
    <w:p w:rsidR="00AA6428" w:rsidRPr="00452D68" w:rsidRDefault="00AA6428" w:rsidP="003A7F4F">
      <w:pPr>
        <w:spacing w:line="276" w:lineRule="auto"/>
        <w:jc w:val="center"/>
        <w:rPr>
          <w:b/>
          <w:color w:val="000000"/>
          <w:lang w:val="ro-RO"/>
        </w:rPr>
      </w:pPr>
      <w:r w:rsidRPr="00452D68">
        <w:rPr>
          <w:b/>
          <w:color w:val="000000"/>
          <w:lang w:val="ro-RO"/>
        </w:rPr>
        <w:t>CAPITOLUL II</w:t>
      </w:r>
    </w:p>
    <w:p w:rsidR="00AA6428" w:rsidRPr="00452D68" w:rsidRDefault="00AA6428" w:rsidP="003A7F4F">
      <w:pPr>
        <w:spacing w:line="276" w:lineRule="auto"/>
        <w:jc w:val="center"/>
        <w:rPr>
          <w:b/>
          <w:color w:val="000000"/>
          <w:lang w:val="ro-RO"/>
        </w:rPr>
      </w:pPr>
      <w:r w:rsidRPr="00452D68">
        <w:rPr>
          <w:b/>
          <w:color w:val="000000"/>
          <w:lang w:val="ro-RO"/>
        </w:rPr>
        <w:t>SERVICIUL FINANCIAR</w:t>
      </w:r>
    </w:p>
    <w:p w:rsidR="00AA6428" w:rsidRPr="00452D68" w:rsidRDefault="00AA6428" w:rsidP="003A7F4F">
      <w:pPr>
        <w:spacing w:line="276" w:lineRule="auto"/>
        <w:jc w:val="center"/>
        <w:rPr>
          <w:b/>
          <w:color w:val="000000"/>
          <w:lang w:val="ro-RO"/>
        </w:rPr>
      </w:pPr>
    </w:p>
    <w:p w:rsidR="00AA6428" w:rsidRPr="00452D68" w:rsidRDefault="00AA6428" w:rsidP="003A7F4F">
      <w:pPr>
        <w:spacing w:line="276" w:lineRule="auto"/>
        <w:jc w:val="center"/>
        <w:rPr>
          <w:b/>
          <w:color w:val="000000"/>
          <w:lang w:val="ro-RO"/>
        </w:rPr>
      </w:pPr>
      <w:r w:rsidRPr="00452D68">
        <w:rPr>
          <w:b/>
          <w:color w:val="000000"/>
          <w:lang w:val="ro-RO"/>
        </w:rPr>
        <w:t>SECŢIUNEA 1</w:t>
      </w:r>
    </w:p>
    <w:p w:rsidR="00AA6428" w:rsidRPr="00452D68" w:rsidRDefault="00AA6428" w:rsidP="003A7F4F">
      <w:pPr>
        <w:spacing w:line="276" w:lineRule="auto"/>
        <w:jc w:val="center"/>
        <w:rPr>
          <w:b/>
          <w:color w:val="000000"/>
          <w:lang w:val="ro-RO"/>
        </w:rPr>
      </w:pPr>
      <w:r w:rsidRPr="00452D68">
        <w:rPr>
          <w:b/>
          <w:color w:val="000000"/>
          <w:lang w:val="ro-RO"/>
        </w:rPr>
        <w:t>ORGANIZARE ŞI RESPONSABILITĂŢI</w:t>
      </w:r>
    </w:p>
    <w:p w:rsidR="00AA6428" w:rsidRPr="00452D68" w:rsidRDefault="00AA6428" w:rsidP="003A7F4F">
      <w:pPr>
        <w:spacing w:line="276" w:lineRule="auto"/>
        <w:jc w:val="center"/>
        <w:rPr>
          <w:b/>
          <w:color w:val="000000"/>
          <w:lang w:val="ro-RO"/>
        </w:rPr>
      </w:pPr>
    </w:p>
    <w:p w:rsidR="00AA6428" w:rsidRPr="00452D68" w:rsidRDefault="00AA6428" w:rsidP="003A7F4F">
      <w:pPr>
        <w:spacing w:line="276" w:lineRule="auto"/>
        <w:jc w:val="both"/>
        <w:rPr>
          <w:b/>
          <w:color w:val="000000"/>
          <w:lang w:val="ro-RO"/>
        </w:rPr>
      </w:pPr>
      <w:r w:rsidRPr="00452D68">
        <w:rPr>
          <w:b/>
          <w:color w:val="000000"/>
          <w:lang w:val="ro-RO"/>
        </w:rPr>
        <w:t xml:space="preserve"> Art. </w:t>
      </w:r>
      <w:r w:rsidR="00714551" w:rsidRPr="00452D68">
        <w:rPr>
          <w:b/>
          <w:color w:val="000000"/>
          <w:lang w:val="ro-RO"/>
        </w:rPr>
        <w:t>88</w:t>
      </w:r>
      <w:r w:rsidRPr="00452D68">
        <w:rPr>
          <w:b/>
          <w:color w:val="000000"/>
          <w:lang w:val="ro-RO"/>
        </w:rPr>
        <w:t>.</w:t>
      </w:r>
    </w:p>
    <w:p w:rsidR="00AA6428" w:rsidRPr="00452D68" w:rsidRDefault="00AA6428" w:rsidP="003A7F4F">
      <w:pPr>
        <w:spacing w:line="276" w:lineRule="auto"/>
        <w:jc w:val="both"/>
        <w:rPr>
          <w:b/>
          <w:color w:val="000000"/>
          <w:lang w:val="ro-RO"/>
        </w:rPr>
      </w:pPr>
      <w:r w:rsidRPr="00452D68">
        <w:rPr>
          <w:b/>
          <w:color w:val="000000"/>
          <w:lang w:val="ro-RO"/>
        </w:rPr>
        <w:t>(1)</w:t>
      </w:r>
      <w:r w:rsidRPr="00452D68">
        <w:rPr>
          <w:color w:val="000000"/>
          <w:lang w:val="ro-RO"/>
        </w:rPr>
        <w:t xml:space="preserve">Serviciul financiar reprezintă structura organizatorică din cadrul unităţii de învăţământ în care sunt realizate: </w:t>
      </w:r>
    </w:p>
    <w:p w:rsidR="00AA6428" w:rsidRPr="00452D68" w:rsidRDefault="00AA6428" w:rsidP="003A7F4F">
      <w:pPr>
        <w:spacing w:line="276" w:lineRule="auto"/>
        <w:jc w:val="both"/>
        <w:rPr>
          <w:color w:val="000000"/>
          <w:lang w:val="ro-RO"/>
        </w:rPr>
      </w:pPr>
      <w:r w:rsidRPr="00452D68">
        <w:rPr>
          <w:color w:val="000000"/>
          <w:lang w:val="ro-RO"/>
        </w:rPr>
        <w:t>a) fundamentarea şi execuţia bugetului;</w:t>
      </w:r>
    </w:p>
    <w:p w:rsidR="00AA6428" w:rsidRPr="00452D68" w:rsidRDefault="00AA6428" w:rsidP="003A7F4F">
      <w:pPr>
        <w:spacing w:line="276" w:lineRule="auto"/>
        <w:jc w:val="both"/>
        <w:rPr>
          <w:color w:val="000000"/>
          <w:lang w:val="ro-RO"/>
        </w:rPr>
      </w:pPr>
      <w:r w:rsidRPr="00452D68">
        <w:rPr>
          <w:color w:val="000000"/>
          <w:lang w:val="ro-RO"/>
        </w:rPr>
        <w:t>b) evidenţa contabilă;</w:t>
      </w:r>
    </w:p>
    <w:p w:rsidR="00AA6428" w:rsidRPr="00452D68" w:rsidRDefault="00AA6428" w:rsidP="003A7F4F">
      <w:pPr>
        <w:spacing w:line="276" w:lineRule="auto"/>
        <w:jc w:val="both"/>
        <w:rPr>
          <w:color w:val="000000"/>
          <w:lang w:val="ro-RO"/>
        </w:rPr>
      </w:pPr>
      <w:r w:rsidRPr="00452D68">
        <w:rPr>
          <w:color w:val="000000"/>
          <w:lang w:val="ro-RO"/>
        </w:rPr>
        <w:t>c) întocmirea şi transmiterea situaţiilor financiare;</w:t>
      </w:r>
    </w:p>
    <w:p w:rsidR="00AA6428" w:rsidRPr="00452D68" w:rsidRDefault="00AA6428" w:rsidP="003A7F4F">
      <w:pPr>
        <w:spacing w:line="276" w:lineRule="auto"/>
        <w:jc w:val="both"/>
        <w:rPr>
          <w:color w:val="000000"/>
          <w:lang w:val="ro-RO"/>
        </w:rPr>
      </w:pPr>
      <w:r w:rsidRPr="00452D68">
        <w:rPr>
          <w:color w:val="000000"/>
          <w:lang w:val="ro-RO"/>
        </w:rPr>
        <w:t xml:space="preserve">d) orice alte activităţi cu privire la finanţarea şi contabilitatea instituţiilor, prevăzute de legislaţia în vigoare, de contractele colective de muncă aplicabile, de regulamentul de organizare şi funcţionare al unităţii şi de regulamentul intern. </w:t>
      </w:r>
    </w:p>
    <w:p w:rsidR="00AA6428" w:rsidRPr="00452D68" w:rsidRDefault="00AA6428" w:rsidP="003A7F4F">
      <w:pPr>
        <w:spacing w:line="276" w:lineRule="auto"/>
        <w:jc w:val="both"/>
        <w:rPr>
          <w:color w:val="000000"/>
          <w:lang w:val="ro-RO"/>
        </w:rPr>
      </w:pPr>
      <w:r w:rsidRPr="00452D68">
        <w:rPr>
          <w:color w:val="000000"/>
          <w:lang w:val="ro-RO"/>
        </w:rPr>
        <w:t xml:space="preserve">(2) Serviciul financiar este reprezentat de  administratorul financiar denumit generic „contabil”. </w:t>
      </w:r>
    </w:p>
    <w:p w:rsidR="00AA6428" w:rsidRPr="00452D68" w:rsidRDefault="00AA6428" w:rsidP="003A7F4F">
      <w:pPr>
        <w:spacing w:line="276" w:lineRule="auto"/>
        <w:jc w:val="both"/>
        <w:rPr>
          <w:color w:val="000000"/>
          <w:lang w:val="ro-RO"/>
        </w:rPr>
      </w:pPr>
      <w:r w:rsidRPr="00452D68">
        <w:rPr>
          <w:color w:val="000000"/>
          <w:lang w:val="ro-RO"/>
        </w:rPr>
        <w:t xml:space="preserve">(3) Serviciul financiar este subordonat directorului unităţii de învăţământ. </w:t>
      </w:r>
    </w:p>
    <w:p w:rsidR="00AA6428" w:rsidRPr="00452D68" w:rsidRDefault="00AA6428" w:rsidP="003A7F4F">
      <w:pPr>
        <w:spacing w:line="276" w:lineRule="auto"/>
        <w:jc w:val="both"/>
        <w:rPr>
          <w:b/>
          <w:color w:val="000000"/>
          <w:lang w:val="ro-RO"/>
        </w:rPr>
      </w:pPr>
      <w:r w:rsidRPr="00452D68">
        <w:rPr>
          <w:b/>
          <w:color w:val="000000"/>
          <w:lang w:val="ro-RO"/>
        </w:rPr>
        <w:t>Art.</w:t>
      </w:r>
      <w:r w:rsidR="00714551" w:rsidRPr="00452D68">
        <w:rPr>
          <w:b/>
          <w:color w:val="000000"/>
          <w:lang w:val="ro-RO"/>
        </w:rPr>
        <w:t xml:space="preserve"> 89</w:t>
      </w:r>
      <w:r w:rsidRPr="00452D68">
        <w:rPr>
          <w:b/>
          <w:color w:val="000000"/>
          <w:lang w:val="ro-RO"/>
        </w:rPr>
        <w:t>.</w:t>
      </w:r>
    </w:p>
    <w:p w:rsidR="00AA6428" w:rsidRPr="00452D68" w:rsidRDefault="00AA6428" w:rsidP="003A7F4F">
      <w:pPr>
        <w:spacing w:line="276" w:lineRule="auto"/>
        <w:jc w:val="both"/>
        <w:rPr>
          <w:color w:val="000000"/>
          <w:lang w:val="ro-RO"/>
        </w:rPr>
      </w:pPr>
      <w:r w:rsidRPr="00452D68">
        <w:rPr>
          <w:color w:val="000000"/>
          <w:lang w:val="ro-RO"/>
        </w:rPr>
        <w:t xml:space="preserve">Serviciul financiar are următoarele </w:t>
      </w:r>
      <w:r w:rsidRPr="00452D68">
        <w:rPr>
          <w:b/>
          <w:color w:val="000000"/>
          <w:lang w:val="ro-RO"/>
        </w:rPr>
        <w:t>atribuţii</w:t>
      </w:r>
      <w:r w:rsidRPr="00452D68">
        <w:rPr>
          <w:color w:val="000000"/>
          <w:lang w:val="ro-RO"/>
        </w:rPr>
        <w:t xml:space="preserve">: </w:t>
      </w:r>
    </w:p>
    <w:p w:rsidR="00AA6428" w:rsidRPr="00452D68" w:rsidRDefault="00AA6428" w:rsidP="003A7F4F">
      <w:pPr>
        <w:spacing w:line="276" w:lineRule="auto"/>
        <w:jc w:val="both"/>
        <w:rPr>
          <w:color w:val="000000"/>
          <w:lang w:val="ro-RO"/>
        </w:rPr>
      </w:pPr>
      <w:r w:rsidRPr="00452D68">
        <w:rPr>
          <w:color w:val="000000"/>
          <w:lang w:val="ro-RO"/>
        </w:rPr>
        <w:t>a) desfăşurarea activităţii financiar-contabile a unităţii de învăţământ;</w:t>
      </w:r>
    </w:p>
    <w:p w:rsidR="00AA6428" w:rsidRPr="00452D68" w:rsidRDefault="00AA6428" w:rsidP="003A7F4F">
      <w:pPr>
        <w:spacing w:line="276" w:lineRule="auto"/>
        <w:jc w:val="both"/>
        <w:rPr>
          <w:color w:val="000000"/>
          <w:lang w:val="ro-RO"/>
        </w:rPr>
      </w:pPr>
      <w:r w:rsidRPr="00452D68">
        <w:rPr>
          <w:color w:val="000000"/>
          <w:lang w:val="ro-RO"/>
        </w:rPr>
        <w:t>b) gestionarea, din punct de vedere financiar, a întregului patrimoniu al unităţii de învăţământ, în conformitate cu dispoziţiile legale în vigoare şi cu hotărârile consiliului de administraţie;</w:t>
      </w:r>
    </w:p>
    <w:p w:rsidR="00AA6428" w:rsidRPr="00452D68" w:rsidRDefault="00AA6428" w:rsidP="003A7F4F">
      <w:pPr>
        <w:spacing w:line="276" w:lineRule="auto"/>
        <w:jc w:val="both"/>
        <w:rPr>
          <w:color w:val="000000"/>
          <w:lang w:val="ro-RO"/>
        </w:rPr>
      </w:pPr>
      <w:r w:rsidRPr="00452D68">
        <w:rPr>
          <w:color w:val="000000"/>
          <w:lang w:val="ro-RO"/>
        </w:rPr>
        <w:t xml:space="preserve">c) întocmirea proiectului de buget şi a raportului de execuţie bugetară, conform legislaţiei în vigoare şi contractelor colective de muncă aplicabile; </w:t>
      </w:r>
    </w:p>
    <w:p w:rsidR="00AA6428" w:rsidRPr="00452D68" w:rsidRDefault="00AA6428" w:rsidP="003A7F4F">
      <w:pPr>
        <w:spacing w:line="276" w:lineRule="auto"/>
        <w:jc w:val="both"/>
        <w:rPr>
          <w:color w:val="000000"/>
          <w:lang w:val="ro-RO"/>
        </w:rPr>
      </w:pPr>
      <w:r w:rsidRPr="00452D68">
        <w:rPr>
          <w:color w:val="000000"/>
          <w:lang w:val="ro-RO"/>
        </w:rPr>
        <w:t xml:space="preserve">d) informarea periodică a consiliului de administraţie cu privire la execuţia bugetară; </w:t>
      </w:r>
    </w:p>
    <w:p w:rsidR="00AA6428" w:rsidRPr="00452D68" w:rsidRDefault="00AA6428" w:rsidP="003A7F4F">
      <w:pPr>
        <w:spacing w:line="276" w:lineRule="auto"/>
        <w:jc w:val="both"/>
        <w:rPr>
          <w:color w:val="000000"/>
          <w:lang w:val="ro-RO"/>
        </w:rPr>
      </w:pPr>
      <w:r w:rsidRPr="00452D68">
        <w:rPr>
          <w:color w:val="000000"/>
          <w:lang w:val="ro-RO"/>
        </w:rPr>
        <w:t xml:space="preserve">e) organizarea contabilităţii veniturilor şi cheltuielilor; </w:t>
      </w:r>
    </w:p>
    <w:p w:rsidR="00AA6428" w:rsidRPr="00452D68" w:rsidRDefault="00AA6428" w:rsidP="003A7F4F">
      <w:pPr>
        <w:spacing w:line="276" w:lineRule="auto"/>
        <w:jc w:val="both"/>
        <w:rPr>
          <w:color w:val="000000"/>
          <w:lang w:val="ro-RO"/>
        </w:rPr>
      </w:pPr>
      <w:r w:rsidRPr="00452D68">
        <w:rPr>
          <w:color w:val="000000"/>
          <w:lang w:val="ro-RO"/>
        </w:rPr>
        <w:lastRenderedPageBreak/>
        <w:t xml:space="preserve">f) consemnarea în documente justificative a oricărei operaţiuni care afectează patrimoniul unităţii de învăţământ şi înregistrarea în evidenţa contabilă a documentelor; </w:t>
      </w:r>
    </w:p>
    <w:p w:rsidR="00AA6428" w:rsidRPr="00452D68" w:rsidRDefault="00AA6428" w:rsidP="003A7F4F">
      <w:pPr>
        <w:spacing w:line="276" w:lineRule="auto"/>
        <w:jc w:val="both"/>
        <w:rPr>
          <w:color w:val="000000"/>
          <w:lang w:val="ro-RO"/>
        </w:rPr>
      </w:pPr>
      <w:r w:rsidRPr="00452D68">
        <w:rPr>
          <w:color w:val="000000"/>
          <w:lang w:val="ro-RO"/>
        </w:rPr>
        <w:t xml:space="preserve">g) întocmirea şi verificarea statelor de plată în colaborare cu serviciul secretariat; </w:t>
      </w:r>
    </w:p>
    <w:p w:rsidR="00AA6428" w:rsidRPr="00452D68" w:rsidRDefault="00AA6428" w:rsidP="003A7F4F">
      <w:pPr>
        <w:spacing w:line="276" w:lineRule="auto"/>
        <w:jc w:val="both"/>
        <w:rPr>
          <w:color w:val="000000"/>
          <w:lang w:val="ro-RO"/>
        </w:rPr>
      </w:pPr>
      <w:r w:rsidRPr="00452D68">
        <w:rPr>
          <w:color w:val="000000"/>
          <w:lang w:val="ro-RO"/>
        </w:rPr>
        <w:t xml:space="preserve">h) valorifică rezultatele procesului de inventariere, a patrimoniului, în situaţiile prevăzute de lege şi ori de câte ori consiliul de administraţie consideră necesar; </w:t>
      </w:r>
    </w:p>
    <w:p w:rsidR="00AA6428" w:rsidRPr="00452D68" w:rsidRDefault="00AA6428" w:rsidP="003A7F4F">
      <w:pPr>
        <w:spacing w:line="276" w:lineRule="auto"/>
        <w:jc w:val="both"/>
        <w:rPr>
          <w:color w:val="000000"/>
          <w:lang w:val="ro-RO"/>
        </w:rPr>
      </w:pPr>
      <w:r w:rsidRPr="00452D68">
        <w:rPr>
          <w:color w:val="000000"/>
          <w:lang w:val="ro-RO"/>
        </w:rPr>
        <w:t xml:space="preserve">i) întocmirea lucrărilor de închidere a exerciţiului financiar; </w:t>
      </w:r>
    </w:p>
    <w:p w:rsidR="00AA6428" w:rsidRPr="00452D68" w:rsidRDefault="00AA6428" w:rsidP="003A7F4F">
      <w:pPr>
        <w:spacing w:line="276" w:lineRule="auto"/>
        <w:jc w:val="both"/>
        <w:rPr>
          <w:color w:val="000000"/>
          <w:lang w:val="ro-RO"/>
        </w:rPr>
      </w:pPr>
      <w:r w:rsidRPr="00452D68">
        <w:rPr>
          <w:color w:val="000000"/>
          <w:lang w:val="ro-RO"/>
        </w:rPr>
        <w:t xml:space="preserve">j) îndeplinirea obligaţiilor patrimoniale ale unităţii de învăţământ faţă de bugetul de stat, bugetul asigurărilor sociale de stat, bugetul local şi faţă de terţi; </w:t>
      </w:r>
    </w:p>
    <w:p w:rsidR="00AA6428" w:rsidRPr="00452D68" w:rsidRDefault="00AA6428" w:rsidP="003A7F4F">
      <w:pPr>
        <w:spacing w:line="276" w:lineRule="auto"/>
        <w:jc w:val="both"/>
        <w:rPr>
          <w:color w:val="000000"/>
          <w:lang w:val="ro-RO"/>
        </w:rPr>
      </w:pPr>
      <w:r w:rsidRPr="00452D68">
        <w:rPr>
          <w:color w:val="000000"/>
          <w:lang w:val="ro-RO"/>
        </w:rPr>
        <w:t xml:space="preserve">k) implementarea procedurilor de contabilitate; </w:t>
      </w:r>
    </w:p>
    <w:p w:rsidR="00AA6428" w:rsidRPr="00452D68" w:rsidRDefault="00AA6428" w:rsidP="003A7F4F">
      <w:pPr>
        <w:spacing w:line="276" w:lineRule="auto"/>
        <w:jc w:val="both"/>
        <w:rPr>
          <w:color w:val="000000"/>
          <w:lang w:val="ro-RO"/>
        </w:rPr>
      </w:pPr>
      <w:r w:rsidRPr="00452D68">
        <w:rPr>
          <w:color w:val="000000"/>
          <w:lang w:val="ro-RO"/>
        </w:rPr>
        <w:t xml:space="preserve">l) avizarea, în condiţiile legii, a proiectelor de contracte sau de hotărâri ale consiliului de administraţie, prin care se angajează fondurile unităţii; </w:t>
      </w:r>
    </w:p>
    <w:p w:rsidR="00AA6428" w:rsidRPr="00452D68" w:rsidRDefault="00AA6428" w:rsidP="003A7F4F">
      <w:pPr>
        <w:spacing w:line="276" w:lineRule="auto"/>
        <w:jc w:val="both"/>
        <w:rPr>
          <w:color w:val="000000"/>
          <w:lang w:val="ro-RO"/>
        </w:rPr>
      </w:pPr>
      <w:r w:rsidRPr="00452D68">
        <w:rPr>
          <w:color w:val="000000"/>
          <w:lang w:val="ro-RO"/>
        </w:rPr>
        <w:t xml:space="preserve">m) asigurarea şi gestionarea documentelor şi a instrumentelor financiare cu regim special; </w:t>
      </w:r>
    </w:p>
    <w:p w:rsidR="00AA6428" w:rsidRPr="00452D68" w:rsidRDefault="00AA6428" w:rsidP="003A7F4F">
      <w:pPr>
        <w:spacing w:line="276" w:lineRule="auto"/>
        <w:jc w:val="both"/>
        <w:rPr>
          <w:color w:val="000000"/>
          <w:lang w:val="ro-RO"/>
        </w:rPr>
      </w:pPr>
      <w:r w:rsidRPr="00452D68">
        <w:rPr>
          <w:color w:val="000000"/>
          <w:lang w:val="ro-RO"/>
        </w:rPr>
        <w:t xml:space="preserve">n) întocmirea, cu respectarea normelor legale în vigoare, a documentelor privind angajarea, lichidarea, ordonanţarea şi plata cheltuielilor bugetare, realizând operaţiunile prevăzute de normele legale în materie; </w:t>
      </w:r>
    </w:p>
    <w:p w:rsidR="00AA6428" w:rsidRPr="00452D68" w:rsidRDefault="00AA6428" w:rsidP="003A7F4F">
      <w:pPr>
        <w:spacing w:line="276" w:lineRule="auto"/>
        <w:jc w:val="both"/>
        <w:rPr>
          <w:color w:val="000000"/>
          <w:lang w:val="ro-RO"/>
        </w:rPr>
      </w:pPr>
      <w:r w:rsidRPr="00452D68">
        <w:rPr>
          <w:color w:val="000000"/>
          <w:lang w:val="ro-RO"/>
        </w:rPr>
        <w:t xml:space="preserve">o) orice alte atribuţii specifice serviciului, rezultând din legislaţia în vigoare şi hotărârile consiliului de administraţie şi deciziile directorului, stabilite în sarcina sa. </w:t>
      </w:r>
    </w:p>
    <w:p w:rsidR="00AA6428" w:rsidRPr="00452D68" w:rsidRDefault="00AA6428" w:rsidP="003A7F4F">
      <w:pPr>
        <w:spacing w:line="276" w:lineRule="auto"/>
        <w:jc w:val="both"/>
        <w:rPr>
          <w:color w:val="000000"/>
          <w:lang w:val="ro-RO"/>
        </w:rPr>
      </w:pPr>
    </w:p>
    <w:p w:rsidR="00AA6428" w:rsidRPr="00452D68" w:rsidRDefault="00AA6428" w:rsidP="003A7F4F">
      <w:pPr>
        <w:spacing w:line="276" w:lineRule="auto"/>
        <w:jc w:val="center"/>
        <w:rPr>
          <w:b/>
          <w:color w:val="000000"/>
          <w:lang w:val="ro-RO"/>
        </w:rPr>
      </w:pPr>
      <w:r w:rsidRPr="00452D68">
        <w:rPr>
          <w:b/>
          <w:color w:val="000000"/>
          <w:lang w:val="ro-RO"/>
        </w:rPr>
        <w:t>SECŢIUNEA A 2-A</w:t>
      </w:r>
    </w:p>
    <w:p w:rsidR="00AA6428" w:rsidRPr="00452D68" w:rsidRDefault="00AA6428" w:rsidP="003A7F4F">
      <w:pPr>
        <w:spacing w:line="276" w:lineRule="auto"/>
        <w:jc w:val="center"/>
        <w:rPr>
          <w:b/>
          <w:color w:val="000000"/>
          <w:lang w:val="ro-RO"/>
        </w:rPr>
      </w:pPr>
      <w:r w:rsidRPr="00452D68">
        <w:rPr>
          <w:b/>
          <w:color w:val="000000"/>
          <w:lang w:val="ro-RO"/>
        </w:rPr>
        <w:t>MANAGEMENT FINANCIAR</w:t>
      </w:r>
    </w:p>
    <w:p w:rsidR="00AA6428" w:rsidRPr="00452D68" w:rsidRDefault="00AA6428" w:rsidP="003A7F4F">
      <w:pPr>
        <w:spacing w:line="276" w:lineRule="auto"/>
        <w:jc w:val="center"/>
        <w:rPr>
          <w:b/>
          <w:color w:val="000000"/>
          <w:lang w:val="ro-RO"/>
        </w:rPr>
      </w:pPr>
    </w:p>
    <w:p w:rsidR="003B1F36" w:rsidRPr="00452D68" w:rsidRDefault="003B1F36"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90</w:t>
      </w:r>
      <w:r w:rsidR="00AA6428" w:rsidRPr="00452D68">
        <w:rPr>
          <w:b/>
          <w:color w:val="000000"/>
          <w:lang w:val="ro-RO"/>
        </w:rPr>
        <w:t>.</w:t>
      </w:r>
    </w:p>
    <w:p w:rsidR="003B1F36" w:rsidRPr="00452D68" w:rsidRDefault="00AA6428" w:rsidP="003A7F4F">
      <w:pPr>
        <w:spacing w:line="276" w:lineRule="auto"/>
        <w:jc w:val="both"/>
        <w:rPr>
          <w:color w:val="000000"/>
          <w:lang w:val="ro-RO"/>
        </w:rPr>
      </w:pPr>
      <w:r w:rsidRPr="00452D68">
        <w:rPr>
          <w:color w:val="000000"/>
          <w:lang w:val="ro-RO"/>
        </w:rPr>
        <w:t xml:space="preserve">(1) </w:t>
      </w:r>
      <w:r w:rsidR="003B1F36" w:rsidRPr="00452D68">
        <w:rPr>
          <w:color w:val="000000"/>
          <w:lang w:val="ro-RO"/>
        </w:rPr>
        <w:t>I</w:t>
      </w:r>
      <w:r w:rsidRPr="00452D68">
        <w:rPr>
          <w:color w:val="000000"/>
          <w:lang w:val="ro-RO"/>
        </w:rPr>
        <w:t xml:space="preserve">ntreaga activitate financiară a unităţilor de învăţământ se organizează şi se desfăşoară cu respectarea legislaţiei în vigoare. </w:t>
      </w:r>
    </w:p>
    <w:p w:rsidR="003B1F36" w:rsidRPr="00452D68" w:rsidRDefault="00AA6428" w:rsidP="003A7F4F">
      <w:pPr>
        <w:spacing w:line="276" w:lineRule="auto"/>
        <w:jc w:val="both"/>
        <w:rPr>
          <w:color w:val="000000"/>
          <w:lang w:val="ro-RO"/>
        </w:rPr>
      </w:pPr>
      <w:r w:rsidRPr="00452D68">
        <w:rPr>
          <w:color w:val="000000"/>
          <w:lang w:val="ro-RO"/>
        </w:rPr>
        <w:t xml:space="preserve">(2) Activitatea financiară a unităţii de învăţământ se desfăşoară pe baza bugetului propriu. </w:t>
      </w:r>
    </w:p>
    <w:p w:rsidR="003B1F36" w:rsidRPr="00452D68" w:rsidRDefault="00AA6428" w:rsidP="003A7F4F">
      <w:pPr>
        <w:spacing w:line="276" w:lineRule="auto"/>
        <w:jc w:val="both"/>
        <w:rPr>
          <w:color w:val="000000"/>
          <w:lang w:val="ro-RO"/>
        </w:rPr>
      </w:pPr>
      <w:r w:rsidRPr="00452D68">
        <w:rPr>
          <w:color w:val="000000"/>
          <w:lang w:val="ro-RO"/>
        </w:rPr>
        <w:t xml:space="preserve">(3) Răspunde de organizarea activităţii financiare şi de încadrarea în bugetul aprobat. </w:t>
      </w:r>
    </w:p>
    <w:p w:rsidR="003B1F36" w:rsidRPr="00452D68" w:rsidRDefault="003B1F36"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91</w:t>
      </w:r>
      <w:r w:rsidR="00AA6428" w:rsidRPr="00452D68">
        <w:rPr>
          <w:b/>
          <w:color w:val="000000"/>
          <w:lang w:val="ro-RO"/>
        </w:rPr>
        <w:t>.</w:t>
      </w:r>
    </w:p>
    <w:p w:rsidR="00AA6428" w:rsidRPr="00452D68" w:rsidRDefault="00AA6428" w:rsidP="003A7F4F">
      <w:pPr>
        <w:spacing w:line="276" w:lineRule="auto"/>
        <w:jc w:val="both"/>
        <w:rPr>
          <w:color w:val="000000"/>
          <w:lang w:val="ro-RO"/>
        </w:rPr>
      </w:pPr>
      <w:r w:rsidRPr="00452D68">
        <w:rPr>
          <w:color w:val="000000"/>
          <w:lang w:val="ro-RO"/>
        </w:rPr>
        <w:t xml:space="preserve">Pe baza bugetului aprobat, directorul şi </w:t>
      </w:r>
      <w:r w:rsidR="003B1F36" w:rsidRPr="00452D68">
        <w:rPr>
          <w:color w:val="000000"/>
          <w:lang w:val="ro-RO"/>
        </w:rPr>
        <w:t>C</w:t>
      </w:r>
      <w:r w:rsidRPr="00452D68">
        <w:rPr>
          <w:color w:val="000000"/>
          <w:lang w:val="ro-RO"/>
        </w:rPr>
        <w:t xml:space="preserve">onsiliul de </w:t>
      </w:r>
      <w:r w:rsidR="003B1F36" w:rsidRPr="00452D68">
        <w:rPr>
          <w:color w:val="000000"/>
          <w:lang w:val="ro-RO"/>
        </w:rPr>
        <w:t>A</w:t>
      </w:r>
      <w:r w:rsidRPr="00452D68">
        <w:rPr>
          <w:color w:val="000000"/>
          <w:lang w:val="ro-RO"/>
        </w:rPr>
        <w:t xml:space="preserve">dministraţie actualizează programul anual de achiziţii publice, stabilind şi celelalte măsuri ce se impun pentru asigurarea încadrării tuturor categoriilor de cheltuieli în limitele fondurilor alocate. </w:t>
      </w:r>
    </w:p>
    <w:p w:rsidR="003B1F36" w:rsidRPr="00452D68" w:rsidRDefault="003B1F36"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92</w:t>
      </w:r>
      <w:r w:rsidR="00AA6428" w:rsidRPr="00452D68">
        <w:rPr>
          <w:b/>
          <w:color w:val="000000"/>
          <w:lang w:val="ro-RO"/>
        </w:rPr>
        <w:t>.</w:t>
      </w:r>
    </w:p>
    <w:p w:rsidR="003B1F36" w:rsidRPr="00452D68" w:rsidRDefault="00AA6428" w:rsidP="003A7F4F">
      <w:pPr>
        <w:spacing w:line="276" w:lineRule="auto"/>
        <w:jc w:val="both"/>
        <w:rPr>
          <w:color w:val="000000"/>
          <w:lang w:val="ro-RO"/>
        </w:rPr>
      </w:pPr>
      <w:r w:rsidRPr="00452D68">
        <w:rPr>
          <w:color w:val="000000"/>
          <w:lang w:val="ro-RO"/>
        </w:rPr>
        <w:t xml:space="preserve">(1) Este interzisă angajarea de cheltuieli, dacă nu este asigurată sursa de finanţare. </w:t>
      </w:r>
    </w:p>
    <w:p w:rsidR="003B1F36" w:rsidRPr="00452D68" w:rsidRDefault="00AA6428" w:rsidP="003A7F4F">
      <w:pPr>
        <w:spacing w:line="276" w:lineRule="auto"/>
        <w:jc w:val="both"/>
        <w:rPr>
          <w:color w:val="000000"/>
          <w:lang w:val="ro-RO"/>
        </w:rPr>
      </w:pPr>
      <w:r w:rsidRPr="00452D68">
        <w:rPr>
          <w:color w:val="000000"/>
          <w:lang w:val="ro-RO"/>
        </w:rPr>
        <w:t xml:space="preserve">(2) Resursele extrabugetare ale unităţii pot fi folosite exclusiv de aceasta, conform hotărârii consiliului de administraţie. </w:t>
      </w:r>
    </w:p>
    <w:p w:rsidR="003B1F36" w:rsidRDefault="003B1F36"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Pr="00452D68" w:rsidRDefault="00C87161" w:rsidP="003A7F4F">
      <w:pPr>
        <w:spacing w:line="276" w:lineRule="auto"/>
        <w:jc w:val="both"/>
        <w:rPr>
          <w:color w:val="000000"/>
          <w:lang w:val="ro-RO"/>
        </w:rPr>
      </w:pPr>
    </w:p>
    <w:p w:rsidR="003B1F36" w:rsidRPr="00452D68" w:rsidRDefault="003B1F36" w:rsidP="003A7F4F">
      <w:pPr>
        <w:spacing w:line="276" w:lineRule="auto"/>
        <w:jc w:val="both"/>
        <w:rPr>
          <w:color w:val="000000"/>
          <w:lang w:val="ro-RO"/>
        </w:rPr>
      </w:pPr>
    </w:p>
    <w:p w:rsidR="003B1F36" w:rsidRPr="00452D68" w:rsidRDefault="003B1F36" w:rsidP="003A7F4F">
      <w:pPr>
        <w:spacing w:line="276" w:lineRule="auto"/>
        <w:jc w:val="center"/>
        <w:rPr>
          <w:b/>
          <w:color w:val="000000"/>
          <w:lang w:val="ro-RO"/>
        </w:rPr>
      </w:pPr>
      <w:r w:rsidRPr="00452D68">
        <w:rPr>
          <w:b/>
          <w:color w:val="000000"/>
          <w:lang w:val="ro-RO"/>
        </w:rPr>
        <w:t>CAPITOLUL III</w:t>
      </w:r>
    </w:p>
    <w:p w:rsidR="003B1F36" w:rsidRPr="00452D68" w:rsidRDefault="003B1F36" w:rsidP="003A7F4F">
      <w:pPr>
        <w:spacing w:line="276" w:lineRule="auto"/>
        <w:jc w:val="center"/>
        <w:rPr>
          <w:b/>
          <w:color w:val="000000"/>
          <w:lang w:val="ro-RO"/>
        </w:rPr>
      </w:pPr>
      <w:r w:rsidRPr="00452D68">
        <w:rPr>
          <w:b/>
          <w:color w:val="000000"/>
          <w:lang w:val="ro-RO"/>
        </w:rPr>
        <w:t>COMPARTIMENTUL ADMINISTRATIV</w:t>
      </w:r>
    </w:p>
    <w:p w:rsidR="003B1F36" w:rsidRPr="00452D68" w:rsidRDefault="003B1F36" w:rsidP="003A7F4F">
      <w:pPr>
        <w:spacing w:line="276" w:lineRule="auto"/>
        <w:jc w:val="center"/>
        <w:rPr>
          <w:b/>
          <w:color w:val="000000"/>
          <w:lang w:val="ro-RO"/>
        </w:rPr>
      </w:pPr>
    </w:p>
    <w:p w:rsidR="003B1F36" w:rsidRPr="00452D68" w:rsidRDefault="003B1F36" w:rsidP="003A7F4F">
      <w:pPr>
        <w:spacing w:line="276" w:lineRule="auto"/>
        <w:jc w:val="center"/>
        <w:rPr>
          <w:b/>
          <w:color w:val="000000"/>
          <w:lang w:val="ro-RO"/>
        </w:rPr>
      </w:pPr>
      <w:r w:rsidRPr="00452D68">
        <w:rPr>
          <w:b/>
          <w:color w:val="000000"/>
          <w:lang w:val="ro-RO"/>
        </w:rPr>
        <w:t>SECŢIUNEA 1</w:t>
      </w:r>
    </w:p>
    <w:p w:rsidR="003B1F36" w:rsidRPr="00452D68" w:rsidRDefault="003B1F36" w:rsidP="003A7F4F">
      <w:pPr>
        <w:spacing w:line="276" w:lineRule="auto"/>
        <w:jc w:val="center"/>
        <w:rPr>
          <w:b/>
          <w:color w:val="000000"/>
          <w:lang w:val="ro-RO"/>
        </w:rPr>
      </w:pPr>
      <w:r w:rsidRPr="00452D68">
        <w:rPr>
          <w:b/>
          <w:color w:val="000000"/>
          <w:lang w:val="ro-RO"/>
        </w:rPr>
        <w:t>ORGANIZARE ŞI RESPONSABILITĂŢI</w:t>
      </w:r>
    </w:p>
    <w:p w:rsidR="003B1F36" w:rsidRPr="00452D68" w:rsidRDefault="003B1F36" w:rsidP="003A7F4F">
      <w:pPr>
        <w:spacing w:line="276" w:lineRule="auto"/>
        <w:jc w:val="both"/>
        <w:rPr>
          <w:color w:val="000000"/>
          <w:lang w:val="ro-RO"/>
        </w:rPr>
      </w:pPr>
    </w:p>
    <w:p w:rsidR="003B1F36" w:rsidRPr="00452D68" w:rsidRDefault="003B1F36" w:rsidP="003A7F4F">
      <w:pPr>
        <w:spacing w:line="276" w:lineRule="auto"/>
        <w:jc w:val="both"/>
        <w:rPr>
          <w:color w:val="000000"/>
          <w:lang w:val="ro-RO"/>
        </w:rPr>
      </w:pPr>
      <w:r w:rsidRPr="00452D68">
        <w:rPr>
          <w:b/>
          <w:color w:val="000000"/>
          <w:lang w:val="ro-RO"/>
        </w:rPr>
        <w:t xml:space="preserve">Art. </w:t>
      </w:r>
      <w:r w:rsidR="00714551" w:rsidRPr="00452D68">
        <w:rPr>
          <w:b/>
          <w:color w:val="000000"/>
          <w:lang w:val="ro-RO"/>
        </w:rPr>
        <w:t>93</w:t>
      </w:r>
      <w:r w:rsidR="00AA6428" w:rsidRPr="00452D68">
        <w:rPr>
          <w:b/>
          <w:color w:val="000000"/>
          <w:lang w:val="ro-RO"/>
        </w:rPr>
        <w:t>.</w:t>
      </w:r>
    </w:p>
    <w:p w:rsidR="003B1F36" w:rsidRPr="00452D68" w:rsidRDefault="00AA6428" w:rsidP="003A7F4F">
      <w:pPr>
        <w:spacing w:line="276" w:lineRule="auto"/>
        <w:jc w:val="both"/>
        <w:rPr>
          <w:color w:val="000000"/>
          <w:lang w:val="ro-RO"/>
        </w:rPr>
      </w:pPr>
      <w:r w:rsidRPr="00452D68">
        <w:rPr>
          <w:color w:val="000000"/>
          <w:lang w:val="ro-RO"/>
        </w:rPr>
        <w:t xml:space="preserve">(1) </w:t>
      </w:r>
      <w:r w:rsidR="003B1F36" w:rsidRPr="00452D68">
        <w:rPr>
          <w:color w:val="000000"/>
          <w:lang w:val="ro-RO"/>
        </w:rPr>
        <w:t>In cadrul Scolii Gimnaziale ”Nichita Stanescu” Mereni c</w:t>
      </w:r>
      <w:r w:rsidRPr="00452D68">
        <w:rPr>
          <w:color w:val="000000"/>
          <w:lang w:val="ro-RO"/>
        </w:rPr>
        <w:t xml:space="preserve">ompartimentul administrativ este coordonat de </w:t>
      </w:r>
      <w:r w:rsidR="003B1F36" w:rsidRPr="00452D68">
        <w:rPr>
          <w:color w:val="000000"/>
          <w:lang w:val="ro-RO"/>
        </w:rPr>
        <w:t>director</w:t>
      </w:r>
      <w:r w:rsidRPr="00452D68">
        <w:rPr>
          <w:color w:val="000000"/>
          <w:lang w:val="ro-RO"/>
        </w:rPr>
        <w:t xml:space="preserve"> şi cuprinde personalul nedidactic al unităţii de învăţământ. </w:t>
      </w:r>
    </w:p>
    <w:p w:rsidR="003B1F36" w:rsidRPr="00452D68" w:rsidRDefault="00AA6428" w:rsidP="003A7F4F">
      <w:pPr>
        <w:spacing w:line="276" w:lineRule="auto"/>
        <w:jc w:val="both"/>
        <w:rPr>
          <w:color w:val="000000"/>
          <w:lang w:val="ro-RO"/>
        </w:rPr>
      </w:pPr>
      <w:r w:rsidRPr="00452D68">
        <w:rPr>
          <w:color w:val="000000"/>
          <w:lang w:val="ro-RO"/>
        </w:rPr>
        <w:t xml:space="preserve">(2) Compartimentul administrativ este subordonat directorului unităţii de învăţământ. </w:t>
      </w:r>
    </w:p>
    <w:p w:rsidR="003B1F36" w:rsidRPr="00452D68" w:rsidRDefault="003B1F36" w:rsidP="003A7F4F">
      <w:pPr>
        <w:spacing w:line="276" w:lineRule="auto"/>
        <w:jc w:val="both"/>
        <w:rPr>
          <w:color w:val="000000"/>
          <w:lang w:val="ro-RO"/>
        </w:rPr>
      </w:pPr>
      <w:r w:rsidRPr="00452D68">
        <w:rPr>
          <w:b/>
          <w:color w:val="000000"/>
          <w:lang w:val="ro-RO"/>
        </w:rPr>
        <w:t>Art.</w:t>
      </w:r>
      <w:r w:rsidR="00BE4864" w:rsidRPr="00452D68">
        <w:rPr>
          <w:b/>
          <w:color w:val="000000"/>
          <w:lang w:val="ro-RO"/>
        </w:rPr>
        <w:t>9</w:t>
      </w:r>
      <w:r w:rsidR="00714551" w:rsidRPr="00452D68">
        <w:rPr>
          <w:b/>
          <w:color w:val="000000"/>
          <w:lang w:val="ro-RO"/>
        </w:rPr>
        <w:t>4</w:t>
      </w:r>
      <w:r w:rsidR="00AA6428" w:rsidRPr="00452D68">
        <w:rPr>
          <w:color w:val="000000"/>
          <w:lang w:val="ro-RO"/>
        </w:rPr>
        <w:t>.</w:t>
      </w:r>
    </w:p>
    <w:p w:rsidR="003B1F36" w:rsidRPr="00452D68" w:rsidRDefault="00AA6428" w:rsidP="003A7F4F">
      <w:pPr>
        <w:spacing w:line="276" w:lineRule="auto"/>
        <w:jc w:val="both"/>
        <w:rPr>
          <w:color w:val="000000"/>
          <w:lang w:val="ro-RO"/>
        </w:rPr>
      </w:pPr>
      <w:r w:rsidRPr="00452D68">
        <w:rPr>
          <w:color w:val="000000"/>
          <w:lang w:val="ro-RO"/>
        </w:rPr>
        <w:t xml:space="preserve">Compartimentul administrativ are următoarele </w:t>
      </w:r>
      <w:r w:rsidRPr="00452D68">
        <w:rPr>
          <w:b/>
          <w:color w:val="000000"/>
          <w:lang w:val="ro-RO"/>
        </w:rPr>
        <w:t>atribuţii</w:t>
      </w:r>
      <w:r w:rsidRPr="00452D68">
        <w:rPr>
          <w:color w:val="000000"/>
          <w:lang w:val="ro-RO"/>
        </w:rPr>
        <w:t xml:space="preserve">: </w:t>
      </w:r>
    </w:p>
    <w:p w:rsidR="003B1F36" w:rsidRPr="00452D68" w:rsidRDefault="00AA6428" w:rsidP="003A7F4F">
      <w:pPr>
        <w:spacing w:line="276" w:lineRule="auto"/>
        <w:jc w:val="both"/>
        <w:rPr>
          <w:color w:val="000000"/>
          <w:lang w:val="ro-RO"/>
        </w:rPr>
      </w:pPr>
      <w:r w:rsidRPr="00452D68">
        <w:rPr>
          <w:color w:val="000000"/>
          <w:lang w:val="ro-RO"/>
        </w:rPr>
        <w:t xml:space="preserve">a) gestionarea bazei materiale; </w:t>
      </w:r>
    </w:p>
    <w:p w:rsidR="003B1F36" w:rsidRPr="00452D68" w:rsidRDefault="00AA6428" w:rsidP="003A7F4F">
      <w:pPr>
        <w:spacing w:line="276" w:lineRule="auto"/>
        <w:jc w:val="both"/>
        <w:rPr>
          <w:color w:val="000000"/>
          <w:lang w:val="ro-RO"/>
        </w:rPr>
      </w:pPr>
      <w:r w:rsidRPr="00452D68">
        <w:rPr>
          <w:color w:val="000000"/>
          <w:lang w:val="ro-RO"/>
        </w:rPr>
        <w:t xml:space="preserve">b) realizarea lucrărilor de întreţinere, igienizare, curăţenie şi gospodărire a unităţii de învăţământ; </w:t>
      </w:r>
    </w:p>
    <w:p w:rsidR="003B1F36" w:rsidRPr="00452D68" w:rsidRDefault="00AA6428" w:rsidP="003A7F4F">
      <w:pPr>
        <w:spacing w:line="276" w:lineRule="auto"/>
        <w:jc w:val="both"/>
        <w:rPr>
          <w:color w:val="000000"/>
          <w:lang w:val="ro-RO"/>
        </w:rPr>
      </w:pPr>
      <w:r w:rsidRPr="00452D68">
        <w:rPr>
          <w:color w:val="000000"/>
          <w:lang w:val="ro-RO"/>
        </w:rPr>
        <w:t>c) întreţinerea terenurilor, clădirilor şi a tuturor componentelor bazei didactico</w:t>
      </w:r>
      <w:r w:rsidR="003B1F36" w:rsidRPr="00452D68">
        <w:rPr>
          <w:color w:val="000000"/>
          <w:lang w:val="ro-RO"/>
        </w:rPr>
        <w:t>-</w:t>
      </w:r>
      <w:r w:rsidRPr="00452D68">
        <w:rPr>
          <w:color w:val="000000"/>
          <w:lang w:val="ro-RO"/>
        </w:rPr>
        <w:t xml:space="preserve">materiale; </w:t>
      </w:r>
    </w:p>
    <w:p w:rsidR="003B1F36" w:rsidRPr="00452D68" w:rsidRDefault="00AA6428" w:rsidP="003A7F4F">
      <w:pPr>
        <w:spacing w:line="276" w:lineRule="auto"/>
        <w:jc w:val="both"/>
        <w:rPr>
          <w:color w:val="000000"/>
          <w:lang w:val="ro-RO"/>
        </w:rPr>
      </w:pPr>
      <w:r w:rsidRPr="00452D68">
        <w:rPr>
          <w:color w:val="000000"/>
          <w:lang w:val="ro-RO"/>
        </w:rPr>
        <w:t xml:space="preserve">d) realizarea demersurilor necesare obţinerii autorizaţiilor de funcţionare a unităţii de învăţământ; e) recepţia bunurilor, serviciilor şi a lucrărilor, printr-o comisie constituită la nivelul compartimentului; </w:t>
      </w:r>
    </w:p>
    <w:p w:rsidR="003B1F36" w:rsidRPr="00452D68" w:rsidRDefault="00AA6428" w:rsidP="003A7F4F">
      <w:pPr>
        <w:spacing w:line="276" w:lineRule="auto"/>
        <w:jc w:val="both"/>
        <w:rPr>
          <w:color w:val="000000"/>
          <w:lang w:val="ro-RO"/>
        </w:rPr>
      </w:pPr>
      <w:r w:rsidRPr="00452D68">
        <w:rPr>
          <w:color w:val="000000"/>
          <w:lang w:val="ro-RO"/>
        </w:rPr>
        <w:t xml:space="preserve">f) înregistrarea modificărilor produse cu privire la existenţa, utilizarea şi mişcarea bunurilor din gestiune şi prezentarea actelor corespunzătoare Serviciului financiar; </w:t>
      </w:r>
    </w:p>
    <w:p w:rsidR="003B1F36" w:rsidRPr="00452D68" w:rsidRDefault="00AA6428" w:rsidP="003A7F4F">
      <w:pPr>
        <w:spacing w:line="276" w:lineRule="auto"/>
        <w:jc w:val="both"/>
        <w:rPr>
          <w:color w:val="000000"/>
          <w:lang w:val="ro-RO"/>
        </w:rPr>
      </w:pPr>
      <w:r w:rsidRPr="00452D68">
        <w:rPr>
          <w:color w:val="000000"/>
          <w:lang w:val="ro-RO"/>
        </w:rPr>
        <w:t xml:space="preserve">g) evidenţa consumului de materiale; </w:t>
      </w:r>
    </w:p>
    <w:p w:rsidR="003B1F36" w:rsidRPr="00452D68" w:rsidRDefault="00AA6428" w:rsidP="003A7F4F">
      <w:pPr>
        <w:spacing w:line="276" w:lineRule="auto"/>
        <w:jc w:val="both"/>
        <w:rPr>
          <w:color w:val="000000"/>
          <w:lang w:val="ro-RO"/>
        </w:rPr>
      </w:pPr>
      <w:r w:rsidRPr="00452D68">
        <w:rPr>
          <w:color w:val="000000"/>
          <w:lang w:val="ro-RO"/>
        </w:rPr>
        <w:t>h) punerea în aplicare a măsurilor stabilite de către conducerea unităţii de învăţământ privind sănătatea şi securitatea în muncă, situaţiile de urgenţă şi P.S.I.;</w:t>
      </w:r>
    </w:p>
    <w:p w:rsidR="003B1F36" w:rsidRPr="00452D68" w:rsidRDefault="00AA6428" w:rsidP="003A7F4F">
      <w:pPr>
        <w:spacing w:line="276" w:lineRule="auto"/>
        <w:jc w:val="both"/>
        <w:rPr>
          <w:color w:val="000000"/>
          <w:lang w:val="ro-RO"/>
        </w:rPr>
      </w:pPr>
      <w:r w:rsidRPr="00452D68">
        <w:rPr>
          <w:color w:val="000000"/>
          <w:lang w:val="ro-RO"/>
        </w:rPr>
        <w:t xml:space="preserve"> i) întocmirea proiectului anual de achiziţii şi a documentaţiilor de atribuire a contractelor; </w:t>
      </w:r>
    </w:p>
    <w:p w:rsidR="003B1F36" w:rsidRPr="00452D68" w:rsidRDefault="00AA6428" w:rsidP="003A7F4F">
      <w:pPr>
        <w:spacing w:line="276" w:lineRule="auto"/>
        <w:jc w:val="both"/>
        <w:rPr>
          <w:color w:val="000000"/>
          <w:lang w:val="ro-RO"/>
        </w:rPr>
      </w:pPr>
      <w:r w:rsidRPr="00452D68">
        <w:rPr>
          <w:color w:val="000000"/>
          <w:lang w:val="ro-RO"/>
        </w:rPr>
        <w:t xml:space="preserve">j) orice alte atribuţii specifice compartimentului, rezultând din legislaţia în vigoare, hotărârile </w:t>
      </w:r>
      <w:r w:rsidR="003B1F36" w:rsidRPr="00452D68">
        <w:rPr>
          <w:color w:val="000000"/>
          <w:lang w:val="ro-RO"/>
        </w:rPr>
        <w:t>C</w:t>
      </w:r>
      <w:r w:rsidRPr="00452D68">
        <w:rPr>
          <w:color w:val="000000"/>
          <w:lang w:val="ro-RO"/>
        </w:rPr>
        <w:t xml:space="preserve">onsiliului de </w:t>
      </w:r>
      <w:r w:rsidR="003B1F36" w:rsidRPr="00452D68">
        <w:rPr>
          <w:color w:val="000000"/>
          <w:lang w:val="ro-RO"/>
        </w:rPr>
        <w:t>A</w:t>
      </w:r>
      <w:r w:rsidRPr="00452D68">
        <w:rPr>
          <w:color w:val="000000"/>
          <w:lang w:val="ro-RO"/>
        </w:rPr>
        <w:t xml:space="preserve">dministraţie şi deciziile directorului, stabilite în sarcina sa. </w:t>
      </w:r>
    </w:p>
    <w:p w:rsidR="003B1F36" w:rsidRPr="00452D68" w:rsidRDefault="003B1F36" w:rsidP="003A7F4F">
      <w:pPr>
        <w:spacing w:line="276" w:lineRule="auto"/>
        <w:jc w:val="both"/>
        <w:rPr>
          <w:color w:val="000000"/>
          <w:lang w:val="ro-RO"/>
        </w:rPr>
      </w:pPr>
    </w:p>
    <w:p w:rsidR="003B1F36" w:rsidRPr="00452D68" w:rsidRDefault="003B1F36" w:rsidP="003A7F4F">
      <w:pPr>
        <w:spacing w:line="276" w:lineRule="auto"/>
        <w:jc w:val="center"/>
        <w:rPr>
          <w:b/>
          <w:color w:val="000000"/>
          <w:lang w:val="ro-RO"/>
        </w:rPr>
      </w:pPr>
      <w:r w:rsidRPr="00452D68">
        <w:rPr>
          <w:b/>
          <w:color w:val="000000"/>
          <w:lang w:val="ro-RO"/>
        </w:rPr>
        <w:t>SECŢIUNEA A 2-A</w:t>
      </w:r>
    </w:p>
    <w:p w:rsidR="003B1F36" w:rsidRPr="00452D68" w:rsidRDefault="003B1F36" w:rsidP="003A7F4F">
      <w:pPr>
        <w:spacing w:line="276" w:lineRule="auto"/>
        <w:jc w:val="center"/>
        <w:rPr>
          <w:b/>
          <w:color w:val="000000"/>
          <w:lang w:val="ro-RO"/>
        </w:rPr>
      </w:pPr>
      <w:r w:rsidRPr="00452D68">
        <w:rPr>
          <w:b/>
          <w:color w:val="000000"/>
          <w:lang w:val="ro-RO"/>
        </w:rPr>
        <w:t>MANAGEMENT ADMINISTRATIV</w:t>
      </w:r>
    </w:p>
    <w:p w:rsidR="003B1F36" w:rsidRPr="00452D68" w:rsidRDefault="003B1F36" w:rsidP="003A7F4F">
      <w:pPr>
        <w:spacing w:line="276" w:lineRule="auto"/>
        <w:jc w:val="center"/>
        <w:rPr>
          <w:b/>
          <w:color w:val="000000"/>
          <w:lang w:val="ro-RO"/>
        </w:rPr>
      </w:pPr>
    </w:p>
    <w:p w:rsidR="003B1F36" w:rsidRPr="00452D68" w:rsidRDefault="00AA6428" w:rsidP="003A7F4F">
      <w:pPr>
        <w:spacing w:line="276" w:lineRule="auto"/>
        <w:jc w:val="both"/>
        <w:rPr>
          <w:b/>
          <w:color w:val="000000"/>
          <w:lang w:val="ro-RO"/>
        </w:rPr>
      </w:pPr>
      <w:r w:rsidRPr="00452D68">
        <w:rPr>
          <w:b/>
          <w:color w:val="000000"/>
          <w:lang w:val="ro-RO"/>
        </w:rPr>
        <w:t>Art.</w:t>
      </w:r>
      <w:r w:rsidR="00714551" w:rsidRPr="00452D68">
        <w:rPr>
          <w:b/>
          <w:color w:val="000000"/>
          <w:lang w:val="ro-RO"/>
        </w:rPr>
        <w:t xml:space="preserve"> 95</w:t>
      </w:r>
      <w:r w:rsidRPr="00452D68">
        <w:rPr>
          <w:b/>
          <w:color w:val="000000"/>
          <w:lang w:val="ro-RO"/>
        </w:rPr>
        <w:t xml:space="preserve">. </w:t>
      </w:r>
    </w:p>
    <w:p w:rsidR="003B1F36" w:rsidRPr="00452D68" w:rsidRDefault="00AA6428" w:rsidP="003A7F4F">
      <w:pPr>
        <w:spacing w:line="276" w:lineRule="auto"/>
        <w:jc w:val="both"/>
        <w:rPr>
          <w:color w:val="000000"/>
          <w:lang w:val="ro-RO"/>
        </w:rPr>
      </w:pPr>
      <w:r w:rsidRPr="00452D68">
        <w:rPr>
          <w:color w:val="000000"/>
          <w:lang w:val="ro-RO"/>
        </w:rPr>
        <w:t xml:space="preserve">Evidenţa, organizarea, actualizarea documentelor contabile, prezentarea situaţiilor financiare referitoare la patrimoniu şi administrarea bazei didacticomateriale a unităţilor de învăţământ se realizează în conformitate cu prevederile legislaţiei în vigoare. </w:t>
      </w:r>
    </w:p>
    <w:p w:rsidR="003B1F36" w:rsidRPr="00452D68" w:rsidRDefault="003B1F36"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96</w:t>
      </w:r>
      <w:r w:rsidRPr="00452D68">
        <w:rPr>
          <w:b/>
          <w:color w:val="000000"/>
          <w:lang w:val="ro-RO"/>
        </w:rPr>
        <w:t>.</w:t>
      </w:r>
    </w:p>
    <w:p w:rsidR="003B1F36" w:rsidRPr="00452D68" w:rsidRDefault="00AA6428" w:rsidP="003A7F4F">
      <w:pPr>
        <w:spacing w:line="276" w:lineRule="auto"/>
        <w:jc w:val="both"/>
        <w:rPr>
          <w:color w:val="000000"/>
          <w:lang w:val="ro-RO"/>
        </w:rPr>
      </w:pPr>
      <w:r w:rsidRPr="00452D68">
        <w:rPr>
          <w:color w:val="000000"/>
          <w:lang w:val="ro-RO"/>
        </w:rPr>
        <w:t xml:space="preserve">(1) Inventarierea bunurilor unităţii de învăţământ se realizează de către comisia de inventariere, numită prin decizia directorului. </w:t>
      </w:r>
    </w:p>
    <w:p w:rsidR="00B21422" w:rsidRPr="00452D68" w:rsidRDefault="00AA6428" w:rsidP="003A7F4F">
      <w:pPr>
        <w:spacing w:line="276" w:lineRule="auto"/>
        <w:jc w:val="both"/>
        <w:rPr>
          <w:color w:val="000000"/>
          <w:lang w:val="ro-RO"/>
        </w:rPr>
      </w:pPr>
      <w:r w:rsidRPr="00452D68">
        <w:rPr>
          <w:color w:val="000000"/>
          <w:lang w:val="ro-RO"/>
        </w:rPr>
        <w:t xml:space="preserve">(2) 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 </w:t>
      </w:r>
    </w:p>
    <w:p w:rsidR="003B1F36" w:rsidRPr="00452D68" w:rsidRDefault="003B1F36" w:rsidP="003A7F4F">
      <w:pPr>
        <w:spacing w:line="276" w:lineRule="auto"/>
        <w:jc w:val="both"/>
        <w:rPr>
          <w:color w:val="000000"/>
          <w:lang w:val="ro-RO"/>
        </w:rPr>
      </w:pPr>
      <w:r w:rsidRPr="00452D68">
        <w:rPr>
          <w:b/>
          <w:color w:val="000000"/>
          <w:lang w:val="ro-RO"/>
        </w:rPr>
        <w:t>Art.</w:t>
      </w:r>
      <w:r w:rsidR="00714551" w:rsidRPr="00452D68">
        <w:rPr>
          <w:b/>
          <w:color w:val="000000"/>
          <w:lang w:val="ro-RO"/>
        </w:rPr>
        <w:t>97</w:t>
      </w:r>
      <w:r w:rsidR="00AA6428" w:rsidRPr="00452D68">
        <w:rPr>
          <w:b/>
          <w:color w:val="000000"/>
          <w:lang w:val="ro-RO"/>
        </w:rPr>
        <w:t>.</w:t>
      </w:r>
    </w:p>
    <w:p w:rsidR="003B1F36" w:rsidRPr="00452D68" w:rsidRDefault="00AA6428" w:rsidP="003A7F4F">
      <w:pPr>
        <w:spacing w:line="276" w:lineRule="auto"/>
        <w:jc w:val="both"/>
        <w:rPr>
          <w:color w:val="000000"/>
          <w:lang w:val="ro-RO"/>
        </w:rPr>
      </w:pPr>
      <w:r w:rsidRPr="00452D68">
        <w:rPr>
          <w:color w:val="000000"/>
          <w:lang w:val="ro-RO"/>
        </w:rPr>
        <w:t xml:space="preserve">(1) Bunurile aflate în </w:t>
      </w:r>
      <w:r w:rsidR="003B1F36" w:rsidRPr="00452D68">
        <w:rPr>
          <w:color w:val="000000"/>
          <w:lang w:val="ro-RO"/>
        </w:rPr>
        <w:t>folosul</w:t>
      </w:r>
      <w:r w:rsidRPr="00452D68">
        <w:rPr>
          <w:color w:val="000000"/>
          <w:lang w:val="ro-RO"/>
        </w:rPr>
        <w:t xml:space="preserve"> unităţii de învăţământ de stat sunt administrate de către </w:t>
      </w:r>
      <w:r w:rsidR="003B1F36" w:rsidRPr="00452D68">
        <w:rPr>
          <w:color w:val="000000"/>
          <w:lang w:val="ro-RO"/>
        </w:rPr>
        <w:t>C</w:t>
      </w:r>
      <w:r w:rsidRPr="00452D68">
        <w:rPr>
          <w:color w:val="000000"/>
          <w:lang w:val="ro-RO"/>
        </w:rPr>
        <w:t xml:space="preserve">onsiliul de </w:t>
      </w:r>
      <w:r w:rsidR="003B1F36" w:rsidRPr="00452D68">
        <w:rPr>
          <w:color w:val="000000"/>
          <w:lang w:val="ro-RO"/>
        </w:rPr>
        <w:t>A</w:t>
      </w:r>
      <w:r w:rsidRPr="00452D68">
        <w:rPr>
          <w:color w:val="000000"/>
          <w:lang w:val="ro-RO"/>
        </w:rPr>
        <w:t xml:space="preserve">dministraţie. </w:t>
      </w:r>
    </w:p>
    <w:p w:rsidR="008A602F" w:rsidRDefault="008A602F" w:rsidP="003A7F4F">
      <w:pPr>
        <w:spacing w:line="276" w:lineRule="auto"/>
        <w:jc w:val="center"/>
        <w:rPr>
          <w:b/>
          <w:color w:val="000000"/>
          <w:lang w:val="ro-RO"/>
        </w:rPr>
      </w:pPr>
    </w:p>
    <w:p w:rsidR="00C87161" w:rsidRDefault="00C87161" w:rsidP="003A7F4F">
      <w:pPr>
        <w:spacing w:line="276" w:lineRule="auto"/>
        <w:jc w:val="center"/>
        <w:rPr>
          <w:b/>
          <w:color w:val="000000"/>
          <w:lang w:val="ro-RO"/>
        </w:rPr>
      </w:pPr>
    </w:p>
    <w:p w:rsidR="00C87161" w:rsidRDefault="00C87161" w:rsidP="003A7F4F">
      <w:pPr>
        <w:spacing w:line="276" w:lineRule="auto"/>
        <w:jc w:val="center"/>
        <w:rPr>
          <w:b/>
          <w:color w:val="000000"/>
          <w:lang w:val="ro-RO"/>
        </w:rPr>
      </w:pPr>
    </w:p>
    <w:p w:rsidR="00C87161" w:rsidRPr="00452D68" w:rsidRDefault="00C87161" w:rsidP="003A7F4F">
      <w:pPr>
        <w:spacing w:line="276" w:lineRule="auto"/>
        <w:jc w:val="center"/>
        <w:rPr>
          <w:b/>
          <w:color w:val="000000"/>
          <w:lang w:val="ro-RO"/>
        </w:rPr>
      </w:pPr>
    </w:p>
    <w:p w:rsidR="003B1F36" w:rsidRPr="00452D68" w:rsidRDefault="003B1F36" w:rsidP="003A7F4F">
      <w:pPr>
        <w:spacing w:line="276" w:lineRule="auto"/>
        <w:jc w:val="center"/>
        <w:rPr>
          <w:b/>
          <w:color w:val="000000"/>
          <w:lang w:val="ro-RO"/>
        </w:rPr>
      </w:pPr>
      <w:r w:rsidRPr="00452D68">
        <w:rPr>
          <w:b/>
          <w:color w:val="000000"/>
          <w:lang w:val="ro-RO"/>
        </w:rPr>
        <w:t>CAPITOLUL IV</w:t>
      </w:r>
    </w:p>
    <w:p w:rsidR="003B1F36" w:rsidRPr="00452D68" w:rsidRDefault="003B1F36" w:rsidP="003A7F4F">
      <w:pPr>
        <w:spacing w:line="276" w:lineRule="auto"/>
        <w:jc w:val="center"/>
        <w:rPr>
          <w:b/>
          <w:color w:val="000000"/>
          <w:lang w:val="ro-RO"/>
        </w:rPr>
      </w:pPr>
      <w:r w:rsidRPr="00452D68">
        <w:rPr>
          <w:b/>
          <w:color w:val="000000"/>
          <w:lang w:val="ro-RO"/>
        </w:rPr>
        <w:t>BIBLIOTECA ŞCOLARĂ SAU CENTRUL DE DOCUMENTARE ŞI INFORMARE</w:t>
      </w:r>
    </w:p>
    <w:p w:rsidR="003B1F36" w:rsidRPr="00452D68" w:rsidRDefault="003B1F36" w:rsidP="003A7F4F">
      <w:pPr>
        <w:spacing w:line="276" w:lineRule="auto"/>
        <w:jc w:val="center"/>
        <w:rPr>
          <w:b/>
          <w:color w:val="000000"/>
          <w:lang w:val="ro-RO"/>
        </w:rPr>
      </w:pPr>
    </w:p>
    <w:p w:rsidR="003B1F36" w:rsidRPr="00452D68" w:rsidRDefault="003B1F36" w:rsidP="003A7F4F">
      <w:pPr>
        <w:spacing w:line="276" w:lineRule="auto"/>
        <w:jc w:val="both"/>
        <w:rPr>
          <w:color w:val="000000"/>
          <w:lang w:val="ro-RO"/>
        </w:rPr>
      </w:pPr>
      <w:r w:rsidRPr="00452D68">
        <w:rPr>
          <w:b/>
          <w:color w:val="000000"/>
          <w:lang w:val="ro-RO"/>
        </w:rPr>
        <w:t xml:space="preserve">Art. </w:t>
      </w:r>
      <w:r w:rsidR="00714551" w:rsidRPr="00452D68">
        <w:rPr>
          <w:b/>
          <w:color w:val="000000"/>
          <w:lang w:val="ro-RO"/>
        </w:rPr>
        <w:t>98</w:t>
      </w:r>
      <w:r w:rsidRPr="00452D68">
        <w:rPr>
          <w:b/>
          <w:color w:val="000000"/>
          <w:lang w:val="ro-RO"/>
        </w:rPr>
        <w:t>.</w:t>
      </w:r>
    </w:p>
    <w:p w:rsidR="00277BE9" w:rsidRPr="00452D68" w:rsidRDefault="00277BE9" w:rsidP="003A7F4F">
      <w:pPr>
        <w:spacing w:line="276" w:lineRule="auto"/>
        <w:jc w:val="both"/>
        <w:rPr>
          <w:color w:val="000000"/>
          <w:lang w:val="ro-RO"/>
        </w:rPr>
      </w:pPr>
      <w:r w:rsidRPr="00452D68">
        <w:rPr>
          <w:color w:val="000000"/>
          <w:lang w:val="ro-RO"/>
        </w:rPr>
        <w:t>(1)</w:t>
      </w:r>
      <w:r w:rsidR="003B1F36" w:rsidRPr="00452D68">
        <w:rPr>
          <w:color w:val="000000"/>
          <w:lang w:val="ro-RO"/>
        </w:rPr>
        <w:t>In cadrul Scolii Gimnaziale ”Nichita Stanescu” Meren</w:t>
      </w:r>
      <w:r w:rsidRPr="00452D68">
        <w:rPr>
          <w:color w:val="000000"/>
          <w:lang w:val="ro-RO"/>
        </w:rPr>
        <w:t>i lipsa spatiului nu a permis infiintarea unei bibloteci scolare sau a unui CDI. Se are in vedere ca o prioritat</w:t>
      </w:r>
      <w:r w:rsidR="00B21422" w:rsidRPr="00452D68">
        <w:rPr>
          <w:color w:val="000000"/>
          <w:lang w:val="ro-RO"/>
        </w:rPr>
        <w:t>e.</w:t>
      </w:r>
    </w:p>
    <w:p w:rsidR="00C87161" w:rsidRDefault="00C87161" w:rsidP="003A7F4F">
      <w:pPr>
        <w:spacing w:line="276" w:lineRule="auto"/>
        <w:jc w:val="center"/>
        <w:rPr>
          <w:b/>
          <w:color w:val="000000"/>
          <w:lang w:val="ro-RO"/>
        </w:rPr>
      </w:pPr>
    </w:p>
    <w:p w:rsidR="00C87161" w:rsidRDefault="00C87161" w:rsidP="003A7F4F">
      <w:pPr>
        <w:spacing w:line="276" w:lineRule="auto"/>
        <w:jc w:val="center"/>
        <w:rPr>
          <w:b/>
          <w:color w:val="000000"/>
          <w:lang w:val="ro-RO"/>
        </w:rPr>
      </w:pPr>
    </w:p>
    <w:p w:rsidR="00277BE9" w:rsidRPr="00452D68" w:rsidRDefault="00277BE9" w:rsidP="003A7F4F">
      <w:pPr>
        <w:spacing w:line="276" w:lineRule="auto"/>
        <w:jc w:val="center"/>
        <w:rPr>
          <w:b/>
          <w:color w:val="000000"/>
          <w:lang w:val="ro-RO"/>
        </w:rPr>
      </w:pPr>
      <w:r w:rsidRPr="00452D68">
        <w:rPr>
          <w:b/>
          <w:color w:val="000000"/>
          <w:lang w:val="ro-RO"/>
        </w:rPr>
        <w:t>TITLUL VII</w:t>
      </w:r>
    </w:p>
    <w:p w:rsidR="00277BE9" w:rsidRPr="00452D68" w:rsidRDefault="00277BE9" w:rsidP="003A7F4F">
      <w:pPr>
        <w:spacing w:line="276" w:lineRule="auto"/>
        <w:jc w:val="center"/>
        <w:rPr>
          <w:b/>
          <w:color w:val="000000"/>
          <w:lang w:val="ro-RO"/>
        </w:rPr>
      </w:pPr>
      <w:r w:rsidRPr="00452D68">
        <w:rPr>
          <w:b/>
          <w:color w:val="000000"/>
          <w:lang w:val="ro-RO"/>
        </w:rPr>
        <w:t>ELEVII</w:t>
      </w:r>
    </w:p>
    <w:p w:rsidR="00277BE9" w:rsidRPr="00452D68" w:rsidRDefault="00277BE9" w:rsidP="003A7F4F">
      <w:pPr>
        <w:spacing w:line="276" w:lineRule="auto"/>
        <w:jc w:val="center"/>
        <w:rPr>
          <w:b/>
          <w:color w:val="000000"/>
          <w:lang w:val="ro-RO"/>
        </w:rPr>
      </w:pPr>
      <w:r w:rsidRPr="00452D68">
        <w:rPr>
          <w:b/>
          <w:color w:val="000000"/>
          <w:lang w:val="ro-RO"/>
        </w:rPr>
        <w:t>CAPITOLUL I</w:t>
      </w:r>
    </w:p>
    <w:p w:rsidR="00277BE9" w:rsidRPr="00452D68" w:rsidRDefault="00277BE9" w:rsidP="003A7F4F">
      <w:pPr>
        <w:spacing w:line="276" w:lineRule="auto"/>
        <w:jc w:val="center"/>
        <w:rPr>
          <w:b/>
          <w:color w:val="000000"/>
          <w:lang w:val="ro-RO"/>
        </w:rPr>
      </w:pPr>
      <w:r w:rsidRPr="00452D68">
        <w:rPr>
          <w:b/>
          <w:color w:val="000000"/>
          <w:lang w:val="ro-RO"/>
        </w:rPr>
        <w:t>DOBÂNDIREA SI EXERCITAREA CALITĂŢII DE ELEVI</w:t>
      </w:r>
    </w:p>
    <w:p w:rsidR="00277BE9" w:rsidRPr="00452D68" w:rsidRDefault="00277BE9" w:rsidP="003A7F4F">
      <w:pPr>
        <w:spacing w:line="276" w:lineRule="auto"/>
        <w:jc w:val="both"/>
        <w:rPr>
          <w:color w:val="000000"/>
          <w:lang w:val="ro-RO"/>
        </w:rPr>
      </w:pPr>
    </w:p>
    <w:p w:rsidR="00277BE9" w:rsidRPr="00452D68" w:rsidRDefault="00277BE9"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99</w:t>
      </w:r>
      <w:r w:rsidRPr="00452D68">
        <w:rPr>
          <w:b/>
          <w:color w:val="000000"/>
          <w:lang w:val="ro-RO"/>
        </w:rPr>
        <w:t xml:space="preserve">. </w:t>
      </w:r>
    </w:p>
    <w:p w:rsidR="00277BE9" w:rsidRPr="00452D68" w:rsidRDefault="00277BE9" w:rsidP="003A7F4F">
      <w:pPr>
        <w:spacing w:line="276" w:lineRule="auto"/>
        <w:jc w:val="both"/>
        <w:rPr>
          <w:color w:val="000000"/>
          <w:lang w:val="ro-RO"/>
        </w:rPr>
      </w:pPr>
      <w:r w:rsidRPr="00452D68">
        <w:rPr>
          <w:color w:val="000000"/>
          <w:lang w:val="ro-RO"/>
        </w:rPr>
        <w:t xml:space="preserve">In cadrul Scolii Gimnaziale ”Nichita Stanescu” Mereni, beneficiarii primari ai educaţiei sunt  preşcolarii şi elevii. </w:t>
      </w:r>
    </w:p>
    <w:p w:rsidR="00277BE9" w:rsidRPr="00452D68" w:rsidRDefault="00277BE9" w:rsidP="003A7F4F">
      <w:pPr>
        <w:spacing w:line="276" w:lineRule="auto"/>
        <w:jc w:val="both"/>
        <w:rPr>
          <w:b/>
          <w:color w:val="000000"/>
          <w:lang w:val="ro-RO"/>
        </w:rPr>
      </w:pPr>
      <w:r w:rsidRPr="00452D68">
        <w:rPr>
          <w:b/>
          <w:color w:val="000000"/>
          <w:lang w:val="ro-RO"/>
        </w:rPr>
        <w:t xml:space="preserve">Art. </w:t>
      </w:r>
      <w:r w:rsidR="00714551" w:rsidRPr="00452D68">
        <w:rPr>
          <w:b/>
          <w:color w:val="000000"/>
          <w:lang w:val="ro-RO"/>
        </w:rPr>
        <w:t>100</w:t>
      </w:r>
      <w:r w:rsidRPr="00452D68">
        <w:rPr>
          <w:b/>
          <w:color w:val="000000"/>
          <w:lang w:val="ro-RO"/>
        </w:rPr>
        <w:t>.</w:t>
      </w:r>
    </w:p>
    <w:p w:rsidR="00277BE9" w:rsidRPr="00452D68" w:rsidRDefault="00277BE9" w:rsidP="003A7F4F">
      <w:pPr>
        <w:spacing w:line="276" w:lineRule="auto"/>
        <w:jc w:val="both"/>
        <w:rPr>
          <w:color w:val="000000"/>
          <w:lang w:val="ro-RO"/>
        </w:rPr>
      </w:pPr>
      <w:r w:rsidRPr="00452D68">
        <w:rPr>
          <w:color w:val="000000"/>
          <w:lang w:val="ro-RO"/>
        </w:rPr>
        <w:t>(1) Dobândirea calităţii de preşcolar/elev se obţine prin înscriere.</w:t>
      </w:r>
    </w:p>
    <w:p w:rsidR="00277BE9" w:rsidRPr="00452D68" w:rsidRDefault="00277BE9" w:rsidP="003A7F4F">
      <w:pPr>
        <w:spacing w:line="276" w:lineRule="auto"/>
        <w:jc w:val="both"/>
        <w:rPr>
          <w:color w:val="000000"/>
          <w:lang w:val="ro-RO"/>
        </w:rPr>
      </w:pPr>
      <w:r w:rsidRPr="00452D68">
        <w:rPr>
          <w:color w:val="000000"/>
          <w:lang w:val="ro-RO"/>
        </w:rPr>
        <w:t xml:space="preserve">(2) Inscrierea se aprobă de către Consiliul de Administraţie, cu respectarea legislaţiei în vigoare, a prezentului regulament şi a regulamentul de organizare şi funcţionare al unităţii, ca urmare a solicitării scrise a părinţilor, tutorilor sau susţinătorilor legali. </w:t>
      </w:r>
    </w:p>
    <w:p w:rsidR="00277BE9" w:rsidRPr="00452D68" w:rsidRDefault="00714551" w:rsidP="003A7F4F">
      <w:pPr>
        <w:spacing w:line="276" w:lineRule="auto"/>
        <w:jc w:val="both"/>
        <w:rPr>
          <w:b/>
          <w:color w:val="000000"/>
          <w:lang w:val="ro-RO"/>
        </w:rPr>
      </w:pPr>
      <w:r w:rsidRPr="00452D68">
        <w:rPr>
          <w:b/>
          <w:color w:val="000000"/>
          <w:lang w:val="ro-RO"/>
        </w:rPr>
        <w:t>Art. 101</w:t>
      </w:r>
      <w:r w:rsidR="00277BE9" w:rsidRPr="00452D68">
        <w:rPr>
          <w:b/>
          <w:color w:val="000000"/>
          <w:lang w:val="ro-RO"/>
        </w:rPr>
        <w:t>.</w:t>
      </w:r>
    </w:p>
    <w:p w:rsidR="00277BE9" w:rsidRPr="00452D68" w:rsidRDefault="00277BE9" w:rsidP="003A7F4F">
      <w:pPr>
        <w:spacing w:line="276" w:lineRule="auto"/>
        <w:jc w:val="both"/>
        <w:rPr>
          <w:color w:val="000000"/>
          <w:lang w:val="ro-RO"/>
        </w:rPr>
      </w:pPr>
      <w:r w:rsidRPr="00452D68">
        <w:rPr>
          <w:color w:val="000000"/>
          <w:lang w:val="ro-RO"/>
        </w:rPr>
        <w:t xml:space="preserve"> (1) Inscrierea în învăţământul de nivel preşcolar şi primar se face conform metodologiei aprobate prin ordin al ministrului educaţiei naţionale şi cercetării ştiinţifice. </w:t>
      </w:r>
    </w:p>
    <w:p w:rsidR="00277BE9" w:rsidRPr="00452D68" w:rsidRDefault="00955217" w:rsidP="003A7F4F">
      <w:pPr>
        <w:spacing w:line="276" w:lineRule="auto"/>
        <w:jc w:val="both"/>
        <w:rPr>
          <w:color w:val="000000"/>
          <w:lang w:val="ro-RO"/>
        </w:rPr>
      </w:pPr>
      <w:r w:rsidRPr="00452D68">
        <w:rPr>
          <w:color w:val="000000"/>
          <w:lang w:val="ro-RO"/>
        </w:rPr>
        <w:t xml:space="preserve">(2) </w:t>
      </w:r>
      <w:r w:rsidR="00277BE9" w:rsidRPr="00452D68">
        <w:rPr>
          <w:color w:val="000000"/>
          <w:lang w:val="ro-RO"/>
        </w:rPr>
        <w:t>In situaţia în care, pe durata clasei pregătitoare ori a clasei I, elevul acumulează absenţe ca urmare a unor probleme de sănătate sau se observă, din cauza înscrierii anticipate din punctul de vedere al vârstei, manifestări de oboseală sau de neadaptare şcolară, părinţii, tutorii sau susţinătorii legali pot depune la unitatea de învăţământ o solicitare de retragere a elevului în vederea reînscrierii în clasa pregătitoare, respectiv în clasa I în următorul an şcolar.</w:t>
      </w:r>
    </w:p>
    <w:p w:rsidR="00D277A0" w:rsidRPr="00452D68" w:rsidRDefault="00277BE9" w:rsidP="003A7F4F">
      <w:pPr>
        <w:spacing w:line="276" w:lineRule="auto"/>
        <w:jc w:val="both"/>
        <w:rPr>
          <w:color w:val="000000"/>
          <w:lang w:val="ro-RO"/>
        </w:rPr>
      </w:pPr>
      <w:r w:rsidRPr="00452D68">
        <w:rPr>
          <w:color w:val="000000"/>
          <w:lang w:val="ro-RO"/>
        </w:rPr>
        <w:t xml:space="preserve">(3) In situaţia solicitării de retragere menţionate la alin. (2), </w:t>
      </w:r>
      <w:r w:rsidR="00D277A0" w:rsidRPr="00452D68">
        <w:rPr>
          <w:color w:val="000000"/>
          <w:lang w:val="ro-RO"/>
        </w:rPr>
        <w:t>scoala va</w:t>
      </w:r>
      <w:r w:rsidRPr="00452D68">
        <w:rPr>
          <w:color w:val="000000"/>
          <w:lang w:val="ro-RO"/>
        </w:rPr>
        <w:t xml:space="preserve"> consilia părinţii, tutorii sau susţinătorii legali privind nevoia de a lua decizii în interesul educaţional al elevului şi îi vor informa că solicitarea nu poate fi soluţionată decât în situaţia în care evaluarea dezvoltării psihosomatice atestă necesitatea reînscrierii în clasa pregătitoare. </w:t>
      </w:r>
    </w:p>
    <w:p w:rsidR="00D277A0" w:rsidRPr="00452D68" w:rsidRDefault="00277BE9" w:rsidP="003A7F4F">
      <w:pPr>
        <w:spacing w:line="276" w:lineRule="auto"/>
        <w:jc w:val="both"/>
        <w:rPr>
          <w:color w:val="000000"/>
          <w:lang w:val="ro-RO"/>
        </w:rPr>
      </w:pPr>
      <w:r w:rsidRPr="00452D68">
        <w:rPr>
          <w:color w:val="000000"/>
          <w:lang w:val="ro-RO"/>
        </w:rPr>
        <w:t>(4) Evaluarea dezvoltării psihosomatice a elevilor, menţionată la alin. (3), se efectuează sub</w:t>
      </w:r>
      <w:r w:rsidR="00D277A0" w:rsidRPr="00452D68">
        <w:rPr>
          <w:color w:val="000000"/>
          <w:lang w:val="ro-RO"/>
        </w:rPr>
        <w:t xml:space="preserve"> coordonarea Centrului judeţean</w:t>
      </w:r>
      <w:r w:rsidRPr="00452D68">
        <w:rPr>
          <w:color w:val="000000"/>
          <w:lang w:val="ro-RO"/>
        </w:rPr>
        <w:t xml:space="preserve"> de resurse şi asistenţă educaţională. </w:t>
      </w:r>
    </w:p>
    <w:p w:rsidR="00D277A0" w:rsidRPr="00452D68" w:rsidRDefault="00277BE9" w:rsidP="003A7F4F">
      <w:pPr>
        <w:spacing w:line="276" w:lineRule="auto"/>
        <w:jc w:val="both"/>
        <w:rPr>
          <w:b/>
          <w:color w:val="000000"/>
          <w:lang w:val="ro-RO"/>
        </w:rPr>
      </w:pPr>
      <w:r w:rsidRPr="00452D68">
        <w:rPr>
          <w:b/>
          <w:color w:val="000000"/>
          <w:lang w:val="ro-RO"/>
        </w:rPr>
        <w:t>Art. 10</w:t>
      </w:r>
      <w:r w:rsidR="00714551" w:rsidRPr="00452D68">
        <w:rPr>
          <w:b/>
          <w:color w:val="000000"/>
          <w:lang w:val="ro-RO"/>
        </w:rPr>
        <w:t>2</w:t>
      </w:r>
      <w:r w:rsidRPr="00452D68">
        <w:rPr>
          <w:b/>
          <w:color w:val="000000"/>
          <w:lang w:val="ro-RO"/>
        </w:rPr>
        <w:t>.</w:t>
      </w:r>
    </w:p>
    <w:p w:rsidR="00D277A0" w:rsidRPr="00452D68" w:rsidRDefault="00277BE9" w:rsidP="003A7F4F">
      <w:pPr>
        <w:spacing w:line="276" w:lineRule="auto"/>
        <w:jc w:val="both"/>
        <w:rPr>
          <w:color w:val="000000"/>
          <w:lang w:val="ro-RO"/>
        </w:rPr>
      </w:pPr>
      <w:r w:rsidRPr="00452D68">
        <w:rPr>
          <w:color w:val="000000"/>
          <w:lang w:val="ro-RO"/>
        </w:rPr>
        <w:t xml:space="preserve">Elevii promovaţi vor fi înscrişi de drept în anul următor, dacă nu există prevederi specifice de admitere în clasa respectivă. </w:t>
      </w:r>
    </w:p>
    <w:p w:rsidR="006C5DB9" w:rsidRPr="00452D68" w:rsidRDefault="00714551" w:rsidP="003A7F4F">
      <w:pPr>
        <w:spacing w:line="276" w:lineRule="auto"/>
        <w:jc w:val="both"/>
        <w:rPr>
          <w:b/>
          <w:color w:val="000000"/>
          <w:lang w:val="ro-RO"/>
        </w:rPr>
      </w:pPr>
      <w:r w:rsidRPr="00452D68">
        <w:rPr>
          <w:b/>
          <w:color w:val="000000"/>
          <w:lang w:val="ro-RO"/>
        </w:rPr>
        <w:t>Art.103</w:t>
      </w:r>
      <w:r w:rsidR="006C5DB9" w:rsidRPr="00452D68">
        <w:rPr>
          <w:b/>
          <w:color w:val="000000"/>
          <w:lang w:val="ro-RO"/>
        </w:rPr>
        <w:t>.</w:t>
      </w:r>
    </w:p>
    <w:p w:rsidR="006C5DB9" w:rsidRPr="00452D68" w:rsidRDefault="006C5DB9" w:rsidP="003A7F4F">
      <w:pPr>
        <w:spacing w:line="276" w:lineRule="auto"/>
        <w:jc w:val="both"/>
        <w:rPr>
          <w:color w:val="000000"/>
          <w:lang w:val="ro-RO"/>
        </w:rPr>
      </w:pPr>
      <w:r w:rsidRPr="00452D68">
        <w:rPr>
          <w:color w:val="000000"/>
          <w:lang w:val="ro-RO"/>
        </w:rPr>
        <w:t xml:space="preserve">Elevii declarati repetenti sau aflati in situatia de abandon, se pot inscrie in anul scolar urmator in clasa pe care o repeta sau pe care nu au finalizat-o, pe baza de cerere, depusa la secretariatul unitatii de invatamant, inainte de inceperea cursurilor. </w:t>
      </w:r>
    </w:p>
    <w:p w:rsidR="00D277A0" w:rsidRPr="00452D68" w:rsidRDefault="00277BE9" w:rsidP="003A7F4F">
      <w:pPr>
        <w:spacing w:line="276" w:lineRule="auto"/>
        <w:jc w:val="both"/>
        <w:rPr>
          <w:b/>
          <w:color w:val="000000"/>
          <w:lang w:val="ro-RO"/>
        </w:rPr>
      </w:pPr>
      <w:r w:rsidRPr="00452D68">
        <w:rPr>
          <w:b/>
          <w:color w:val="000000"/>
          <w:lang w:val="ro-RO"/>
        </w:rPr>
        <w:t>Art. 10</w:t>
      </w:r>
      <w:r w:rsidR="00714551" w:rsidRPr="00452D68">
        <w:rPr>
          <w:b/>
          <w:color w:val="000000"/>
          <w:lang w:val="ro-RO"/>
        </w:rPr>
        <w:t>4</w:t>
      </w:r>
      <w:r w:rsidRPr="00452D68">
        <w:rPr>
          <w:b/>
          <w:color w:val="000000"/>
          <w:lang w:val="ro-RO"/>
        </w:rPr>
        <w:t xml:space="preserve">. </w:t>
      </w:r>
    </w:p>
    <w:p w:rsidR="00D277A0" w:rsidRPr="00452D68" w:rsidRDefault="00277BE9" w:rsidP="003A7F4F">
      <w:pPr>
        <w:spacing w:line="276" w:lineRule="auto"/>
        <w:jc w:val="both"/>
        <w:rPr>
          <w:color w:val="000000"/>
          <w:lang w:val="ro-RO"/>
        </w:rPr>
      </w:pPr>
      <w:r w:rsidRPr="00452D68">
        <w:rPr>
          <w:color w:val="000000"/>
          <w:lang w:val="ro-RO"/>
        </w:rPr>
        <w:t xml:space="preserve">(1) Calitatea de elev se exercită prin frecventarea cursurilor şi prin participarea la activităţile existente în programul </w:t>
      </w:r>
      <w:r w:rsidR="00D277A0" w:rsidRPr="00452D68">
        <w:rPr>
          <w:color w:val="000000"/>
          <w:lang w:val="ro-RO"/>
        </w:rPr>
        <w:t>grupei/unitatii scolare</w:t>
      </w:r>
      <w:r w:rsidRPr="00452D68">
        <w:rPr>
          <w:color w:val="000000"/>
          <w:lang w:val="ro-RO"/>
        </w:rPr>
        <w:t xml:space="preserve">. </w:t>
      </w:r>
    </w:p>
    <w:p w:rsidR="00D277A0" w:rsidRPr="00452D68" w:rsidRDefault="00277BE9" w:rsidP="003A7F4F">
      <w:pPr>
        <w:spacing w:line="276" w:lineRule="auto"/>
        <w:jc w:val="both"/>
        <w:rPr>
          <w:color w:val="000000"/>
          <w:lang w:val="ro-RO"/>
        </w:rPr>
      </w:pPr>
      <w:r w:rsidRPr="00452D68">
        <w:rPr>
          <w:color w:val="000000"/>
          <w:lang w:val="ro-RO"/>
        </w:rPr>
        <w:lastRenderedPageBreak/>
        <w:t xml:space="preserve">(2) Calitatea de elev se dovedeşte cu carnetul de elev, vizat </w:t>
      </w:r>
      <w:r w:rsidR="00D277A0" w:rsidRPr="00452D68">
        <w:rPr>
          <w:color w:val="000000"/>
          <w:lang w:val="ro-RO"/>
        </w:rPr>
        <w:t>la începutul fiecărui an şcolar.</w:t>
      </w:r>
    </w:p>
    <w:p w:rsidR="00955217" w:rsidRPr="00452D68" w:rsidRDefault="00277BE9" w:rsidP="003A7F4F">
      <w:pPr>
        <w:spacing w:line="276" w:lineRule="auto"/>
        <w:jc w:val="both"/>
        <w:rPr>
          <w:b/>
          <w:color w:val="000000"/>
          <w:lang w:val="ro-RO"/>
        </w:rPr>
      </w:pPr>
      <w:r w:rsidRPr="00452D68">
        <w:rPr>
          <w:b/>
          <w:color w:val="000000"/>
          <w:lang w:val="ro-RO"/>
        </w:rPr>
        <w:t>Art. 10</w:t>
      </w:r>
      <w:r w:rsidR="00714551" w:rsidRPr="00452D68">
        <w:rPr>
          <w:b/>
          <w:color w:val="000000"/>
          <w:lang w:val="ro-RO"/>
        </w:rPr>
        <w:t>5</w:t>
      </w:r>
      <w:r w:rsidRPr="00452D68">
        <w:rPr>
          <w:b/>
          <w:color w:val="000000"/>
          <w:lang w:val="ro-RO"/>
        </w:rPr>
        <w:t xml:space="preserve">. </w:t>
      </w:r>
    </w:p>
    <w:p w:rsidR="00955217" w:rsidRPr="00452D68" w:rsidRDefault="00277BE9" w:rsidP="003A7F4F">
      <w:pPr>
        <w:spacing w:line="276" w:lineRule="auto"/>
        <w:jc w:val="both"/>
        <w:rPr>
          <w:color w:val="000000"/>
          <w:lang w:val="ro-RO"/>
        </w:rPr>
      </w:pPr>
      <w:r w:rsidRPr="00452D68">
        <w:rPr>
          <w:color w:val="000000"/>
          <w:lang w:val="ro-RO"/>
        </w:rPr>
        <w:t xml:space="preserve">(1) Prezenţa elevilor la fiecare oră de curs se verifică de către cadrul didactic, care consemnează în catalog, în mod obligatoriu, fiecare absenţă. </w:t>
      </w:r>
    </w:p>
    <w:p w:rsidR="00955217" w:rsidRPr="00452D68" w:rsidRDefault="00277BE9" w:rsidP="003A7F4F">
      <w:pPr>
        <w:spacing w:line="276" w:lineRule="auto"/>
        <w:jc w:val="both"/>
        <w:rPr>
          <w:color w:val="000000"/>
          <w:lang w:val="ro-RO"/>
        </w:rPr>
      </w:pPr>
      <w:r w:rsidRPr="00452D68">
        <w:rPr>
          <w:color w:val="000000"/>
          <w:lang w:val="ro-RO"/>
        </w:rPr>
        <w:t xml:space="preserve">(2) Motivarea absenţelor se face de către învăţătorul/ institutorul/profesorul pentru învăţământul primar/profesorul diriginte în ziua prezentării actelor justificative. </w:t>
      </w:r>
    </w:p>
    <w:p w:rsidR="00955217" w:rsidRPr="00452D68" w:rsidRDefault="00277BE9" w:rsidP="003A7F4F">
      <w:pPr>
        <w:spacing w:line="276" w:lineRule="auto"/>
        <w:jc w:val="both"/>
        <w:rPr>
          <w:color w:val="000000"/>
          <w:lang w:val="ro-RO"/>
        </w:rPr>
      </w:pPr>
      <w:r w:rsidRPr="00452D68">
        <w:rPr>
          <w:color w:val="000000"/>
          <w:lang w:val="ro-RO"/>
        </w:rPr>
        <w:t xml:space="preserve">(3) </w:t>
      </w:r>
      <w:r w:rsidR="00955217" w:rsidRPr="00452D68">
        <w:rPr>
          <w:color w:val="000000"/>
          <w:lang w:val="ro-RO"/>
        </w:rPr>
        <w:t>P</w:t>
      </w:r>
      <w:r w:rsidRPr="00452D68">
        <w:rPr>
          <w:color w:val="000000"/>
          <w:lang w:val="ro-RO"/>
        </w:rPr>
        <w:t xml:space="preserve">ărinţii, tutorii sau susţinătorii legali au obligaţia de a prezenta personal învăţătorului/ institutorului/profesorului pentru învăţământul primar/ profesorului diriginte actele justificative pentru absenţele copilului său. </w:t>
      </w:r>
    </w:p>
    <w:p w:rsidR="00955217" w:rsidRPr="00452D68" w:rsidRDefault="00277BE9" w:rsidP="003A7F4F">
      <w:pPr>
        <w:spacing w:line="276" w:lineRule="auto"/>
        <w:jc w:val="both"/>
        <w:rPr>
          <w:color w:val="000000"/>
          <w:lang w:val="ro-RO"/>
        </w:rPr>
      </w:pPr>
      <w:r w:rsidRPr="00452D68">
        <w:rPr>
          <w:color w:val="000000"/>
          <w:lang w:val="ro-RO"/>
        </w:rPr>
        <w:t xml:space="preserve">(4) Actele medicale pe baza cărora se face motivarea absenţelor sunt, după caz: </w:t>
      </w:r>
    </w:p>
    <w:p w:rsidR="00955217" w:rsidRPr="00452D68" w:rsidRDefault="00955217" w:rsidP="003A7F4F">
      <w:pPr>
        <w:spacing w:line="276" w:lineRule="auto"/>
        <w:jc w:val="both"/>
        <w:rPr>
          <w:color w:val="000000"/>
          <w:lang w:val="ro-RO"/>
        </w:rPr>
      </w:pPr>
      <w:r w:rsidRPr="00452D68">
        <w:rPr>
          <w:color w:val="000000"/>
          <w:lang w:val="ro-RO"/>
        </w:rPr>
        <w:t xml:space="preserve">a) </w:t>
      </w:r>
      <w:r w:rsidR="00277BE9" w:rsidRPr="00452D68">
        <w:rPr>
          <w:color w:val="000000"/>
          <w:lang w:val="ro-RO"/>
        </w:rPr>
        <w:t>adeverinţă eliberată de medicul cabinetului şcolar, de medicul de familie sau medicul de specialitate</w:t>
      </w:r>
      <w:r w:rsidRPr="00452D68">
        <w:rPr>
          <w:color w:val="000000"/>
          <w:lang w:val="ro-RO"/>
        </w:rPr>
        <w:t>;</w:t>
      </w:r>
    </w:p>
    <w:p w:rsidR="00955217" w:rsidRPr="00452D68" w:rsidRDefault="00955217" w:rsidP="003A7F4F">
      <w:pPr>
        <w:spacing w:line="276" w:lineRule="auto"/>
        <w:jc w:val="both"/>
        <w:rPr>
          <w:color w:val="000000"/>
          <w:lang w:val="ro-RO"/>
        </w:rPr>
      </w:pPr>
      <w:r w:rsidRPr="00452D68">
        <w:rPr>
          <w:color w:val="000000"/>
          <w:lang w:val="ro-RO"/>
        </w:rPr>
        <w:t>b)</w:t>
      </w:r>
      <w:r w:rsidR="00277BE9" w:rsidRPr="00452D68">
        <w:rPr>
          <w:color w:val="000000"/>
          <w:lang w:val="ro-RO"/>
        </w:rPr>
        <w:t xml:space="preserve"> adeverinţă/certificat medical/foaie de externare/scrisoare medicală eliberate de unitatea sanitară în care elevul a fost internat. </w:t>
      </w:r>
    </w:p>
    <w:p w:rsidR="00277BE9" w:rsidRPr="00452D68" w:rsidRDefault="00955217" w:rsidP="003A7F4F">
      <w:pPr>
        <w:spacing w:line="276" w:lineRule="auto"/>
        <w:jc w:val="both"/>
        <w:rPr>
          <w:color w:val="000000"/>
          <w:lang w:val="ro-RO"/>
        </w:rPr>
      </w:pPr>
      <w:r w:rsidRPr="00452D68">
        <w:rPr>
          <w:color w:val="000000"/>
          <w:lang w:val="ro-RO"/>
        </w:rPr>
        <w:t xml:space="preserve">(5) </w:t>
      </w:r>
      <w:r w:rsidR="00277BE9" w:rsidRPr="00452D68">
        <w:rPr>
          <w:color w:val="000000"/>
          <w:lang w:val="ro-RO"/>
        </w:rPr>
        <w:t xml:space="preserve">Actele medicale trebuie să aibă viza cabinetului şcolar sau a medicului de familie care are în evidenţă fişele medicale/carnetele de sănătate ale elevilor. </w:t>
      </w:r>
    </w:p>
    <w:p w:rsidR="00955217" w:rsidRPr="00452D68" w:rsidRDefault="00955217" w:rsidP="003A7F4F">
      <w:pPr>
        <w:spacing w:line="276" w:lineRule="auto"/>
        <w:jc w:val="both"/>
        <w:rPr>
          <w:color w:val="000000"/>
          <w:lang w:val="ro-RO"/>
        </w:rPr>
      </w:pPr>
      <w:r w:rsidRPr="00452D68">
        <w:rPr>
          <w:color w:val="000000"/>
          <w:lang w:val="ro-RO"/>
        </w:rPr>
        <w:t>(6) I</w:t>
      </w:r>
      <w:r w:rsidR="00277BE9" w:rsidRPr="00452D68">
        <w:rPr>
          <w:color w:val="000000"/>
          <w:lang w:val="ro-RO"/>
        </w:rPr>
        <w:t xml:space="preserve">n limita a 20 de ore de curs pe semestru, absenţele pot fi motivate doar pe baza cererilor scrise ale părintelui, tutorelui sau susţinătorului legal al elevului sau ale elevului major, adresate învăţătorului/institutorului/profesorului pentru învăţământul primar/profesorului diriginte al clasei, avizate în prealabil de motivare de către directorul unităţii. </w:t>
      </w:r>
    </w:p>
    <w:p w:rsidR="00955217" w:rsidRPr="00452D68" w:rsidRDefault="00277BE9" w:rsidP="003A7F4F">
      <w:pPr>
        <w:spacing w:line="276" w:lineRule="auto"/>
        <w:jc w:val="both"/>
        <w:rPr>
          <w:color w:val="000000"/>
          <w:lang w:val="ro-RO"/>
        </w:rPr>
      </w:pPr>
      <w:r w:rsidRPr="00452D68">
        <w:rPr>
          <w:color w:val="000000"/>
          <w:lang w:val="ro-RO"/>
        </w:rPr>
        <w:t>(</w:t>
      </w:r>
      <w:r w:rsidR="00955217" w:rsidRPr="00452D68">
        <w:rPr>
          <w:color w:val="000000"/>
          <w:lang w:val="ro-RO"/>
        </w:rPr>
        <w:t>7</w:t>
      </w:r>
      <w:r w:rsidRPr="00452D68">
        <w:rPr>
          <w:color w:val="000000"/>
          <w:lang w:val="ro-RO"/>
        </w:rPr>
        <w:t xml:space="preserve">) Actele pe baza cărora se face motivarea absenţelor se prezintă în termen de 7 zile de la reluarea activităţii elevului şi sunt păstrate de către învăţătorul/institutorul/profesorul pentru învăţământul primar/profesorul diriginte, pe tot parcursul anului şcolar. </w:t>
      </w:r>
    </w:p>
    <w:p w:rsidR="00955217" w:rsidRPr="00452D68" w:rsidRDefault="00277BE9" w:rsidP="003A7F4F">
      <w:pPr>
        <w:spacing w:line="276" w:lineRule="auto"/>
        <w:jc w:val="both"/>
        <w:rPr>
          <w:color w:val="000000"/>
          <w:lang w:val="ro-RO"/>
        </w:rPr>
      </w:pPr>
      <w:r w:rsidRPr="00452D68">
        <w:rPr>
          <w:color w:val="000000"/>
          <w:lang w:val="ro-RO"/>
        </w:rPr>
        <w:t>(</w:t>
      </w:r>
      <w:r w:rsidR="00955217" w:rsidRPr="00452D68">
        <w:rPr>
          <w:color w:val="000000"/>
          <w:lang w:val="ro-RO"/>
        </w:rPr>
        <w:t>8</w:t>
      </w:r>
      <w:r w:rsidRPr="00452D68">
        <w:rPr>
          <w:color w:val="000000"/>
          <w:lang w:val="ro-RO"/>
        </w:rPr>
        <w:t>) Nerespectarea</w:t>
      </w:r>
      <w:r w:rsidR="00955217" w:rsidRPr="00452D68">
        <w:rPr>
          <w:color w:val="000000"/>
          <w:lang w:val="ro-RO"/>
        </w:rPr>
        <w:t xml:space="preserve"> termenului prevăzut la alin. (7</w:t>
      </w:r>
      <w:r w:rsidRPr="00452D68">
        <w:rPr>
          <w:color w:val="000000"/>
          <w:lang w:val="ro-RO"/>
        </w:rPr>
        <w:t xml:space="preserve">) atrage declararea absenţelor ca nemotivate. </w:t>
      </w:r>
    </w:p>
    <w:p w:rsidR="00955217" w:rsidRPr="00452D68" w:rsidRDefault="00955217" w:rsidP="003A7F4F">
      <w:pPr>
        <w:spacing w:line="276" w:lineRule="auto"/>
        <w:jc w:val="both"/>
        <w:rPr>
          <w:color w:val="000000"/>
          <w:lang w:val="ro-RO"/>
        </w:rPr>
      </w:pPr>
      <w:r w:rsidRPr="00452D68">
        <w:rPr>
          <w:color w:val="000000"/>
          <w:lang w:val="ro-RO"/>
        </w:rPr>
        <w:t>(9) I</w:t>
      </w:r>
      <w:r w:rsidR="00277BE9" w:rsidRPr="00452D68">
        <w:rPr>
          <w:color w:val="000000"/>
          <w:lang w:val="ro-RO"/>
        </w:rPr>
        <w:t xml:space="preserve">n cazul elevilor reprezentanţi, absenţele se motivează pe baza actelor justificative, conform prevederilor statutului elevului. </w:t>
      </w:r>
    </w:p>
    <w:p w:rsidR="00955217" w:rsidRPr="00452D68" w:rsidRDefault="00277BE9" w:rsidP="003A7F4F">
      <w:pPr>
        <w:spacing w:line="276" w:lineRule="auto"/>
        <w:jc w:val="both"/>
        <w:rPr>
          <w:b/>
          <w:color w:val="000000"/>
          <w:lang w:val="ro-RO"/>
        </w:rPr>
      </w:pPr>
      <w:r w:rsidRPr="00452D68">
        <w:rPr>
          <w:b/>
          <w:color w:val="000000"/>
          <w:lang w:val="ro-RO"/>
        </w:rPr>
        <w:t>Art. 10</w:t>
      </w:r>
      <w:r w:rsidR="00714551" w:rsidRPr="00452D68">
        <w:rPr>
          <w:b/>
          <w:color w:val="000000"/>
          <w:lang w:val="ro-RO"/>
        </w:rPr>
        <w:t>6</w:t>
      </w:r>
      <w:r w:rsidRPr="00452D68">
        <w:rPr>
          <w:b/>
          <w:color w:val="000000"/>
          <w:lang w:val="ro-RO"/>
        </w:rPr>
        <w:t xml:space="preserve">. </w:t>
      </w:r>
    </w:p>
    <w:p w:rsidR="00955217" w:rsidRPr="00452D68" w:rsidRDefault="00277BE9" w:rsidP="003A7F4F">
      <w:pPr>
        <w:spacing w:line="276" w:lineRule="auto"/>
        <w:jc w:val="both"/>
        <w:rPr>
          <w:color w:val="000000"/>
          <w:lang w:val="ro-RO"/>
        </w:rPr>
      </w:pPr>
      <w:r w:rsidRPr="00452D68">
        <w:rPr>
          <w:color w:val="000000"/>
          <w:lang w:val="ro-RO"/>
        </w:rPr>
        <w:t>Directorul aprobă motivarea absenţelor elevilor care participă la olimpiadele şi concursurile şcolare organizate la nivel local, judeţean/interjudeţean, regional, naţional şi internaţional, la cererea scrisă a profesorilor îndrumători/însoţitori.</w:t>
      </w:r>
    </w:p>
    <w:p w:rsidR="00955217" w:rsidRPr="00452D68" w:rsidRDefault="00277BE9" w:rsidP="003A7F4F">
      <w:pPr>
        <w:spacing w:line="276" w:lineRule="auto"/>
        <w:jc w:val="both"/>
        <w:rPr>
          <w:b/>
          <w:color w:val="000000"/>
          <w:lang w:val="ro-RO"/>
        </w:rPr>
      </w:pPr>
      <w:r w:rsidRPr="00452D68">
        <w:rPr>
          <w:b/>
          <w:color w:val="000000"/>
          <w:lang w:val="ro-RO"/>
        </w:rPr>
        <w:t>Art. 10</w:t>
      </w:r>
      <w:r w:rsidR="00714551" w:rsidRPr="00452D68">
        <w:rPr>
          <w:b/>
          <w:color w:val="000000"/>
          <w:lang w:val="ro-RO"/>
        </w:rPr>
        <w:t>7</w:t>
      </w:r>
      <w:r w:rsidRPr="00452D68">
        <w:rPr>
          <w:b/>
          <w:color w:val="000000"/>
          <w:lang w:val="ro-RO"/>
        </w:rPr>
        <w:t>.</w:t>
      </w:r>
    </w:p>
    <w:p w:rsidR="00955217" w:rsidRPr="00452D68" w:rsidRDefault="00277BE9" w:rsidP="003A7F4F">
      <w:pPr>
        <w:spacing w:line="276" w:lineRule="auto"/>
        <w:jc w:val="both"/>
        <w:rPr>
          <w:color w:val="000000"/>
          <w:lang w:val="ro-RO"/>
        </w:rPr>
      </w:pPr>
      <w:r w:rsidRPr="00452D68">
        <w:rPr>
          <w:color w:val="000000"/>
          <w:lang w:val="ro-RO"/>
        </w:rPr>
        <w:t xml:space="preserve">Elevii din învăţământul preuniversitar retraşi se pot reînmatricula, la cerere, la începutul anului şcolar la acelaşi nivel/ciclu de învăţământ şi aceeaşi formă de învăţământ, redobândind astfel calitatea de elev. </w:t>
      </w:r>
    </w:p>
    <w:p w:rsidR="00955217" w:rsidRPr="00452D68" w:rsidRDefault="00714551" w:rsidP="003A7F4F">
      <w:pPr>
        <w:spacing w:line="276" w:lineRule="auto"/>
        <w:jc w:val="both"/>
        <w:rPr>
          <w:b/>
          <w:color w:val="000000"/>
          <w:lang w:val="ro-RO"/>
        </w:rPr>
      </w:pPr>
      <w:r w:rsidRPr="00452D68">
        <w:rPr>
          <w:b/>
          <w:color w:val="000000"/>
          <w:lang w:val="ro-RO"/>
        </w:rPr>
        <w:t>Art. 108</w:t>
      </w:r>
      <w:r w:rsidR="00277BE9" w:rsidRPr="00452D68">
        <w:rPr>
          <w:b/>
          <w:color w:val="000000"/>
          <w:lang w:val="ro-RO"/>
        </w:rPr>
        <w:t xml:space="preserve">. </w:t>
      </w:r>
    </w:p>
    <w:p w:rsidR="00955217" w:rsidRPr="00452D68" w:rsidRDefault="00277BE9" w:rsidP="003A7F4F">
      <w:pPr>
        <w:spacing w:line="276" w:lineRule="auto"/>
        <w:jc w:val="both"/>
        <w:rPr>
          <w:color w:val="000000"/>
          <w:lang w:val="ro-RO"/>
        </w:rPr>
      </w:pPr>
      <w:r w:rsidRPr="00452D68">
        <w:rPr>
          <w:color w:val="000000"/>
          <w:lang w:val="ro-RO"/>
        </w:rPr>
        <w:t xml:space="preserve"> (1) Elevii aflaţi în situaţii speciale — cum ar fi naşterea unui copil, detenţie, care au persoane în îngrijire şi altele asemenea — sunt sprijiniţi să finalizeze învăţământul obligatoriu.</w:t>
      </w:r>
    </w:p>
    <w:p w:rsidR="00955217" w:rsidRDefault="00277BE9" w:rsidP="003A7F4F">
      <w:pPr>
        <w:spacing w:line="276" w:lineRule="auto"/>
        <w:jc w:val="both"/>
        <w:rPr>
          <w:color w:val="000000"/>
          <w:lang w:val="ro-RO"/>
        </w:rPr>
      </w:pPr>
      <w:r w:rsidRPr="00452D68">
        <w:rPr>
          <w:color w:val="000000"/>
          <w:lang w:val="ro-RO"/>
        </w:rPr>
        <w:t xml:space="preserve">(2) Nerespectarea de către elevi a îndatoririlor şi obligaţiilor prevăzute la art. 14 din Statutul elevului, aprobat prin Ordinul ministrului educaţiei naţionale şi cercetării ştiinţifice nr. 4.742/2016, se sancţionează în conformitate cu art. 16 alin. (4) lit. a—f din acelaşi statut. </w:t>
      </w: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Pr="00452D68" w:rsidRDefault="00C87161" w:rsidP="003A7F4F">
      <w:pPr>
        <w:spacing w:line="276" w:lineRule="auto"/>
        <w:jc w:val="both"/>
        <w:rPr>
          <w:color w:val="000000"/>
          <w:lang w:val="ro-RO"/>
        </w:rPr>
      </w:pPr>
    </w:p>
    <w:p w:rsidR="00955217" w:rsidRPr="00452D68" w:rsidRDefault="00955217" w:rsidP="003A7F4F">
      <w:pPr>
        <w:spacing w:line="276" w:lineRule="auto"/>
        <w:jc w:val="both"/>
        <w:rPr>
          <w:color w:val="000000"/>
          <w:lang w:val="ro-RO"/>
        </w:rPr>
      </w:pPr>
    </w:p>
    <w:p w:rsidR="00955217" w:rsidRPr="00452D68" w:rsidRDefault="00955217" w:rsidP="003A7F4F">
      <w:pPr>
        <w:spacing w:line="276" w:lineRule="auto"/>
        <w:jc w:val="center"/>
        <w:rPr>
          <w:b/>
          <w:color w:val="000000"/>
          <w:lang w:val="ro-RO"/>
        </w:rPr>
      </w:pPr>
      <w:r w:rsidRPr="00452D68">
        <w:rPr>
          <w:b/>
          <w:color w:val="000000"/>
          <w:lang w:val="ro-RO"/>
        </w:rPr>
        <w:lastRenderedPageBreak/>
        <w:t>CAPITOLUL II</w:t>
      </w:r>
    </w:p>
    <w:p w:rsidR="00955217" w:rsidRPr="00452D68" w:rsidRDefault="00955217" w:rsidP="003A7F4F">
      <w:pPr>
        <w:spacing w:line="276" w:lineRule="auto"/>
        <w:jc w:val="center"/>
        <w:rPr>
          <w:b/>
          <w:color w:val="000000"/>
          <w:lang w:val="ro-RO"/>
        </w:rPr>
      </w:pPr>
      <w:r w:rsidRPr="00452D68">
        <w:rPr>
          <w:b/>
          <w:color w:val="000000"/>
          <w:lang w:val="ro-RO"/>
        </w:rPr>
        <w:t>ACTIVITATEA EDUCATIVĂ EXTRAŞCOLARĂ</w:t>
      </w:r>
    </w:p>
    <w:p w:rsidR="00955217" w:rsidRPr="00452D68" w:rsidRDefault="00277BE9" w:rsidP="003A7F4F">
      <w:pPr>
        <w:spacing w:line="276" w:lineRule="auto"/>
        <w:jc w:val="both"/>
        <w:rPr>
          <w:b/>
          <w:color w:val="000000"/>
          <w:lang w:val="ro-RO"/>
        </w:rPr>
      </w:pPr>
      <w:r w:rsidRPr="00452D68">
        <w:rPr>
          <w:b/>
          <w:color w:val="000000"/>
          <w:lang w:val="ro-RO"/>
        </w:rPr>
        <w:t xml:space="preserve"> Art. 1</w:t>
      </w:r>
      <w:r w:rsidR="00714551" w:rsidRPr="00452D68">
        <w:rPr>
          <w:b/>
          <w:color w:val="000000"/>
          <w:lang w:val="ro-RO"/>
        </w:rPr>
        <w:t>09</w:t>
      </w:r>
      <w:r w:rsidRPr="00452D68">
        <w:rPr>
          <w:b/>
          <w:color w:val="000000"/>
          <w:lang w:val="ro-RO"/>
        </w:rPr>
        <w:t>.</w:t>
      </w:r>
    </w:p>
    <w:p w:rsidR="00277BE9" w:rsidRPr="00452D68" w:rsidRDefault="00277BE9" w:rsidP="003A7F4F">
      <w:pPr>
        <w:spacing w:line="276" w:lineRule="auto"/>
        <w:jc w:val="both"/>
        <w:rPr>
          <w:color w:val="000000"/>
          <w:lang w:val="ro-RO"/>
        </w:rPr>
      </w:pPr>
      <w:r w:rsidRPr="00452D68">
        <w:rPr>
          <w:color w:val="000000"/>
          <w:lang w:val="ro-RO"/>
        </w:rPr>
        <w:t xml:space="preserve"> Activitatea educativă extraşcolară din </w:t>
      </w:r>
      <w:r w:rsidR="00955217" w:rsidRPr="00452D68">
        <w:rPr>
          <w:color w:val="000000"/>
          <w:lang w:val="ro-RO"/>
        </w:rPr>
        <w:t xml:space="preserve">unitate </w:t>
      </w:r>
      <w:r w:rsidRPr="00452D68">
        <w:rPr>
          <w:color w:val="000000"/>
          <w:lang w:val="ro-RO"/>
        </w:rPr>
        <w:t xml:space="preserve"> este concepută ca mijloc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 </w:t>
      </w:r>
    </w:p>
    <w:p w:rsidR="002E01B3" w:rsidRPr="00452D68" w:rsidRDefault="00277BE9" w:rsidP="003A7F4F">
      <w:pPr>
        <w:spacing w:line="276" w:lineRule="auto"/>
        <w:jc w:val="both"/>
        <w:rPr>
          <w:b/>
          <w:color w:val="000000"/>
          <w:lang w:val="ro-RO"/>
        </w:rPr>
      </w:pPr>
      <w:r w:rsidRPr="00452D68">
        <w:rPr>
          <w:b/>
          <w:color w:val="000000"/>
          <w:lang w:val="ro-RO"/>
        </w:rPr>
        <w:t>Art. 1</w:t>
      </w:r>
      <w:r w:rsidR="00714551" w:rsidRPr="00452D68">
        <w:rPr>
          <w:b/>
          <w:color w:val="000000"/>
          <w:lang w:val="ro-RO"/>
        </w:rPr>
        <w:t>10</w:t>
      </w:r>
      <w:r w:rsidRPr="00452D68">
        <w:rPr>
          <w:b/>
          <w:color w:val="000000"/>
          <w:lang w:val="ro-RO"/>
        </w:rPr>
        <w:t>.</w:t>
      </w:r>
    </w:p>
    <w:p w:rsidR="002E01B3" w:rsidRPr="00452D68" w:rsidRDefault="002E01B3" w:rsidP="003A7F4F">
      <w:pPr>
        <w:spacing w:line="276" w:lineRule="auto"/>
        <w:jc w:val="both"/>
        <w:rPr>
          <w:color w:val="000000"/>
          <w:lang w:val="ro-RO"/>
        </w:rPr>
      </w:pPr>
      <w:r w:rsidRPr="00452D68">
        <w:rPr>
          <w:color w:val="000000"/>
          <w:lang w:val="ro-RO"/>
        </w:rPr>
        <w:t>(1)</w:t>
      </w:r>
      <w:r w:rsidR="00277BE9" w:rsidRPr="00452D68">
        <w:rPr>
          <w:color w:val="000000"/>
          <w:lang w:val="ro-RO"/>
        </w:rPr>
        <w:t>Activitatea educa</w:t>
      </w:r>
      <w:r w:rsidRPr="00452D68">
        <w:rPr>
          <w:color w:val="000000"/>
          <w:lang w:val="ro-RO"/>
        </w:rPr>
        <w:t xml:space="preserve">tivă </w:t>
      </w:r>
      <w:r w:rsidR="00277BE9" w:rsidRPr="00452D68">
        <w:rPr>
          <w:color w:val="000000"/>
          <w:lang w:val="ro-RO"/>
        </w:rPr>
        <w:t xml:space="preserve">se desfăşoară în afara orelor de curs. </w:t>
      </w:r>
    </w:p>
    <w:p w:rsidR="002E01B3" w:rsidRPr="00452D68" w:rsidRDefault="00277BE9" w:rsidP="003A7F4F">
      <w:pPr>
        <w:spacing w:line="276" w:lineRule="auto"/>
        <w:jc w:val="both"/>
        <w:rPr>
          <w:color w:val="000000"/>
          <w:lang w:val="ro-RO"/>
        </w:rPr>
      </w:pPr>
      <w:r w:rsidRPr="00452D68">
        <w:rPr>
          <w:color w:val="000000"/>
          <w:lang w:val="ro-RO"/>
        </w:rPr>
        <w:t>(2) Activitatea educativă extraşcolară se poate desfăşura fie în incinta unităţii de învăţământ, fie în afara acesteia, în palate şi cluburi ale copiilor, în cluburi sportive şcolare, în baze sportive şi de agrement, în spaţii educaţionale, culturale, sportive, turistice, de divertisment.</w:t>
      </w:r>
    </w:p>
    <w:p w:rsidR="002E01B3" w:rsidRPr="00452D68" w:rsidRDefault="002E01B3" w:rsidP="003A7F4F">
      <w:pPr>
        <w:spacing w:line="276" w:lineRule="auto"/>
        <w:jc w:val="both"/>
        <w:rPr>
          <w:b/>
          <w:color w:val="000000"/>
          <w:lang w:val="ro-RO"/>
        </w:rPr>
      </w:pPr>
      <w:r w:rsidRPr="00452D68">
        <w:rPr>
          <w:b/>
          <w:color w:val="000000"/>
          <w:lang w:val="ro-RO"/>
        </w:rPr>
        <w:t>A</w:t>
      </w:r>
      <w:r w:rsidR="00277BE9" w:rsidRPr="00452D68">
        <w:rPr>
          <w:b/>
          <w:color w:val="000000"/>
          <w:lang w:val="ro-RO"/>
        </w:rPr>
        <w:t>rt. 1</w:t>
      </w:r>
      <w:r w:rsidR="00714551" w:rsidRPr="00452D68">
        <w:rPr>
          <w:b/>
          <w:color w:val="000000"/>
          <w:lang w:val="ro-RO"/>
        </w:rPr>
        <w:t>11</w:t>
      </w:r>
      <w:r w:rsidR="00277BE9" w:rsidRPr="00452D68">
        <w:rPr>
          <w:b/>
          <w:color w:val="000000"/>
          <w:lang w:val="ro-RO"/>
        </w:rPr>
        <w:t>.</w:t>
      </w:r>
    </w:p>
    <w:p w:rsidR="00C703D3" w:rsidRPr="00452D68" w:rsidRDefault="00277BE9" w:rsidP="00306CD4">
      <w:pPr>
        <w:spacing w:line="276" w:lineRule="auto"/>
        <w:jc w:val="both"/>
        <w:rPr>
          <w:color w:val="000000"/>
          <w:lang w:val="ro-RO"/>
        </w:rPr>
      </w:pPr>
      <w:r w:rsidRPr="00452D68">
        <w:rPr>
          <w:color w:val="000000"/>
          <w:lang w:val="ro-RO"/>
        </w:rPr>
        <w:t xml:space="preserve">valuarea activităţii educative extraşcolare derulate la nivelul unităţii de învăţământ este </w:t>
      </w:r>
      <w:r w:rsidR="00C703D3" w:rsidRPr="00452D68">
        <w:rPr>
          <w:color w:val="000000"/>
          <w:lang w:val="ro-RO"/>
        </w:rPr>
        <w:t>parte a evaluării instituţionale</w:t>
      </w:r>
      <w:r w:rsidRPr="00452D68">
        <w:rPr>
          <w:color w:val="000000"/>
          <w:lang w:val="ro-RO"/>
        </w:rPr>
        <w:t xml:space="preserve">. </w:t>
      </w:r>
    </w:p>
    <w:p w:rsidR="002B03EE" w:rsidRPr="00452D68" w:rsidRDefault="002B03EE" w:rsidP="003A7F4F">
      <w:pPr>
        <w:pStyle w:val="ListParagraph"/>
        <w:spacing w:line="276" w:lineRule="auto"/>
        <w:ind w:left="57"/>
        <w:jc w:val="center"/>
        <w:rPr>
          <w:b/>
          <w:color w:val="000000"/>
          <w:lang w:val="ro-RO"/>
        </w:rPr>
      </w:pPr>
    </w:p>
    <w:p w:rsidR="00C703D3" w:rsidRPr="00452D68" w:rsidRDefault="00C703D3" w:rsidP="003A7F4F">
      <w:pPr>
        <w:pStyle w:val="ListParagraph"/>
        <w:spacing w:line="276" w:lineRule="auto"/>
        <w:ind w:left="57"/>
        <w:jc w:val="center"/>
        <w:rPr>
          <w:b/>
          <w:color w:val="000000"/>
          <w:lang w:val="ro-RO"/>
        </w:rPr>
      </w:pPr>
      <w:r w:rsidRPr="00452D68">
        <w:rPr>
          <w:b/>
          <w:color w:val="000000"/>
          <w:lang w:val="ro-RO"/>
        </w:rPr>
        <w:t>CAPITOLUL III</w:t>
      </w:r>
    </w:p>
    <w:p w:rsidR="00C703D3" w:rsidRPr="00452D68" w:rsidRDefault="007E0E4F" w:rsidP="003A7F4F">
      <w:pPr>
        <w:pStyle w:val="ListParagraph"/>
        <w:spacing w:line="276" w:lineRule="auto"/>
        <w:ind w:left="57"/>
        <w:jc w:val="center"/>
        <w:rPr>
          <w:b/>
          <w:color w:val="000000"/>
          <w:lang w:val="ro-RO"/>
        </w:rPr>
      </w:pPr>
      <w:r w:rsidRPr="00452D68">
        <w:rPr>
          <w:b/>
          <w:color w:val="000000"/>
          <w:lang w:val="ro-RO"/>
        </w:rPr>
        <w:t>EVALUAREA PRESCOLARILOR</w:t>
      </w:r>
      <w:r w:rsidR="00C703D3" w:rsidRPr="00452D68">
        <w:rPr>
          <w:b/>
          <w:color w:val="000000"/>
          <w:lang w:val="ro-RO"/>
        </w:rPr>
        <w:t>/ELEVILOR</w:t>
      </w:r>
    </w:p>
    <w:p w:rsidR="00C703D3" w:rsidRPr="00452D68" w:rsidRDefault="00C703D3" w:rsidP="003A7F4F">
      <w:pPr>
        <w:pStyle w:val="ListParagraph"/>
        <w:spacing w:line="276" w:lineRule="auto"/>
        <w:ind w:left="57"/>
        <w:jc w:val="center"/>
        <w:rPr>
          <w:b/>
          <w:color w:val="000000"/>
          <w:lang w:val="ro-RO"/>
        </w:rPr>
      </w:pPr>
    </w:p>
    <w:p w:rsidR="00C703D3" w:rsidRPr="00452D68" w:rsidRDefault="00C703D3" w:rsidP="003A7F4F">
      <w:pPr>
        <w:pStyle w:val="ListParagraph"/>
        <w:spacing w:line="276" w:lineRule="auto"/>
        <w:ind w:left="57"/>
        <w:jc w:val="center"/>
        <w:rPr>
          <w:b/>
          <w:color w:val="000000"/>
          <w:lang w:val="ro-RO"/>
        </w:rPr>
      </w:pPr>
      <w:r w:rsidRPr="00452D68">
        <w:rPr>
          <w:b/>
          <w:color w:val="000000"/>
          <w:lang w:val="ro-RO"/>
        </w:rPr>
        <w:t>SECŢIUNEA 1</w:t>
      </w:r>
    </w:p>
    <w:p w:rsidR="00C703D3" w:rsidRPr="00452D68" w:rsidRDefault="00C703D3" w:rsidP="003A7F4F">
      <w:pPr>
        <w:pStyle w:val="ListParagraph"/>
        <w:spacing w:line="276" w:lineRule="auto"/>
        <w:ind w:left="57"/>
        <w:jc w:val="center"/>
        <w:rPr>
          <w:b/>
          <w:color w:val="000000"/>
          <w:lang w:val="ro-RO"/>
        </w:rPr>
      </w:pPr>
      <w:r w:rsidRPr="00452D68">
        <w:rPr>
          <w:b/>
          <w:color w:val="000000"/>
          <w:lang w:val="ro-RO"/>
        </w:rPr>
        <w:t>EVALUAREA REZULTATELOR ÎNVĂŢĂRII. ÎNCHEIEREA SITUAŢIEI ŞCOLARE</w:t>
      </w:r>
    </w:p>
    <w:p w:rsidR="00C703D3" w:rsidRPr="00452D68" w:rsidRDefault="00C703D3" w:rsidP="003A7F4F">
      <w:pPr>
        <w:pStyle w:val="ListParagraph"/>
        <w:spacing w:line="276" w:lineRule="auto"/>
        <w:ind w:left="57"/>
        <w:jc w:val="center"/>
        <w:rPr>
          <w:b/>
          <w:color w:val="000000"/>
          <w:lang w:val="ro-RO"/>
        </w:rPr>
      </w:pPr>
    </w:p>
    <w:p w:rsidR="00C703D3" w:rsidRPr="00452D68" w:rsidRDefault="00277BE9" w:rsidP="003A7F4F">
      <w:pPr>
        <w:pStyle w:val="ListParagraph"/>
        <w:spacing w:line="276" w:lineRule="auto"/>
        <w:ind w:left="57"/>
        <w:jc w:val="both"/>
        <w:rPr>
          <w:b/>
          <w:color w:val="000000"/>
          <w:lang w:val="ro-RO"/>
        </w:rPr>
      </w:pPr>
      <w:r w:rsidRPr="00452D68">
        <w:rPr>
          <w:b/>
          <w:color w:val="000000"/>
          <w:lang w:val="ro-RO"/>
        </w:rPr>
        <w:t>Art. 11</w:t>
      </w:r>
      <w:r w:rsidR="00714551" w:rsidRPr="00452D68">
        <w:rPr>
          <w:b/>
          <w:color w:val="000000"/>
          <w:lang w:val="ro-RO"/>
        </w:rPr>
        <w:t>5</w:t>
      </w:r>
      <w:r w:rsidRPr="00452D68">
        <w:rPr>
          <w:b/>
          <w:color w:val="000000"/>
          <w:lang w:val="ro-RO"/>
        </w:rPr>
        <w:t>.</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Evaluarea are la bază identificarea nivelului la care se află elevul raportat la competenţele specifice ale fiecărei discipline în scopul optimizării învăţării. </w:t>
      </w:r>
    </w:p>
    <w:p w:rsidR="00C703D3" w:rsidRPr="00452D68" w:rsidRDefault="00277BE9" w:rsidP="003A7F4F">
      <w:pPr>
        <w:pStyle w:val="ListParagraph"/>
        <w:spacing w:line="276" w:lineRule="auto"/>
        <w:ind w:left="57"/>
        <w:jc w:val="both"/>
        <w:rPr>
          <w:b/>
          <w:color w:val="000000"/>
          <w:lang w:val="ro-RO"/>
        </w:rPr>
      </w:pPr>
      <w:r w:rsidRPr="00452D68">
        <w:rPr>
          <w:b/>
          <w:color w:val="000000"/>
          <w:lang w:val="ro-RO"/>
        </w:rPr>
        <w:t>Art. 11</w:t>
      </w:r>
      <w:r w:rsidR="00714551" w:rsidRPr="00452D68">
        <w:rPr>
          <w:b/>
          <w:color w:val="000000"/>
          <w:lang w:val="ro-RO"/>
        </w:rPr>
        <w:t>6</w:t>
      </w:r>
      <w:r w:rsidRPr="00452D68">
        <w:rPr>
          <w:b/>
          <w:color w:val="000000"/>
          <w:lang w:val="ro-RO"/>
        </w:rPr>
        <w:t>.</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 (1) Conform legii, evaluările în sistemul de învăţământ românesc se realizează la nivel de disciplină, domeniu de studiu sau modul de pregătire.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(2) </w:t>
      </w:r>
      <w:r w:rsidR="00C703D3" w:rsidRPr="00452D68">
        <w:rPr>
          <w:color w:val="000000"/>
          <w:lang w:val="ro-RO"/>
        </w:rPr>
        <w:t>I</w:t>
      </w:r>
      <w:r w:rsidRPr="00452D68">
        <w:rPr>
          <w:color w:val="000000"/>
          <w:lang w:val="ro-RO"/>
        </w:rPr>
        <w:t>n sistemul de învăţământ preuniversitar evaluarea se centrează pe competenţe, oferă feedback real elevilor, părinţilor şi cadrelor didactice şi stă la baza planurilor individuale de învăţare.</w:t>
      </w:r>
    </w:p>
    <w:p w:rsidR="00C703D3" w:rsidRPr="00452D68" w:rsidRDefault="00277BE9" w:rsidP="003A7F4F">
      <w:pPr>
        <w:pStyle w:val="ListParagraph"/>
        <w:spacing w:line="276" w:lineRule="auto"/>
        <w:ind w:left="57"/>
        <w:jc w:val="both"/>
        <w:rPr>
          <w:color w:val="000000"/>
          <w:lang w:val="ro-RO"/>
        </w:rPr>
      </w:pPr>
      <w:r w:rsidRPr="00452D68">
        <w:rPr>
          <w:b/>
          <w:color w:val="000000"/>
          <w:lang w:val="ro-RO"/>
        </w:rPr>
        <w:t>Art. 11</w:t>
      </w:r>
      <w:r w:rsidR="00714551" w:rsidRPr="00452D68">
        <w:rPr>
          <w:b/>
          <w:color w:val="000000"/>
          <w:lang w:val="ro-RO"/>
        </w:rPr>
        <w:t>7</w:t>
      </w:r>
      <w:r w:rsidRPr="00452D68">
        <w:rPr>
          <w:b/>
          <w:color w:val="000000"/>
          <w:lang w:val="ro-RO"/>
        </w:rPr>
        <w:t>.</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(1) Evaluarea rezultatelor la învăţătură se realizează permane</w:t>
      </w:r>
      <w:r w:rsidR="00C703D3" w:rsidRPr="00452D68">
        <w:rPr>
          <w:color w:val="000000"/>
          <w:lang w:val="ro-RO"/>
        </w:rPr>
        <w:t>nt, pe parcursul anului şcolar.</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(2) 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în baza unei metodologii aprobate prin ordin al ministrului educaţiei naţionale şi cercetării ştiinţifice. </w:t>
      </w:r>
    </w:p>
    <w:p w:rsidR="00C703D3" w:rsidRPr="00452D68" w:rsidRDefault="00714551" w:rsidP="003A7F4F">
      <w:pPr>
        <w:pStyle w:val="ListParagraph"/>
        <w:spacing w:line="276" w:lineRule="auto"/>
        <w:ind w:left="57"/>
        <w:jc w:val="both"/>
        <w:rPr>
          <w:b/>
          <w:color w:val="000000"/>
          <w:lang w:val="ro-RO"/>
        </w:rPr>
      </w:pPr>
      <w:r w:rsidRPr="00452D68">
        <w:rPr>
          <w:b/>
          <w:color w:val="000000"/>
          <w:lang w:val="ro-RO"/>
        </w:rPr>
        <w:t>Art. 118</w:t>
      </w:r>
      <w:r w:rsidR="00277BE9" w:rsidRPr="00452D68">
        <w:rPr>
          <w:b/>
          <w:color w:val="000000"/>
          <w:lang w:val="ro-RO"/>
        </w:rPr>
        <w:t xml:space="preserve">.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(1) </w:t>
      </w:r>
      <w:r w:rsidRPr="00452D68">
        <w:rPr>
          <w:b/>
          <w:color w:val="000000"/>
          <w:lang w:val="ro-RO"/>
        </w:rPr>
        <w:t>Instrumentele de evaluare</w:t>
      </w:r>
      <w:r w:rsidRPr="00452D68">
        <w:rPr>
          <w:color w:val="000000"/>
          <w:lang w:val="ro-RO"/>
        </w:rPr>
        <w:t xml:space="preserve"> se stabilesc în funcţie de vârstă şi de particularităţile psihopedagogice ale beneficiarilor primari ai educaţiei şi de specificul fiecărei discipline. Acestea sunt: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a) chestionări orale;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b) teste, lucrări scrise;</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c) experimente şi activităţi practice;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d) referate;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e) proiecte;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lastRenderedPageBreak/>
        <w:t xml:space="preserve">f) interviuri;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g) portofolii;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h) probe practice; </w:t>
      </w:r>
    </w:p>
    <w:p w:rsidR="00C703D3" w:rsidRPr="00452D68" w:rsidRDefault="00277BE9" w:rsidP="003A7F4F">
      <w:pPr>
        <w:pStyle w:val="ListParagraph"/>
        <w:spacing w:line="276" w:lineRule="auto"/>
        <w:ind w:left="57"/>
        <w:jc w:val="both"/>
        <w:rPr>
          <w:color w:val="000000"/>
          <w:lang w:val="ro-RO"/>
        </w:rPr>
      </w:pPr>
      <w:r w:rsidRPr="00452D68">
        <w:rPr>
          <w:color w:val="000000"/>
          <w:lang w:val="ro-RO"/>
        </w:rPr>
        <w:t xml:space="preserve">i) alte instrumente stabilite de comisiile metodice şi aprobate de director sau elaborate de către Ministerul Educaţiei Naţionale şi Cercetării Ştiinţifice/inspectoratele şcolare, elaborate în conformitate cu legislaţia naţională. </w:t>
      </w:r>
    </w:p>
    <w:p w:rsidR="00277BE9" w:rsidRPr="00452D68" w:rsidRDefault="00C703D3" w:rsidP="003A7F4F">
      <w:pPr>
        <w:pStyle w:val="ListParagraph"/>
        <w:spacing w:line="276" w:lineRule="auto"/>
        <w:ind w:left="57"/>
        <w:jc w:val="both"/>
        <w:rPr>
          <w:color w:val="000000"/>
          <w:lang w:val="ro-RO"/>
        </w:rPr>
      </w:pPr>
      <w:r w:rsidRPr="00452D68">
        <w:rPr>
          <w:color w:val="000000"/>
          <w:lang w:val="ro-RO"/>
        </w:rPr>
        <w:t>(2) I</w:t>
      </w:r>
      <w:r w:rsidR="00277BE9" w:rsidRPr="00452D68">
        <w:rPr>
          <w:color w:val="000000"/>
          <w:lang w:val="ro-RO"/>
        </w:rPr>
        <w:t>n învăţământul primar, la clasele I—IV, în cel secundar</w:t>
      </w:r>
      <w:r w:rsidRPr="00452D68">
        <w:rPr>
          <w:color w:val="000000"/>
          <w:lang w:val="ro-RO"/>
        </w:rPr>
        <w:t xml:space="preserve">/gimnazial, </w:t>
      </w:r>
      <w:r w:rsidR="00277BE9" w:rsidRPr="00452D68">
        <w:rPr>
          <w:color w:val="000000"/>
          <w:lang w:val="ro-RO"/>
        </w:rPr>
        <w:t xml:space="preserve">elevii vor avea la fiecare disciplină/modul, cu excepţia celor preponderent practice, cel puţin o evaluare prin lucrare scrisă pe semestru. </w:t>
      </w:r>
    </w:p>
    <w:p w:rsidR="00C703D3" w:rsidRPr="00452D68" w:rsidRDefault="00277BE9" w:rsidP="003A7F4F">
      <w:pPr>
        <w:spacing w:line="276" w:lineRule="auto"/>
        <w:jc w:val="both"/>
        <w:rPr>
          <w:b/>
          <w:color w:val="000000"/>
          <w:lang w:val="ro-RO"/>
        </w:rPr>
      </w:pPr>
      <w:r w:rsidRPr="00452D68">
        <w:rPr>
          <w:b/>
          <w:color w:val="000000"/>
          <w:lang w:val="ro-RO"/>
        </w:rPr>
        <w:t>Art. 1</w:t>
      </w:r>
      <w:r w:rsidR="00714551" w:rsidRPr="00452D68">
        <w:rPr>
          <w:b/>
          <w:color w:val="000000"/>
          <w:lang w:val="ro-RO"/>
        </w:rPr>
        <w:t>19</w:t>
      </w:r>
      <w:r w:rsidRPr="00452D68">
        <w:rPr>
          <w:b/>
          <w:color w:val="000000"/>
          <w:lang w:val="ro-RO"/>
        </w:rPr>
        <w:t>.</w:t>
      </w:r>
    </w:p>
    <w:p w:rsidR="00D2667C" w:rsidRPr="00452D68" w:rsidRDefault="00277BE9" w:rsidP="003A7F4F">
      <w:pPr>
        <w:spacing w:line="276" w:lineRule="auto"/>
        <w:jc w:val="both"/>
        <w:rPr>
          <w:color w:val="000000"/>
          <w:lang w:val="ro-RO"/>
        </w:rPr>
      </w:pPr>
      <w:r w:rsidRPr="00452D68">
        <w:rPr>
          <w:color w:val="000000"/>
          <w:lang w:val="ro-RO"/>
        </w:rPr>
        <w:t xml:space="preserve">Testele de evaluare, subiectele de examen de orice tip şi lucrările semestriale scrise (teze) se elaborează pe baza cerinţelor didactico-metodologice stabilite de programele şcolare, parte a Curriculumului naţional. </w:t>
      </w:r>
    </w:p>
    <w:p w:rsidR="00D2667C" w:rsidRPr="00452D68" w:rsidRDefault="00277BE9" w:rsidP="003A7F4F">
      <w:pPr>
        <w:spacing w:line="276" w:lineRule="auto"/>
        <w:jc w:val="both"/>
        <w:rPr>
          <w:color w:val="000000"/>
          <w:lang w:val="ro-RO"/>
        </w:rPr>
      </w:pPr>
      <w:r w:rsidRPr="00452D68">
        <w:rPr>
          <w:b/>
          <w:color w:val="000000"/>
          <w:lang w:val="ro-RO"/>
        </w:rPr>
        <w:t>Art. 1</w:t>
      </w:r>
      <w:r w:rsidR="00BE4864" w:rsidRPr="00452D68">
        <w:rPr>
          <w:b/>
          <w:color w:val="000000"/>
          <w:lang w:val="ro-RO"/>
        </w:rPr>
        <w:t>2</w:t>
      </w:r>
      <w:r w:rsidR="00714551" w:rsidRPr="00452D68">
        <w:rPr>
          <w:b/>
          <w:color w:val="000000"/>
          <w:lang w:val="ro-RO"/>
        </w:rPr>
        <w:t>0</w:t>
      </w:r>
      <w:r w:rsidRPr="00452D68">
        <w:rPr>
          <w:color w:val="000000"/>
          <w:lang w:val="ro-RO"/>
        </w:rPr>
        <w:t xml:space="preserve">. </w:t>
      </w:r>
    </w:p>
    <w:p w:rsidR="00D2667C" w:rsidRPr="00452D68" w:rsidRDefault="00277BE9" w:rsidP="003A7F4F">
      <w:pPr>
        <w:spacing w:line="276" w:lineRule="auto"/>
        <w:jc w:val="both"/>
        <w:rPr>
          <w:color w:val="000000"/>
          <w:lang w:val="ro-RO"/>
        </w:rPr>
      </w:pPr>
      <w:r w:rsidRPr="00452D68">
        <w:rPr>
          <w:color w:val="000000"/>
          <w:lang w:val="ro-RO"/>
        </w:rPr>
        <w:t xml:space="preserve">(1) </w:t>
      </w:r>
      <w:r w:rsidRPr="00452D68">
        <w:rPr>
          <w:b/>
          <w:color w:val="000000"/>
          <w:lang w:val="ro-RO"/>
        </w:rPr>
        <w:t>Rezultatele evaluării se exprimă</w:t>
      </w:r>
      <w:r w:rsidRPr="00452D68">
        <w:rPr>
          <w:color w:val="000000"/>
          <w:lang w:val="ro-RO"/>
        </w:rPr>
        <w:t xml:space="preserve">, după caz, prin: </w:t>
      </w:r>
    </w:p>
    <w:p w:rsidR="00D2667C" w:rsidRPr="00452D68" w:rsidRDefault="00277BE9" w:rsidP="003A7F4F">
      <w:pPr>
        <w:spacing w:line="276" w:lineRule="auto"/>
        <w:jc w:val="both"/>
        <w:rPr>
          <w:color w:val="000000"/>
          <w:lang w:val="ro-RO"/>
        </w:rPr>
      </w:pPr>
      <w:r w:rsidRPr="00452D68">
        <w:rPr>
          <w:color w:val="000000"/>
          <w:lang w:val="ro-RO"/>
        </w:rPr>
        <w:t xml:space="preserve">a) aprecieri descriptive privind dezvoltarea copilului — la nivelurile antepreşcolar, preşcolar şi clasa pregătitoare; </w:t>
      </w:r>
    </w:p>
    <w:p w:rsidR="00D2667C" w:rsidRPr="00452D68" w:rsidRDefault="00277BE9" w:rsidP="003A7F4F">
      <w:pPr>
        <w:spacing w:line="276" w:lineRule="auto"/>
        <w:jc w:val="both"/>
        <w:rPr>
          <w:color w:val="000000"/>
          <w:lang w:val="ro-RO"/>
        </w:rPr>
      </w:pPr>
      <w:r w:rsidRPr="00452D68">
        <w:rPr>
          <w:color w:val="000000"/>
          <w:lang w:val="ro-RO"/>
        </w:rPr>
        <w:t>b)</w:t>
      </w:r>
      <w:r w:rsidR="007E0E4F" w:rsidRPr="00452D68">
        <w:rPr>
          <w:color w:val="000000"/>
          <w:lang w:val="ro-RO"/>
        </w:rPr>
        <w:t xml:space="preserve"> calificative la clasele I—IV</w:t>
      </w:r>
      <w:r w:rsidRPr="00452D68">
        <w:rPr>
          <w:color w:val="000000"/>
          <w:lang w:val="ro-RO"/>
        </w:rPr>
        <w:t xml:space="preserve">; </w:t>
      </w:r>
    </w:p>
    <w:p w:rsidR="00D2667C" w:rsidRPr="00452D68" w:rsidRDefault="00277BE9" w:rsidP="003A7F4F">
      <w:pPr>
        <w:spacing w:line="276" w:lineRule="auto"/>
        <w:jc w:val="both"/>
        <w:rPr>
          <w:color w:val="000000"/>
          <w:lang w:val="ro-RO"/>
        </w:rPr>
      </w:pPr>
      <w:r w:rsidRPr="00452D68">
        <w:rPr>
          <w:color w:val="000000"/>
          <w:lang w:val="ro-RO"/>
        </w:rPr>
        <w:t>c) note de la 1 la 10 în învăţământul secund</w:t>
      </w:r>
      <w:r w:rsidR="007E0E4F" w:rsidRPr="00452D68">
        <w:rPr>
          <w:color w:val="000000"/>
          <w:lang w:val="ro-RO"/>
        </w:rPr>
        <w:t>ar</w:t>
      </w:r>
      <w:r w:rsidRPr="00452D68">
        <w:rPr>
          <w:color w:val="000000"/>
          <w:lang w:val="ro-RO"/>
        </w:rPr>
        <w:t xml:space="preserve">. </w:t>
      </w:r>
    </w:p>
    <w:p w:rsidR="00D2667C" w:rsidRPr="00452D68" w:rsidRDefault="007E0E4F" w:rsidP="003A7F4F">
      <w:pPr>
        <w:spacing w:line="276" w:lineRule="auto"/>
        <w:jc w:val="both"/>
        <w:rPr>
          <w:color w:val="000000"/>
          <w:lang w:val="ro-RO"/>
        </w:rPr>
      </w:pPr>
      <w:r w:rsidRPr="00452D68">
        <w:rPr>
          <w:color w:val="000000"/>
          <w:lang w:val="ro-RO"/>
        </w:rPr>
        <w:t>(2)</w:t>
      </w:r>
      <w:r w:rsidR="00277BE9" w:rsidRPr="00452D68">
        <w:rPr>
          <w:color w:val="000000"/>
          <w:lang w:val="ro-RO"/>
        </w:rPr>
        <w:t>Rezultatele evaluării se consemnează în catalog, cu cerneală albastră, sub forma: „Calificativul/data” sau „Nota/data”, cu e</w:t>
      </w:r>
      <w:r w:rsidR="00D2667C" w:rsidRPr="00452D68">
        <w:rPr>
          <w:color w:val="000000"/>
          <w:lang w:val="ro-RO"/>
        </w:rPr>
        <w:t>xcepţia celor de la nivelurile</w:t>
      </w:r>
      <w:r w:rsidR="00277BE9" w:rsidRPr="00452D68">
        <w:rPr>
          <w:color w:val="000000"/>
          <w:lang w:val="ro-RO"/>
        </w:rPr>
        <w:t xml:space="preserve"> preşcolar, care sunt trecute în caietul de observaţii şi ale celor de </w:t>
      </w:r>
      <w:r w:rsidR="00D2667C" w:rsidRPr="00452D68">
        <w:rPr>
          <w:color w:val="000000"/>
          <w:lang w:val="ro-RO"/>
        </w:rPr>
        <w:t>l</w:t>
      </w:r>
      <w:r w:rsidR="00277BE9" w:rsidRPr="00452D68">
        <w:rPr>
          <w:color w:val="000000"/>
          <w:lang w:val="ro-RO"/>
        </w:rPr>
        <w:t xml:space="preserve">a clasa pregătitoare, care se trec în raportul anual de evaluare. </w:t>
      </w:r>
    </w:p>
    <w:p w:rsidR="00D2667C" w:rsidRPr="00452D68" w:rsidRDefault="00277BE9" w:rsidP="003A7F4F">
      <w:pPr>
        <w:spacing w:line="276" w:lineRule="auto"/>
        <w:jc w:val="both"/>
        <w:rPr>
          <w:b/>
          <w:color w:val="000000"/>
          <w:lang w:val="ro-RO"/>
        </w:rPr>
      </w:pPr>
      <w:r w:rsidRPr="00452D68">
        <w:rPr>
          <w:b/>
          <w:color w:val="000000"/>
          <w:lang w:val="ro-RO"/>
        </w:rPr>
        <w:t>Art. 1</w:t>
      </w:r>
      <w:r w:rsidR="00714551" w:rsidRPr="00452D68">
        <w:rPr>
          <w:b/>
          <w:color w:val="000000"/>
          <w:lang w:val="ro-RO"/>
        </w:rPr>
        <w:t>21</w:t>
      </w:r>
      <w:r w:rsidRPr="00452D68">
        <w:rPr>
          <w:b/>
          <w:color w:val="000000"/>
          <w:lang w:val="ro-RO"/>
        </w:rPr>
        <w:t xml:space="preserve">. </w:t>
      </w:r>
    </w:p>
    <w:p w:rsidR="00D2667C" w:rsidRPr="00452D68" w:rsidRDefault="00D2667C" w:rsidP="003A7F4F">
      <w:pPr>
        <w:spacing w:line="276" w:lineRule="auto"/>
        <w:jc w:val="both"/>
        <w:rPr>
          <w:color w:val="000000"/>
          <w:lang w:val="ro-RO"/>
        </w:rPr>
      </w:pPr>
      <w:r w:rsidRPr="00452D68">
        <w:rPr>
          <w:color w:val="000000"/>
          <w:lang w:val="ro-RO"/>
        </w:rPr>
        <w:t xml:space="preserve">(1) Pentru nivelul </w:t>
      </w:r>
      <w:r w:rsidR="00277BE9" w:rsidRPr="00452D68">
        <w:rPr>
          <w:color w:val="000000"/>
          <w:lang w:val="ro-RO"/>
        </w:rPr>
        <w:t xml:space="preserve">preşcolar, rezultatele evaluării se comunică şi se discută cu părinţii, tutorii sau susţinătorii legali. </w:t>
      </w:r>
    </w:p>
    <w:p w:rsidR="00D2667C" w:rsidRPr="00452D68" w:rsidRDefault="00277BE9" w:rsidP="003A7F4F">
      <w:pPr>
        <w:spacing w:line="276" w:lineRule="auto"/>
        <w:jc w:val="both"/>
        <w:rPr>
          <w:color w:val="000000"/>
          <w:lang w:val="ro-RO"/>
        </w:rPr>
      </w:pPr>
      <w:r w:rsidRPr="00452D68">
        <w:rPr>
          <w:color w:val="000000"/>
          <w:lang w:val="ro-RO"/>
        </w:rPr>
        <w:t xml:space="preserve">(2) Calificativele/Notele acordate se comunică în mod obligatoriu elevilor, se trec în catalog şi în carnetul de elev de către cadrul didactic care le acordă. </w:t>
      </w:r>
    </w:p>
    <w:p w:rsidR="00D2667C" w:rsidRPr="00452D68" w:rsidRDefault="00D2667C" w:rsidP="003A7F4F">
      <w:pPr>
        <w:spacing w:line="276" w:lineRule="auto"/>
        <w:jc w:val="both"/>
        <w:rPr>
          <w:color w:val="000000"/>
          <w:lang w:val="ro-RO"/>
        </w:rPr>
      </w:pPr>
      <w:r w:rsidRPr="00452D68">
        <w:rPr>
          <w:color w:val="000000"/>
          <w:lang w:val="ro-RO"/>
        </w:rPr>
        <w:t>(3</w:t>
      </w:r>
      <w:r w:rsidR="00277BE9" w:rsidRPr="00452D68">
        <w:rPr>
          <w:color w:val="000000"/>
          <w:lang w:val="ro-RO"/>
        </w:rPr>
        <w:t xml:space="preserve">) Numărul de calificative/note acordate semestrial fiecărui elev, la fiecare disciplină de studiu, exclusiv nota de la lucrarea scrisă semestrială (teză), trebuie să fie cel puţin egal cu numărul săptămânal de ore de curs prevăzut în planul de învăţământ. Fac excepţie disciplinele cu o oră de curs pe săptămână, la care numărul minim de calificative/note este de două. </w:t>
      </w:r>
    </w:p>
    <w:p w:rsidR="00D2667C" w:rsidRPr="00452D68" w:rsidRDefault="00277BE9" w:rsidP="003A7F4F">
      <w:pPr>
        <w:spacing w:line="276" w:lineRule="auto"/>
        <w:jc w:val="both"/>
        <w:rPr>
          <w:color w:val="000000"/>
          <w:lang w:val="ro-RO"/>
        </w:rPr>
      </w:pPr>
      <w:r w:rsidRPr="00452D68">
        <w:rPr>
          <w:color w:val="000000"/>
          <w:lang w:val="ro-RO"/>
        </w:rPr>
        <w:t>(</w:t>
      </w:r>
      <w:r w:rsidR="00D2667C" w:rsidRPr="00452D68">
        <w:rPr>
          <w:color w:val="000000"/>
          <w:lang w:val="ro-RO"/>
        </w:rPr>
        <w:t>4)I</w:t>
      </w:r>
      <w:r w:rsidRPr="00452D68">
        <w:rPr>
          <w:color w:val="000000"/>
          <w:lang w:val="ro-RO"/>
        </w:rPr>
        <w:t xml:space="preserve">în cazul curriculumului organizat modular, numărul de note acordate semestrial trebuie să fie corelat cu numărul de ore alocate fiecărui modul în planul de învăţământ, precum şi cu structura modulului, de regulă, o notă la un număr de 25 de ore. Numărul minim de note acordate elevului la un modul este de două. </w:t>
      </w:r>
    </w:p>
    <w:p w:rsidR="00AE3C6D" w:rsidRPr="00452D68" w:rsidRDefault="00277BE9" w:rsidP="003A7F4F">
      <w:pPr>
        <w:spacing w:line="276" w:lineRule="auto"/>
        <w:jc w:val="both"/>
        <w:rPr>
          <w:color w:val="000000"/>
          <w:lang w:val="ro-RO"/>
        </w:rPr>
      </w:pPr>
      <w:r w:rsidRPr="00452D68">
        <w:rPr>
          <w:color w:val="000000"/>
          <w:lang w:val="ro-RO"/>
        </w:rPr>
        <w:t>(</w:t>
      </w:r>
      <w:r w:rsidR="00D2667C" w:rsidRPr="00452D68">
        <w:rPr>
          <w:color w:val="000000"/>
          <w:lang w:val="ro-RO"/>
        </w:rPr>
        <w:t>5</w:t>
      </w:r>
      <w:r w:rsidRPr="00452D68">
        <w:rPr>
          <w:color w:val="000000"/>
          <w:lang w:val="ro-RO"/>
        </w:rPr>
        <w:t>) Elevii aflaţi în situaţie de corigenţă vor avea cu cel puţin un calificativ/o notă în plus faţă de numărul de calificative/note prevăzute la alin. (</w:t>
      </w:r>
      <w:r w:rsidR="00D2667C" w:rsidRPr="00452D68">
        <w:rPr>
          <w:color w:val="000000"/>
          <w:lang w:val="ro-RO"/>
        </w:rPr>
        <w:t>3</w:t>
      </w:r>
      <w:r w:rsidRPr="00452D68">
        <w:rPr>
          <w:color w:val="000000"/>
          <w:lang w:val="ro-RO"/>
        </w:rPr>
        <w:t xml:space="preserve">), ultimul calificativ/ultima notă fiind acordat/ă, de regulă, în ultimele două săptămâni ale semestrului. </w:t>
      </w:r>
    </w:p>
    <w:p w:rsidR="00277BE9" w:rsidRPr="00452D68" w:rsidRDefault="00277BE9" w:rsidP="003A7F4F">
      <w:pPr>
        <w:spacing w:line="276" w:lineRule="auto"/>
        <w:jc w:val="both"/>
        <w:rPr>
          <w:color w:val="000000"/>
          <w:lang w:val="ro-RO"/>
        </w:rPr>
      </w:pPr>
      <w:r w:rsidRPr="00452D68">
        <w:rPr>
          <w:color w:val="000000"/>
          <w:lang w:val="ro-RO"/>
        </w:rPr>
        <w:t>(</w:t>
      </w:r>
      <w:r w:rsidR="00AE3C6D" w:rsidRPr="00452D68">
        <w:rPr>
          <w:color w:val="000000"/>
          <w:lang w:val="ro-RO"/>
        </w:rPr>
        <w:t>6</w:t>
      </w:r>
      <w:r w:rsidRPr="00452D68">
        <w:rPr>
          <w:color w:val="000000"/>
          <w:lang w:val="ro-RO"/>
        </w:rPr>
        <w:t xml:space="preserve">) Notele la lucrările scrise semestriale (teze) se analizează cu elevii într-o oră special destinată acestui scop şi se trec în catalog. Lucrările scrise semestriale (tezele) se păstrează în unitatea de învăţământ până la sfârşitul anului şcolar. </w:t>
      </w:r>
    </w:p>
    <w:p w:rsidR="00AE3C6D" w:rsidRPr="00452D68" w:rsidRDefault="00277BE9" w:rsidP="003A7F4F">
      <w:pPr>
        <w:spacing w:line="276" w:lineRule="auto"/>
        <w:jc w:val="both"/>
        <w:rPr>
          <w:b/>
          <w:color w:val="000000"/>
          <w:lang w:val="ro-RO"/>
        </w:rPr>
      </w:pPr>
      <w:r w:rsidRPr="00452D68">
        <w:rPr>
          <w:b/>
          <w:color w:val="000000"/>
          <w:lang w:val="ro-RO"/>
        </w:rPr>
        <w:t>Art. 1</w:t>
      </w:r>
      <w:r w:rsidR="00714551" w:rsidRPr="00452D68">
        <w:rPr>
          <w:b/>
          <w:color w:val="000000"/>
          <w:lang w:val="ro-RO"/>
        </w:rPr>
        <w:t>22</w:t>
      </w:r>
      <w:r w:rsidRPr="00452D68">
        <w:rPr>
          <w:b/>
          <w:color w:val="000000"/>
          <w:lang w:val="ro-RO"/>
        </w:rPr>
        <w:t>.</w:t>
      </w:r>
    </w:p>
    <w:p w:rsidR="00AE3C6D" w:rsidRPr="00452D68" w:rsidRDefault="00277BE9" w:rsidP="003A7F4F">
      <w:pPr>
        <w:spacing w:line="276" w:lineRule="auto"/>
        <w:jc w:val="both"/>
        <w:rPr>
          <w:color w:val="000000"/>
          <w:lang w:val="ro-RO"/>
        </w:rPr>
      </w:pPr>
      <w:r w:rsidRPr="00452D68">
        <w:rPr>
          <w:color w:val="000000"/>
          <w:lang w:val="ro-RO"/>
        </w:rPr>
        <w:t xml:space="preserve">(1) La sfârşitul fiecărui semestru şi la încheierea anului şcolar, cadrele didactice au obligaţia să încheie situaţia şcolară a elevilor, în condiţiile prezentului regulament. </w:t>
      </w:r>
    </w:p>
    <w:p w:rsidR="00AE3C6D" w:rsidRPr="00452D68" w:rsidRDefault="00277BE9" w:rsidP="003A7F4F">
      <w:pPr>
        <w:spacing w:line="276" w:lineRule="auto"/>
        <w:jc w:val="both"/>
        <w:rPr>
          <w:color w:val="000000"/>
          <w:lang w:val="ro-RO"/>
        </w:rPr>
      </w:pPr>
      <w:r w:rsidRPr="00452D68">
        <w:rPr>
          <w:color w:val="000000"/>
          <w:lang w:val="ro-RO"/>
        </w:rPr>
        <w:t xml:space="preserve">(2) La sfârşitul fiecărui semestru, învăţătorul/institutorul/ profesorul pentru învăţământul primar/profesorul diriginte consultă consiliul clasei pentru acordarea mediei la purtare, prin care sunt </w:t>
      </w:r>
      <w:r w:rsidRPr="00452D68">
        <w:rPr>
          <w:color w:val="000000"/>
          <w:lang w:val="ro-RO"/>
        </w:rPr>
        <w:lastRenderedPageBreak/>
        <w:t xml:space="preserve">evaluate frecvenţa şi comportarea elevului, respectarea de către acesta a reglementărilor adoptate de unitatea de învăţământ. </w:t>
      </w:r>
    </w:p>
    <w:p w:rsidR="00AE3C6D" w:rsidRPr="00452D68" w:rsidRDefault="00277BE9" w:rsidP="003A7F4F">
      <w:pPr>
        <w:spacing w:line="276" w:lineRule="auto"/>
        <w:jc w:val="both"/>
        <w:rPr>
          <w:color w:val="000000"/>
          <w:lang w:val="ro-RO"/>
        </w:rPr>
      </w:pPr>
      <w:r w:rsidRPr="00452D68">
        <w:rPr>
          <w:color w:val="000000"/>
          <w:lang w:val="ro-RO"/>
        </w:rPr>
        <w:t xml:space="preserve">(3) La sfârşitul fiecărui semestru învăţătorul/institutorul/ profesorul pentru învăţământul primar/profesorul diriginte consultă consiliul clasei pentru elaborarea aprecierii asupra situaţiei şcolare a fiecărui elev. </w:t>
      </w:r>
    </w:p>
    <w:p w:rsidR="00AE3C6D" w:rsidRPr="00452D68" w:rsidRDefault="00277BE9" w:rsidP="003A7F4F">
      <w:pPr>
        <w:spacing w:line="276" w:lineRule="auto"/>
        <w:jc w:val="both"/>
        <w:rPr>
          <w:b/>
          <w:color w:val="000000"/>
          <w:lang w:val="ro-RO"/>
        </w:rPr>
      </w:pPr>
      <w:r w:rsidRPr="00452D68">
        <w:rPr>
          <w:b/>
          <w:color w:val="000000"/>
          <w:lang w:val="ro-RO"/>
        </w:rPr>
        <w:t>Art. 12</w:t>
      </w:r>
      <w:r w:rsidR="00714551" w:rsidRPr="00452D68">
        <w:rPr>
          <w:b/>
          <w:color w:val="000000"/>
          <w:lang w:val="ro-RO"/>
        </w:rPr>
        <w:t>3</w:t>
      </w:r>
      <w:r w:rsidRPr="00452D68">
        <w:rPr>
          <w:b/>
          <w:color w:val="000000"/>
          <w:lang w:val="ro-RO"/>
        </w:rPr>
        <w:t xml:space="preserve">. </w:t>
      </w:r>
    </w:p>
    <w:p w:rsidR="00AE3C6D" w:rsidRPr="00452D68" w:rsidRDefault="00277BE9" w:rsidP="003A7F4F">
      <w:pPr>
        <w:spacing w:line="276" w:lineRule="auto"/>
        <w:jc w:val="both"/>
        <w:rPr>
          <w:color w:val="000000"/>
          <w:lang w:val="ro-RO"/>
        </w:rPr>
      </w:pPr>
      <w:r w:rsidRPr="00452D68">
        <w:rPr>
          <w:color w:val="000000"/>
          <w:lang w:val="ro-RO"/>
        </w:rPr>
        <w:t xml:space="preserve">(1) La fiecare disciplină de studiu media semestrială este calculată din numărul de note prevăzut de prezentul regulament. </w:t>
      </w:r>
    </w:p>
    <w:p w:rsidR="00AE3C6D" w:rsidRPr="00452D68" w:rsidRDefault="00277BE9" w:rsidP="003A7F4F">
      <w:pPr>
        <w:spacing w:line="276" w:lineRule="auto"/>
        <w:jc w:val="both"/>
        <w:rPr>
          <w:color w:val="000000"/>
          <w:lang w:val="ro-RO"/>
        </w:rPr>
      </w:pPr>
      <w:r w:rsidRPr="00452D68">
        <w:rPr>
          <w:color w:val="000000"/>
          <w:lang w:val="ro-RO"/>
        </w:rPr>
        <w:t xml:space="preserve">(2) La disciplinele de studiu la care nu se susţine lucrarea scrisă semestrială (teza), media semestrială se obţine prin rotunjirea mediei aritmetice a notelor la cel mai apropiat număr întreg. La o diferenţă de 50 de sutimi, rotunjirea se face în favoarea elevului. </w:t>
      </w:r>
    </w:p>
    <w:p w:rsidR="00AE3C6D" w:rsidRPr="00452D68" w:rsidRDefault="00277BE9" w:rsidP="003A7F4F">
      <w:pPr>
        <w:spacing w:line="276" w:lineRule="auto"/>
        <w:jc w:val="both"/>
        <w:rPr>
          <w:color w:val="000000"/>
          <w:lang w:val="ro-RO"/>
        </w:rPr>
      </w:pPr>
      <w:r w:rsidRPr="00452D68">
        <w:rPr>
          <w:color w:val="000000"/>
          <w:lang w:val="ro-RO"/>
        </w:rPr>
        <w:t xml:space="preserve">(3) Media la evaluarea periodică este media aritmetică a notelor înscrise în catalog, cu excepţia notei de la lucrarea scrisă semestrială (teza), medie calculată cu două zecimale exacte, fără rotunjire. </w:t>
      </w:r>
    </w:p>
    <w:p w:rsidR="00AE3C6D" w:rsidRPr="00452D68" w:rsidRDefault="00277BE9" w:rsidP="003A7F4F">
      <w:pPr>
        <w:spacing w:line="276" w:lineRule="auto"/>
        <w:jc w:val="both"/>
        <w:rPr>
          <w:color w:val="000000"/>
          <w:lang w:val="ro-RO"/>
        </w:rPr>
      </w:pPr>
      <w:r w:rsidRPr="00452D68">
        <w:rPr>
          <w:color w:val="000000"/>
          <w:lang w:val="ro-RO"/>
        </w:rPr>
        <w:t xml:space="preserve">(4) La disciplinele de studiu la care se susţine lucrarea scrisă semestrială (teza), media semestrială se calculează astfel: „media semestrială = (3M+T)/4”, unde „M” reprezintă media la evaluarea periodică, iar„T” reprezintă nota obţinută la lucrarea scrisă semestrială (teză). Nota astfel obţinută se rotunjeşte la cel mai apropiat număr întreg. La o diferenţă de 50 de sutimi, rotunjirea se face în favoarea elevului. </w:t>
      </w:r>
    </w:p>
    <w:p w:rsidR="00AE3C6D" w:rsidRPr="00452D68" w:rsidRDefault="00277BE9" w:rsidP="003A7F4F">
      <w:pPr>
        <w:spacing w:line="276" w:lineRule="auto"/>
        <w:jc w:val="both"/>
        <w:rPr>
          <w:color w:val="000000"/>
          <w:lang w:val="ro-RO"/>
        </w:rPr>
      </w:pPr>
      <w:r w:rsidRPr="00452D68">
        <w:rPr>
          <w:color w:val="000000"/>
          <w:lang w:val="ro-RO"/>
        </w:rPr>
        <w:t xml:space="preserve">(5) Media anuală la fiecare disciplină este dată de media aritmetică a celor două medii semestriale, calculată cu două zecimale exacte, fără rotunjire. în cazul în care elevul a fost scutit medical, pe un semestru, la disciplina educaţie fizică şi sport, calificativul/media de pe semestrul în care elevul nu a fost scutit devine calificativul/media anuală. </w:t>
      </w:r>
    </w:p>
    <w:p w:rsidR="00AE3C6D" w:rsidRPr="00452D68" w:rsidRDefault="00277BE9" w:rsidP="003A7F4F">
      <w:pPr>
        <w:spacing w:line="276" w:lineRule="auto"/>
        <w:jc w:val="both"/>
        <w:rPr>
          <w:color w:val="000000"/>
          <w:lang w:val="ro-RO"/>
        </w:rPr>
      </w:pPr>
      <w:r w:rsidRPr="00452D68">
        <w:rPr>
          <w:color w:val="000000"/>
          <w:lang w:val="ro-RO"/>
        </w:rPr>
        <w:t xml:space="preserve">(6) Nota lucrării scrise semestriale (teză) şi mediile semestriale şi anuale se consemnează în catalog cu cerneală roşie. </w:t>
      </w:r>
    </w:p>
    <w:p w:rsidR="00AE3C6D" w:rsidRPr="00452D68" w:rsidRDefault="00277BE9" w:rsidP="003A7F4F">
      <w:pPr>
        <w:spacing w:line="276" w:lineRule="auto"/>
        <w:jc w:val="both"/>
        <w:rPr>
          <w:color w:val="000000"/>
          <w:lang w:val="ro-RO"/>
        </w:rPr>
      </w:pPr>
      <w:r w:rsidRPr="00452D68">
        <w:rPr>
          <w:color w:val="000000"/>
          <w:lang w:val="ro-RO"/>
        </w:rPr>
        <w:t xml:space="preserve">(7) </w:t>
      </w:r>
      <w:r w:rsidR="00AE3C6D" w:rsidRPr="00452D68">
        <w:rPr>
          <w:color w:val="000000"/>
          <w:lang w:val="ro-RO"/>
        </w:rPr>
        <w:t>I</w:t>
      </w:r>
      <w:r w:rsidRPr="00452D68">
        <w:rPr>
          <w:color w:val="000000"/>
          <w:lang w:val="ro-RO"/>
        </w:rPr>
        <w:t xml:space="preserve">n cazul în care curriculumul este organizat modular, fiecare modul se dezvoltă ca o unitate autonomă de instruire. Media unui modul se calculează din notele obţinute pe parcursul desfăşurării modulului, conform prevederilor de la alin. (2). încheierea mediei unui modul care se termină pe parcursul anului se face în momentul finalizării acestuia, nefiind condiţionată de sfârşitul semestrului. Aceasta este considerată şi media anuală a modulului. </w:t>
      </w:r>
    </w:p>
    <w:p w:rsidR="00277BE9" w:rsidRPr="00452D68" w:rsidRDefault="00277BE9" w:rsidP="003A7F4F">
      <w:pPr>
        <w:spacing w:line="276" w:lineRule="auto"/>
        <w:jc w:val="both"/>
        <w:rPr>
          <w:color w:val="000000"/>
          <w:lang w:val="ro-RO"/>
        </w:rPr>
      </w:pPr>
      <w:r w:rsidRPr="00452D68">
        <w:rPr>
          <w:color w:val="000000"/>
          <w:lang w:val="ro-RO"/>
        </w:rPr>
        <w:t xml:space="preserve">(8) Media anuală generală se calculează ca medie aritmetică, fără rotunjire, a mediilor anuale de la toate disciplinele/modulele şi de la purtare. Media generală, în cazul curriculumului organizat pe module, se calculează similar mediei generale a unei discipline. </w:t>
      </w:r>
    </w:p>
    <w:p w:rsidR="00AE3C6D" w:rsidRPr="00452D68" w:rsidRDefault="00277BE9" w:rsidP="003A7F4F">
      <w:pPr>
        <w:spacing w:line="276" w:lineRule="auto"/>
        <w:jc w:val="both"/>
        <w:rPr>
          <w:b/>
          <w:color w:val="000000"/>
          <w:lang w:val="ro-RO"/>
        </w:rPr>
      </w:pPr>
      <w:r w:rsidRPr="00452D68">
        <w:rPr>
          <w:b/>
          <w:color w:val="000000"/>
          <w:lang w:val="ro-RO"/>
        </w:rPr>
        <w:t>Art. 12</w:t>
      </w:r>
      <w:r w:rsidR="00714551" w:rsidRPr="00452D68">
        <w:rPr>
          <w:b/>
          <w:color w:val="000000"/>
          <w:lang w:val="ro-RO"/>
        </w:rPr>
        <w:t>4</w:t>
      </w:r>
      <w:r w:rsidRPr="00452D68">
        <w:rPr>
          <w:b/>
          <w:color w:val="000000"/>
          <w:lang w:val="ro-RO"/>
        </w:rPr>
        <w:t>.</w:t>
      </w:r>
    </w:p>
    <w:p w:rsidR="00AE3C6D" w:rsidRPr="00452D68" w:rsidRDefault="00277BE9" w:rsidP="003A7F4F">
      <w:pPr>
        <w:spacing w:line="276" w:lineRule="auto"/>
        <w:jc w:val="both"/>
        <w:rPr>
          <w:color w:val="000000"/>
          <w:lang w:val="ro-RO"/>
        </w:rPr>
      </w:pPr>
      <w:r w:rsidRPr="00452D68">
        <w:rPr>
          <w:color w:val="000000"/>
          <w:lang w:val="ro-RO"/>
        </w:rPr>
        <w:t xml:space="preserve">(1) La clasele I—IV se stabilesc calificative semestriale şi anuale la fiecare disciplină de studiu. </w:t>
      </w:r>
    </w:p>
    <w:p w:rsidR="00AE3C6D" w:rsidRPr="00452D68" w:rsidRDefault="00277BE9" w:rsidP="003A7F4F">
      <w:pPr>
        <w:spacing w:line="276" w:lineRule="auto"/>
        <w:jc w:val="both"/>
        <w:rPr>
          <w:color w:val="000000"/>
          <w:lang w:val="ro-RO"/>
        </w:rPr>
      </w:pPr>
      <w:r w:rsidRPr="00452D68">
        <w:rPr>
          <w:color w:val="000000"/>
          <w:lang w:val="ro-RO"/>
        </w:rPr>
        <w:t xml:space="preserve">(2) Pentru aceste clase, calificativul semestrial pe disciplină/domeniu de studiu se stabileşte astfel: se aleg două calificative cu frecvenţa cea mai mare, acordate în timpul semestrului, după care, în perioadele de recapitulare şi de consolidare a materiei, în urma aplicării unor probe de evaluare sumativă, cadrul didactic poate opta pentru unul dintre cele două calificative. </w:t>
      </w:r>
    </w:p>
    <w:p w:rsidR="00AE3C6D" w:rsidRPr="00452D68" w:rsidRDefault="00277BE9" w:rsidP="003A7F4F">
      <w:pPr>
        <w:spacing w:line="276" w:lineRule="auto"/>
        <w:jc w:val="both"/>
        <w:rPr>
          <w:color w:val="000000"/>
          <w:lang w:val="ro-RO"/>
        </w:rPr>
      </w:pPr>
      <w:r w:rsidRPr="00452D68">
        <w:rPr>
          <w:color w:val="000000"/>
          <w:lang w:val="ro-RO"/>
        </w:rPr>
        <w:t xml:space="preserve">(3) Pentru aceste clase, calificativul anual la fiecare disciplină/domeniul de studiu este dat de unul dintre calificativele semestriale stabilite de cadrul didactic în baza următoarelor </w:t>
      </w:r>
      <w:r w:rsidRPr="00452D68">
        <w:rPr>
          <w:b/>
          <w:color w:val="000000"/>
          <w:lang w:val="ro-RO"/>
        </w:rPr>
        <w:t>criterii</w:t>
      </w:r>
      <w:r w:rsidRPr="00452D68">
        <w:rPr>
          <w:color w:val="000000"/>
          <w:lang w:val="ro-RO"/>
        </w:rPr>
        <w:t xml:space="preserve">: </w:t>
      </w:r>
    </w:p>
    <w:p w:rsidR="00AE3C6D" w:rsidRPr="00452D68" w:rsidRDefault="00277BE9" w:rsidP="003A7F4F">
      <w:pPr>
        <w:spacing w:line="276" w:lineRule="auto"/>
        <w:jc w:val="both"/>
        <w:rPr>
          <w:color w:val="000000"/>
          <w:lang w:val="ro-RO"/>
        </w:rPr>
      </w:pPr>
      <w:r w:rsidRPr="00452D68">
        <w:rPr>
          <w:color w:val="000000"/>
          <w:lang w:val="ro-RO"/>
        </w:rPr>
        <w:t xml:space="preserve">a) progresul sau regresul elevului; </w:t>
      </w:r>
    </w:p>
    <w:p w:rsidR="00AE3C6D" w:rsidRPr="00452D68" w:rsidRDefault="00277BE9" w:rsidP="003A7F4F">
      <w:pPr>
        <w:spacing w:line="276" w:lineRule="auto"/>
        <w:jc w:val="both"/>
        <w:rPr>
          <w:color w:val="000000"/>
          <w:lang w:val="ro-RO"/>
        </w:rPr>
      </w:pPr>
      <w:r w:rsidRPr="00452D68">
        <w:rPr>
          <w:color w:val="000000"/>
          <w:lang w:val="ro-RO"/>
        </w:rPr>
        <w:t xml:space="preserve">b) raportul efort-performanţă realizată; </w:t>
      </w:r>
    </w:p>
    <w:p w:rsidR="00AE3C6D" w:rsidRPr="00452D68" w:rsidRDefault="00277BE9" w:rsidP="003A7F4F">
      <w:pPr>
        <w:spacing w:line="276" w:lineRule="auto"/>
        <w:jc w:val="both"/>
        <w:rPr>
          <w:color w:val="000000"/>
          <w:lang w:val="ro-RO"/>
        </w:rPr>
      </w:pPr>
      <w:r w:rsidRPr="00452D68">
        <w:rPr>
          <w:color w:val="000000"/>
          <w:lang w:val="ro-RO"/>
        </w:rPr>
        <w:t xml:space="preserve">c) creşterea sau descreşterea motivaţiei elevului; </w:t>
      </w:r>
    </w:p>
    <w:p w:rsidR="00AE3C6D" w:rsidRPr="00452D68" w:rsidRDefault="00277BE9" w:rsidP="003A7F4F">
      <w:pPr>
        <w:spacing w:line="276" w:lineRule="auto"/>
        <w:jc w:val="both"/>
        <w:rPr>
          <w:color w:val="000000"/>
          <w:lang w:val="ro-RO"/>
        </w:rPr>
      </w:pPr>
      <w:r w:rsidRPr="00452D68">
        <w:rPr>
          <w:color w:val="000000"/>
          <w:lang w:val="ro-RO"/>
        </w:rPr>
        <w:t xml:space="preserve">d) realizarea unor sarcini din programul suplimentar de pregătire sau de recuperare, stabilite de cadrul didactic şi care au fost aduse la cunoştinţa părintelui, tutorelui sau susţinătorului legal. </w:t>
      </w:r>
    </w:p>
    <w:p w:rsidR="00AE3C6D" w:rsidRPr="00452D68" w:rsidRDefault="00277BE9" w:rsidP="003A7F4F">
      <w:pPr>
        <w:spacing w:line="276" w:lineRule="auto"/>
        <w:jc w:val="both"/>
        <w:rPr>
          <w:color w:val="000000"/>
          <w:lang w:val="ro-RO"/>
        </w:rPr>
      </w:pPr>
      <w:r w:rsidRPr="00452D68">
        <w:rPr>
          <w:b/>
          <w:color w:val="000000"/>
          <w:lang w:val="ro-RO"/>
        </w:rPr>
        <w:t>Art. 12</w:t>
      </w:r>
      <w:r w:rsidR="00714551" w:rsidRPr="00452D68">
        <w:rPr>
          <w:b/>
          <w:color w:val="000000"/>
          <w:lang w:val="ro-RO"/>
        </w:rPr>
        <w:t>5</w:t>
      </w:r>
      <w:r w:rsidRPr="00452D68">
        <w:rPr>
          <w:b/>
          <w:color w:val="000000"/>
          <w:lang w:val="ro-RO"/>
        </w:rPr>
        <w:t>.</w:t>
      </w:r>
    </w:p>
    <w:p w:rsidR="00AE3C6D" w:rsidRPr="00452D68" w:rsidRDefault="00277BE9" w:rsidP="003A7F4F">
      <w:pPr>
        <w:spacing w:line="276" w:lineRule="auto"/>
        <w:jc w:val="both"/>
        <w:rPr>
          <w:color w:val="000000"/>
          <w:lang w:val="ro-RO"/>
        </w:rPr>
      </w:pPr>
      <w:r w:rsidRPr="00452D68">
        <w:rPr>
          <w:color w:val="000000"/>
          <w:lang w:val="ro-RO"/>
        </w:rPr>
        <w:lastRenderedPageBreak/>
        <w:t xml:space="preserve">(1) </w:t>
      </w:r>
      <w:r w:rsidR="00AE3C6D" w:rsidRPr="00452D68">
        <w:rPr>
          <w:color w:val="000000"/>
          <w:lang w:val="ro-RO"/>
        </w:rPr>
        <w:t>I</w:t>
      </w:r>
      <w:r w:rsidRPr="00452D68">
        <w:rPr>
          <w:color w:val="000000"/>
          <w:lang w:val="ro-RO"/>
        </w:rPr>
        <w:t xml:space="preserve">n învăţământul primar, calificativele semestriale şi anuale la fiecare disciplină se consemnează în catalog de către învăţătorul/institutorul/profesorul pentru învăţământul primar/profesorul de specialitate. Calificativele la purtare se consemnează în catalog de către învăţători/institutori/ profesorii pentru învăţământul primar. </w:t>
      </w:r>
    </w:p>
    <w:p w:rsidR="00AE3C6D" w:rsidRPr="00452D68" w:rsidRDefault="00AE3C6D" w:rsidP="003A7F4F">
      <w:pPr>
        <w:spacing w:line="276" w:lineRule="auto"/>
        <w:jc w:val="both"/>
        <w:rPr>
          <w:color w:val="000000"/>
          <w:lang w:val="ro-RO"/>
        </w:rPr>
      </w:pPr>
      <w:r w:rsidRPr="00452D68">
        <w:rPr>
          <w:color w:val="000000"/>
          <w:lang w:val="ro-RO"/>
        </w:rPr>
        <w:t>(2) I</w:t>
      </w:r>
      <w:r w:rsidR="00277BE9" w:rsidRPr="00452D68">
        <w:rPr>
          <w:color w:val="000000"/>
          <w:lang w:val="ro-RO"/>
        </w:rPr>
        <w:t>n</w:t>
      </w:r>
      <w:r w:rsidRPr="00452D68">
        <w:rPr>
          <w:color w:val="000000"/>
          <w:lang w:val="ro-RO"/>
        </w:rPr>
        <w:t xml:space="preserve"> învăţământul secundar inferior/gimnaziu </w:t>
      </w:r>
      <w:r w:rsidR="00277BE9" w:rsidRPr="00452D68">
        <w:rPr>
          <w:color w:val="000000"/>
          <w:lang w:val="ro-RO"/>
        </w:rPr>
        <w:t xml:space="preserve">mediile semestriale şi anuale pe disciplină/modul se consemnează în catalog de către cadrul didactic care a predat disciplina/modulul. Mediile la purtare se consemnează în catalog de profesorii diriginţi ai claselor. </w:t>
      </w:r>
    </w:p>
    <w:p w:rsidR="00AE3C6D" w:rsidRPr="00452D68" w:rsidRDefault="00277BE9" w:rsidP="003A7F4F">
      <w:pPr>
        <w:spacing w:line="276" w:lineRule="auto"/>
        <w:jc w:val="both"/>
        <w:rPr>
          <w:b/>
          <w:color w:val="000000"/>
          <w:lang w:val="ro-RO"/>
        </w:rPr>
      </w:pPr>
      <w:r w:rsidRPr="00452D68">
        <w:rPr>
          <w:b/>
          <w:color w:val="000000"/>
          <w:lang w:val="ro-RO"/>
        </w:rPr>
        <w:t>Art. 12</w:t>
      </w:r>
      <w:r w:rsidR="00714551" w:rsidRPr="00452D68">
        <w:rPr>
          <w:b/>
          <w:color w:val="000000"/>
          <w:lang w:val="ro-RO"/>
        </w:rPr>
        <w:t>6</w:t>
      </w:r>
      <w:r w:rsidRPr="00452D68">
        <w:rPr>
          <w:b/>
          <w:color w:val="000000"/>
          <w:lang w:val="ro-RO"/>
        </w:rPr>
        <w:t xml:space="preserve">. </w:t>
      </w:r>
    </w:p>
    <w:p w:rsidR="00AE3C6D" w:rsidRPr="00452D68" w:rsidRDefault="00277BE9" w:rsidP="003A7F4F">
      <w:pPr>
        <w:spacing w:line="276" w:lineRule="auto"/>
        <w:jc w:val="both"/>
        <w:rPr>
          <w:color w:val="000000"/>
          <w:lang w:val="ro-RO"/>
        </w:rPr>
      </w:pPr>
      <w:r w:rsidRPr="00452D68">
        <w:rPr>
          <w:color w:val="000000"/>
          <w:lang w:val="ro-RO"/>
        </w:rPr>
        <w:t xml:space="preserve"> (1) Elevii scutiţi de efort fizic au obligaţia de a fi prezenţi la orele de educaţie fizică şi sport. Acestor elevi nu li se acordă calificative/note şi nu li se încheie media la această disciplină în semestrul sau în anul în care sunt scutiţi medical. </w:t>
      </w:r>
    </w:p>
    <w:p w:rsidR="00AE3C6D" w:rsidRPr="00452D68" w:rsidRDefault="00277BE9" w:rsidP="003A7F4F">
      <w:pPr>
        <w:spacing w:line="276" w:lineRule="auto"/>
        <w:jc w:val="both"/>
        <w:rPr>
          <w:color w:val="000000"/>
          <w:lang w:val="ro-RO"/>
        </w:rPr>
      </w:pPr>
      <w:r w:rsidRPr="00452D68">
        <w:rPr>
          <w:color w:val="000000"/>
          <w:lang w:val="ro-RO"/>
        </w:rPr>
        <w:t xml:space="preserve">(2) Pentru elevii scutiţi medical, profesorul de educaţie fizică şi sport consemnează în catalog, la rubrica respectivă, „scutit medical în semestrul.” sau „scutit medical în anul şcolar.”, specificând totodată documentul medical, numărul şi data eliberării acestuia. Documentul medical va fi ataşat la dosarul personal al elevului, aflat la secretariat. </w:t>
      </w:r>
    </w:p>
    <w:p w:rsidR="00AE3C6D" w:rsidRPr="00452D68" w:rsidRDefault="00277BE9" w:rsidP="003A7F4F">
      <w:pPr>
        <w:spacing w:line="276" w:lineRule="auto"/>
        <w:jc w:val="both"/>
        <w:rPr>
          <w:color w:val="000000"/>
          <w:lang w:val="ro-RO"/>
        </w:rPr>
      </w:pPr>
      <w:r w:rsidRPr="00452D68">
        <w:rPr>
          <w:color w:val="000000"/>
          <w:lang w:val="ro-RO"/>
        </w:rPr>
        <w:t xml:space="preserve">(3) Elevii scutiţi medical, semestrial sau anual, nu sunt obligaţi să vină în echipament sportiv la orele de educaţie fizică şi sport, dar trebuie să aibă încălţăminte adecvată pentru sălile de sport. Absenţele la aceste ore se consemnează în catalog. </w:t>
      </w:r>
    </w:p>
    <w:p w:rsidR="00277BE9" w:rsidRPr="00452D68" w:rsidRDefault="00277BE9" w:rsidP="003A7F4F">
      <w:pPr>
        <w:spacing w:line="276" w:lineRule="auto"/>
        <w:jc w:val="both"/>
        <w:rPr>
          <w:color w:val="000000"/>
          <w:lang w:val="ro-RO"/>
        </w:rPr>
      </w:pPr>
      <w:r w:rsidRPr="00452D68">
        <w:rPr>
          <w:color w:val="000000"/>
          <w:lang w:val="ro-RO"/>
        </w:rPr>
        <w:t xml:space="preserve">(4) Pentru integrarea în colectiv a elevilor scutiţi medical, în timpul orei de educaţie fizică şi sport, cadrul didactic le poate atribui sarcini organizatorice: arbitraj, cronometrare, măsurare, înregistrarea unor elemente tehnice, ţinerea scorului etc. </w:t>
      </w:r>
    </w:p>
    <w:p w:rsidR="00AE3C6D" w:rsidRPr="00452D68" w:rsidRDefault="00277BE9" w:rsidP="003A7F4F">
      <w:pPr>
        <w:spacing w:line="276" w:lineRule="auto"/>
        <w:jc w:val="both"/>
        <w:rPr>
          <w:b/>
          <w:color w:val="000000"/>
          <w:lang w:val="ro-RO"/>
        </w:rPr>
      </w:pPr>
      <w:r w:rsidRPr="00452D68">
        <w:rPr>
          <w:b/>
          <w:color w:val="000000"/>
          <w:lang w:val="ro-RO"/>
        </w:rPr>
        <w:t>Art. 12</w:t>
      </w:r>
      <w:r w:rsidR="00714551" w:rsidRPr="00452D68">
        <w:rPr>
          <w:b/>
          <w:color w:val="000000"/>
          <w:lang w:val="ro-RO"/>
        </w:rPr>
        <w:t>7</w:t>
      </w:r>
      <w:r w:rsidRPr="00452D68">
        <w:rPr>
          <w:b/>
          <w:color w:val="000000"/>
          <w:lang w:val="ro-RO"/>
        </w:rPr>
        <w:t xml:space="preserve">. </w:t>
      </w:r>
    </w:p>
    <w:p w:rsidR="00AE3C6D" w:rsidRPr="00452D68" w:rsidRDefault="00277BE9" w:rsidP="003A7F4F">
      <w:pPr>
        <w:spacing w:line="276" w:lineRule="auto"/>
        <w:jc w:val="both"/>
        <w:rPr>
          <w:color w:val="000000"/>
          <w:lang w:val="ro-RO"/>
        </w:rPr>
      </w:pPr>
      <w:r w:rsidRPr="00452D68">
        <w:rPr>
          <w:color w:val="000000"/>
          <w:lang w:val="ro-RO"/>
        </w:rPr>
        <w:t xml:space="preserve">(1) Părinţii, tutorii sau susţinătorii legali ai elevilor minori, respectiv elevii majori care doresc să îşi exercite dreptul de a participa la ora de religie îşi exprimă opţiunea în scris, într-o cerere adresată </w:t>
      </w:r>
      <w:r w:rsidR="007E0E4F" w:rsidRPr="00452D68">
        <w:rPr>
          <w:color w:val="000000"/>
          <w:lang w:val="ro-RO"/>
        </w:rPr>
        <w:t>unităţii de învăţământ, la inceputul fiecarui ciclu primar/gimnazial</w:t>
      </w:r>
      <w:r w:rsidRPr="00452D68">
        <w:rPr>
          <w:color w:val="000000"/>
          <w:lang w:val="ro-RO"/>
        </w:rPr>
        <w:t xml:space="preserve">, în care precizează şi numele cultului solicitat. </w:t>
      </w:r>
    </w:p>
    <w:p w:rsidR="00AE3C6D" w:rsidRPr="00452D68" w:rsidRDefault="00277BE9" w:rsidP="003A7F4F">
      <w:pPr>
        <w:spacing w:line="276" w:lineRule="auto"/>
        <w:jc w:val="both"/>
        <w:rPr>
          <w:color w:val="000000"/>
          <w:lang w:val="ro-RO"/>
        </w:rPr>
      </w:pPr>
      <w:r w:rsidRPr="00452D68">
        <w:rPr>
          <w:color w:val="000000"/>
          <w:lang w:val="ro-RO"/>
        </w:rPr>
        <w:t xml:space="preserve">(2) Schimbarea opţiunii de a frecventa ora de Religie se face tot prin cerere scrisă a elevului major, respectiv a părintelui tutorelui legal instituit pentru elevul minor. </w:t>
      </w:r>
    </w:p>
    <w:p w:rsidR="00AE3C6D" w:rsidRPr="00452D68" w:rsidRDefault="00277BE9" w:rsidP="003A7F4F">
      <w:pPr>
        <w:spacing w:line="276" w:lineRule="auto"/>
        <w:jc w:val="both"/>
        <w:rPr>
          <w:color w:val="000000"/>
          <w:lang w:val="ro-RO"/>
        </w:rPr>
      </w:pPr>
      <w:r w:rsidRPr="00452D68">
        <w:rPr>
          <w:color w:val="000000"/>
          <w:lang w:val="ro-RO"/>
        </w:rPr>
        <w:t xml:space="preserve">(3) </w:t>
      </w:r>
      <w:r w:rsidR="00AE3C6D" w:rsidRPr="00452D68">
        <w:rPr>
          <w:color w:val="000000"/>
          <w:lang w:val="ro-RO"/>
        </w:rPr>
        <w:t>I</w:t>
      </w:r>
      <w:r w:rsidRPr="00452D68">
        <w:rPr>
          <w:color w:val="000000"/>
          <w:lang w:val="ro-RO"/>
        </w:rPr>
        <w:t xml:space="preserve">n situaţia în care părinţii/tutorii sau susţinătorilor legali ai elevului minor, decid, în cursul anului şcolar, schimbarea opţiunii de a frecventa ora de Religie, situaţia şcolară a elevului respectiv pe anul în curs se încheie fără disciplina Religie. </w:t>
      </w:r>
    </w:p>
    <w:p w:rsidR="00AE3C6D" w:rsidRPr="00452D68" w:rsidRDefault="00277BE9" w:rsidP="003A7F4F">
      <w:pPr>
        <w:spacing w:line="276" w:lineRule="auto"/>
        <w:jc w:val="both"/>
        <w:rPr>
          <w:color w:val="000000"/>
          <w:lang w:val="ro-RO"/>
        </w:rPr>
      </w:pPr>
      <w:r w:rsidRPr="00452D68">
        <w:rPr>
          <w:color w:val="000000"/>
          <w:lang w:val="ro-RO"/>
        </w:rPr>
        <w:t xml:space="preserve">(4) </w:t>
      </w:r>
      <w:r w:rsidR="00AE3C6D" w:rsidRPr="00452D68">
        <w:rPr>
          <w:color w:val="000000"/>
          <w:lang w:val="ro-RO"/>
        </w:rPr>
        <w:t>I</w:t>
      </w:r>
      <w:r w:rsidRPr="00452D68">
        <w:rPr>
          <w:color w:val="000000"/>
          <w:lang w:val="ro-RO"/>
        </w:rPr>
        <w:t xml:space="preserve">n mod similar se procedează şi pentru elevul căruia, din motive obiective, nu i sau asigurat condiţiile necesare pentru frecventarea orelor la această disciplină. </w:t>
      </w:r>
    </w:p>
    <w:p w:rsidR="00D27B93" w:rsidRPr="00452D68" w:rsidRDefault="00AE3C6D" w:rsidP="003A7F4F">
      <w:pPr>
        <w:spacing w:line="276" w:lineRule="auto"/>
        <w:jc w:val="both"/>
        <w:rPr>
          <w:color w:val="000000"/>
          <w:lang w:val="ro-RO"/>
        </w:rPr>
      </w:pPr>
      <w:r w:rsidRPr="00452D68">
        <w:rPr>
          <w:color w:val="000000"/>
          <w:lang w:val="ro-RO"/>
        </w:rPr>
        <w:t>(5) Elevii</w:t>
      </w:r>
      <w:r w:rsidR="00277BE9" w:rsidRPr="00452D68">
        <w:rPr>
          <w:color w:val="000000"/>
          <w:lang w:val="ro-RO"/>
        </w:rPr>
        <w:t xml:space="preserve"> aflaţi în situaţiile prevăzute la alin. (3) şi (4) </w:t>
      </w:r>
      <w:r w:rsidR="004D2B9F" w:rsidRPr="00452D68">
        <w:rPr>
          <w:color w:val="000000"/>
          <w:lang w:val="ro-RO"/>
        </w:rPr>
        <w:t xml:space="preserve">vor ramane in clasa sub supravegherea profesorului sau, in cazul in care ora de religie este prima sau utima ora a clasei, poate pleca, dar numai in prezenta unuia dintre parinti/tutori sau sustinatori legali. </w:t>
      </w:r>
      <w:r w:rsidR="00277BE9" w:rsidRPr="00452D68">
        <w:rPr>
          <w:color w:val="000000"/>
          <w:lang w:val="ro-RO"/>
        </w:rPr>
        <w:t xml:space="preserve">. </w:t>
      </w:r>
    </w:p>
    <w:p w:rsidR="00AE3C6D" w:rsidRPr="00452D68" w:rsidRDefault="00714551" w:rsidP="003A7F4F">
      <w:pPr>
        <w:spacing w:line="276" w:lineRule="auto"/>
        <w:jc w:val="both"/>
        <w:rPr>
          <w:b/>
          <w:color w:val="000000"/>
          <w:lang w:val="ro-RO"/>
        </w:rPr>
      </w:pPr>
      <w:r w:rsidRPr="00452D68">
        <w:rPr>
          <w:b/>
          <w:color w:val="000000"/>
          <w:lang w:val="ro-RO"/>
        </w:rPr>
        <w:t>Art. 128</w:t>
      </w:r>
      <w:r w:rsidR="00277BE9" w:rsidRPr="00452D68">
        <w:rPr>
          <w:b/>
          <w:color w:val="000000"/>
          <w:lang w:val="ro-RO"/>
        </w:rPr>
        <w:t>.</w:t>
      </w:r>
    </w:p>
    <w:p w:rsidR="004D2B9F" w:rsidRPr="00452D68" w:rsidRDefault="00277BE9" w:rsidP="003A7F4F">
      <w:pPr>
        <w:spacing w:line="276" w:lineRule="auto"/>
        <w:jc w:val="both"/>
        <w:rPr>
          <w:color w:val="000000"/>
          <w:lang w:val="ro-RO"/>
        </w:rPr>
      </w:pPr>
      <w:r w:rsidRPr="00452D68">
        <w:rPr>
          <w:color w:val="000000"/>
          <w:lang w:val="ro-RO"/>
        </w:rPr>
        <w:t xml:space="preserve">(1) Sunt declaraţi promovaţi elevii care, la sfârşitul anului şcolar, obţin la fiecare disciplină de studiu/modul cel puţin media anuală 5,00/calificativul „Suficient”, iar la purtare, media anuală 6,00/calificativul „Suficient”. </w:t>
      </w:r>
    </w:p>
    <w:p w:rsidR="004D2B9F" w:rsidRPr="00452D68" w:rsidRDefault="00277BE9" w:rsidP="003A7F4F">
      <w:pPr>
        <w:spacing w:line="276" w:lineRule="auto"/>
        <w:jc w:val="both"/>
        <w:rPr>
          <w:color w:val="000000"/>
          <w:lang w:val="ro-RO"/>
        </w:rPr>
      </w:pPr>
      <w:r w:rsidRPr="00452D68">
        <w:rPr>
          <w:b/>
          <w:color w:val="000000"/>
          <w:lang w:val="ro-RO"/>
        </w:rPr>
        <w:t>Art. 1</w:t>
      </w:r>
      <w:r w:rsidR="00714551" w:rsidRPr="00452D68">
        <w:rPr>
          <w:b/>
          <w:color w:val="000000"/>
          <w:lang w:val="ro-RO"/>
        </w:rPr>
        <w:t>29</w:t>
      </w:r>
      <w:r w:rsidRPr="00452D68">
        <w:rPr>
          <w:b/>
          <w:color w:val="000000"/>
          <w:lang w:val="ro-RO"/>
        </w:rPr>
        <w:t>.</w:t>
      </w:r>
    </w:p>
    <w:p w:rsidR="004D2B9F" w:rsidRPr="00452D68" w:rsidRDefault="00277BE9" w:rsidP="003A7F4F">
      <w:pPr>
        <w:spacing w:line="276" w:lineRule="auto"/>
        <w:jc w:val="both"/>
        <w:rPr>
          <w:color w:val="000000"/>
          <w:lang w:val="ro-RO"/>
        </w:rPr>
      </w:pPr>
      <w:r w:rsidRPr="00452D68">
        <w:rPr>
          <w:color w:val="000000"/>
          <w:lang w:val="ro-RO"/>
        </w:rPr>
        <w:t>Sunt declaraţi amânaţi, semestrial sau anual, elevii cărora nu li se poate definitiva situaţia şcolară la una sau la mai multe discipline de studiu/module din următoarele motive:</w:t>
      </w:r>
    </w:p>
    <w:p w:rsidR="004D2B9F" w:rsidRPr="00452D68" w:rsidRDefault="00277BE9" w:rsidP="003A7F4F">
      <w:pPr>
        <w:spacing w:line="276" w:lineRule="auto"/>
        <w:jc w:val="both"/>
        <w:rPr>
          <w:color w:val="000000"/>
          <w:lang w:val="ro-RO"/>
        </w:rPr>
      </w:pPr>
      <w:r w:rsidRPr="00452D68">
        <w:rPr>
          <w:color w:val="000000"/>
          <w:lang w:val="ro-RO"/>
        </w:rPr>
        <w:t>a) au absentat, motivat şi nemotivat, la cel puţin 50% din numărul de ore de curs prevăzut într-un semestru la di</w:t>
      </w:r>
      <w:r w:rsidR="004D2B9F" w:rsidRPr="00452D68">
        <w:rPr>
          <w:color w:val="000000"/>
          <w:lang w:val="ro-RO"/>
        </w:rPr>
        <w:t>sciplinele/modulele respective;</w:t>
      </w:r>
    </w:p>
    <w:p w:rsidR="004D2B9F" w:rsidRPr="00452D68" w:rsidRDefault="00277BE9" w:rsidP="003A7F4F">
      <w:pPr>
        <w:spacing w:line="276" w:lineRule="auto"/>
        <w:jc w:val="both"/>
        <w:rPr>
          <w:color w:val="000000"/>
          <w:lang w:val="ro-RO"/>
        </w:rPr>
      </w:pPr>
      <w:r w:rsidRPr="00452D68">
        <w:rPr>
          <w:color w:val="000000"/>
          <w:lang w:val="ro-RO"/>
        </w:rPr>
        <w:lastRenderedPageBreak/>
        <w:t xml:space="preserve">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 </w:t>
      </w:r>
    </w:p>
    <w:p w:rsidR="004D2B9F" w:rsidRPr="00452D68" w:rsidRDefault="004D2B9F" w:rsidP="003A7F4F">
      <w:pPr>
        <w:spacing w:line="276" w:lineRule="auto"/>
        <w:jc w:val="both"/>
        <w:rPr>
          <w:color w:val="000000"/>
          <w:lang w:val="ro-RO"/>
        </w:rPr>
      </w:pPr>
      <w:r w:rsidRPr="00452D68">
        <w:rPr>
          <w:color w:val="000000"/>
          <w:lang w:val="ro-RO"/>
        </w:rPr>
        <w:t>c</w:t>
      </w:r>
      <w:r w:rsidR="00277BE9" w:rsidRPr="00452D68">
        <w:rPr>
          <w:color w:val="000000"/>
          <w:lang w:val="ro-RO"/>
        </w:rPr>
        <w:t xml:space="preserve">) au urmat studiile, pentru o perioadă determinată de timp, în alte ţări; </w:t>
      </w:r>
    </w:p>
    <w:p w:rsidR="004D2B9F" w:rsidRPr="00452D68" w:rsidRDefault="004D2B9F" w:rsidP="003A7F4F">
      <w:pPr>
        <w:spacing w:line="276" w:lineRule="auto"/>
        <w:jc w:val="both"/>
        <w:rPr>
          <w:color w:val="000000"/>
          <w:lang w:val="ro-RO"/>
        </w:rPr>
      </w:pPr>
      <w:r w:rsidRPr="00452D68">
        <w:rPr>
          <w:color w:val="000000"/>
          <w:lang w:val="ro-RO"/>
        </w:rPr>
        <w:t>d</w:t>
      </w:r>
      <w:r w:rsidR="00277BE9" w:rsidRPr="00452D68">
        <w:rPr>
          <w:color w:val="000000"/>
          <w:lang w:val="ro-RO"/>
        </w:rPr>
        <w:t xml:space="preserve">) nu au un număr suficient de calificative/note, necesar pentru încheierea mediei/mediilorsau nu au calificativele/mediile semestriale ori anuale la disciplinele/modulele respective, consemnate în catalog de către cadrul didactic, din alte motive decât cele de mai sus, neimputabile personalului didactic de predare. </w:t>
      </w:r>
    </w:p>
    <w:p w:rsidR="004D2B9F" w:rsidRPr="00452D68" w:rsidRDefault="00277BE9" w:rsidP="003A7F4F">
      <w:pPr>
        <w:spacing w:line="276" w:lineRule="auto"/>
        <w:jc w:val="both"/>
        <w:rPr>
          <w:color w:val="000000"/>
          <w:lang w:val="ro-RO"/>
        </w:rPr>
      </w:pPr>
      <w:r w:rsidRPr="00452D68">
        <w:rPr>
          <w:b/>
          <w:color w:val="000000"/>
          <w:lang w:val="ro-RO"/>
        </w:rPr>
        <w:t>Art. 1</w:t>
      </w:r>
      <w:r w:rsidR="00BE4864" w:rsidRPr="00452D68">
        <w:rPr>
          <w:b/>
          <w:color w:val="000000"/>
          <w:lang w:val="ro-RO"/>
        </w:rPr>
        <w:t>3</w:t>
      </w:r>
      <w:r w:rsidR="00714551" w:rsidRPr="00452D68">
        <w:rPr>
          <w:b/>
          <w:color w:val="000000"/>
          <w:lang w:val="ro-RO"/>
        </w:rPr>
        <w:t>0.</w:t>
      </w:r>
      <w:r w:rsidRPr="00452D68">
        <w:rPr>
          <w:color w:val="000000"/>
          <w:lang w:val="ro-RO"/>
        </w:rPr>
        <w:t xml:space="preserve"> </w:t>
      </w:r>
    </w:p>
    <w:p w:rsidR="004D2B9F" w:rsidRPr="00452D68" w:rsidRDefault="004D2B9F" w:rsidP="003A7F4F">
      <w:pPr>
        <w:spacing w:line="276" w:lineRule="auto"/>
        <w:jc w:val="both"/>
        <w:rPr>
          <w:color w:val="000000"/>
          <w:lang w:val="ro-RO"/>
        </w:rPr>
      </w:pPr>
      <w:r w:rsidRPr="00452D68">
        <w:rPr>
          <w:color w:val="000000"/>
          <w:lang w:val="ro-RO"/>
        </w:rPr>
        <w:t>(</w:t>
      </w:r>
      <w:r w:rsidR="00277BE9" w:rsidRPr="00452D68">
        <w:rPr>
          <w:color w:val="000000"/>
          <w:lang w:val="ro-RO"/>
        </w:rPr>
        <w:t xml:space="preserve">1) Elevii declaraţi amânaţi pe semestrul I îşi încheie situaţia şcolară în primele patru săptămâni de la revenirea la şcoală. </w:t>
      </w:r>
    </w:p>
    <w:p w:rsidR="004D2B9F" w:rsidRPr="00452D68" w:rsidRDefault="00277BE9" w:rsidP="003A7F4F">
      <w:pPr>
        <w:spacing w:line="276" w:lineRule="auto"/>
        <w:jc w:val="both"/>
        <w:rPr>
          <w:color w:val="000000"/>
          <w:lang w:val="ro-RO"/>
        </w:rPr>
      </w:pPr>
      <w:r w:rsidRPr="00452D68">
        <w:rPr>
          <w:color w:val="000000"/>
          <w:lang w:val="ro-RO"/>
        </w:rPr>
        <w:t xml:space="preserve">(2) </w:t>
      </w:r>
      <w:r w:rsidR="004D2B9F" w:rsidRPr="00452D68">
        <w:rPr>
          <w:color w:val="000000"/>
          <w:lang w:val="ro-RO"/>
        </w:rPr>
        <w:t>I</w:t>
      </w:r>
      <w:r w:rsidRPr="00452D68">
        <w:rPr>
          <w:color w:val="000000"/>
          <w:lang w:val="ro-RO"/>
        </w:rPr>
        <w:t xml:space="preserve">ncheierea situaţiei şcolare a elevilor prevăzuţi la alin. (1) se face pe baza calificativelor/notelor consemnate în rubrica semestrului I, datate la momentul evaluării. </w:t>
      </w:r>
    </w:p>
    <w:p w:rsidR="004D2B9F" w:rsidRPr="00452D68" w:rsidRDefault="00277BE9" w:rsidP="003A7F4F">
      <w:pPr>
        <w:spacing w:line="276" w:lineRule="auto"/>
        <w:jc w:val="both"/>
        <w:rPr>
          <w:color w:val="000000"/>
          <w:lang w:val="ro-RO"/>
        </w:rPr>
      </w:pPr>
      <w:r w:rsidRPr="00452D68">
        <w:rPr>
          <w:color w:val="000000"/>
          <w:lang w:val="ro-RO"/>
        </w:rPr>
        <w:t xml:space="preserve">(3) </w:t>
      </w:r>
      <w:r w:rsidR="004D2B9F" w:rsidRPr="00452D68">
        <w:rPr>
          <w:color w:val="000000"/>
          <w:lang w:val="ro-RO"/>
        </w:rPr>
        <w:t>I</w:t>
      </w:r>
      <w:r w:rsidRPr="00452D68">
        <w:rPr>
          <w:color w:val="000000"/>
          <w:lang w:val="ro-RO"/>
        </w:rPr>
        <w:t xml:space="preserve">ncheierea situaţiei şcolare a elevilor amânaţi pe semestrul al doilea, a celor declaraţi amânaţi pe semestrul I care nu şi-au încheiat situaţia şcolară conform prevederilor alin. (1) şi (2) sau a celor amânaţi anual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w:t>
      </w:r>
    </w:p>
    <w:p w:rsidR="004D2B9F" w:rsidRPr="00452D68" w:rsidRDefault="00277BE9" w:rsidP="003A7F4F">
      <w:pPr>
        <w:spacing w:line="276" w:lineRule="auto"/>
        <w:jc w:val="both"/>
        <w:rPr>
          <w:b/>
          <w:color w:val="000000"/>
          <w:lang w:val="ro-RO"/>
        </w:rPr>
      </w:pPr>
      <w:r w:rsidRPr="00452D68">
        <w:rPr>
          <w:b/>
          <w:color w:val="000000"/>
          <w:lang w:val="ro-RO"/>
        </w:rPr>
        <w:t>Art. 13</w:t>
      </w:r>
      <w:r w:rsidR="00714551" w:rsidRPr="00452D68">
        <w:rPr>
          <w:b/>
          <w:color w:val="000000"/>
          <w:lang w:val="ro-RO"/>
        </w:rPr>
        <w:t>2</w:t>
      </w:r>
      <w:r w:rsidRPr="00452D68">
        <w:rPr>
          <w:b/>
          <w:color w:val="000000"/>
          <w:lang w:val="ro-RO"/>
        </w:rPr>
        <w:t xml:space="preserve">. </w:t>
      </w:r>
    </w:p>
    <w:p w:rsidR="004D2B9F" w:rsidRPr="00452D68" w:rsidRDefault="00277BE9" w:rsidP="003A7F4F">
      <w:pPr>
        <w:spacing w:line="276" w:lineRule="auto"/>
        <w:jc w:val="both"/>
        <w:rPr>
          <w:color w:val="000000"/>
          <w:lang w:val="ro-RO"/>
        </w:rPr>
      </w:pPr>
      <w:r w:rsidRPr="00452D68">
        <w:rPr>
          <w:color w:val="000000"/>
          <w:lang w:val="ro-RO"/>
        </w:rPr>
        <w:t>(1) Sunt declaraţi corigenţi elevii care o</w:t>
      </w:r>
      <w:r w:rsidR="004D2B9F" w:rsidRPr="00452D68">
        <w:rPr>
          <w:color w:val="000000"/>
          <w:lang w:val="ro-RO"/>
        </w:rPr>
        <w:t>bţin calificative „Insuficient’/</w:t>
      </w:r>
      <w:r w:rsidRPr="00452D68">
        <w:rPr>
          <w:color w:val="000000"/>
          <w:lang w:val="ro-RO"/>
        </w:rPr>
        <w:t xml:space="preserve">medii anuale sub 5,00 la cel mult două discipline de studiu, precum şi elevii amânaţi care nu promovează examenul de încheiere a situaţiei şcolare, la cel mult două discipline de studiu. </w:t>
      </w:r>
    </w:p>
    <w:p w:rsidR="004D2B9F" w:rsidRPr="00452D68" w:rsidRDefault="004D2B9F" w:rsidP="003A7F4F">
      <w:pPr>
        <w:spacing w:line="276" w:lineRule="auto"/>
        <w:jc w:val="both"/>
        <w:rPr>
          <w:color w:val="000000"/>
          <w:lang w:val="ro-RO"/>
        </w:rPr>
      </w:pPr>
      <w:r w:rsidRPr="00452D68">
        <w:rPr>
          <w:color w:val="000000"/>
          <w:lang w:val="ro-RO"/>
        </w:rPr>
        <w:t>(2) I</w:t>
      </w:r>
      <w:r w:rsidR="00277BE9" w:rsidRPr="00452D68">
        <w:rPr>
          <w:color w:val="000000"/>
          <w:lang w:val="ro-RO"/>
        </w:rPr>
        <w:t xml:space="preserve">n cazul în care curriculumul este organizat modular, sunt declaraţi corigenţi: </w:t>
      </w:r>
    </w:p>
    <w:p w:rsidR="004D2B9F" w:rsidRPr="00452D68" w:rsidRDefault="00277BE9" w:rsidP="003A7F4F">
      <w:pPr>
        <w:spacing w:line="276" w:lineRule="auto"/>
        <w:jc w:val="both"/>
        <w:rPr>
          <w:color w:val="000000"/>
          <w:lang w:val="ro-RO"/>
        </w:rPr>
      </w:pPr>
      <w:r w:rsidRPr="00452D68">
        <w:rPr>
          <w:color w:val="000000"/>
          <w:lang w:val="ro-RO"/>
        </w:rPr>
        <w:t xml:space="preserve">a) elevii care obţin medii sub 5,00 la modulele ce se finalizează pe parcursul anului şcolar, indiferent de numărul modulelor nepromovate; </w:t>
      </w:r>
    </w:p>
    <w:p w:rsidR="004D2B9F" w:rsidRPr="00452D68" w:rsidRDefault="00277BE9" w:rsidP="003A7F4F">
      <w:pPr>
        <w:spacing w:line="276" w:lineRule="auto"/>
        <w:jc w:val="both"/>
        <w:rPr>
          <w:color w:val="000000"/>
          <w:lang w:val="ro-RO"/>
        </w:rPr>
      </w:pPr>
      <w:r w:rsidRPr="00452D68">
        <w:rPr>
          <w:color w:val="000000"/>
          <w:lang w:val="ro-RO"/>
        </w:rPr>
        <w:t xml:space="preserve">b) elevii care obţin medii sub 5,00 la cel mult două module care se finalizează la sfârşitul anului şcolar, precum şi elevii amânaţi care nu promovează examenul de încheiere a situaţiei şcolare, la cel mult două module. </w:t>
      </w:r>
    </w:p>
    <w:p w:rsidR="004D2B9F" w:rsidRPr="00452D68" w:rsidRDefault="00277BE9" w:rsidP="003A7F4F">
      <w:pPr>
        <w:spacing w:line="276" w:lineRule="auto"/>
        <w:jc w:val="both"/>
        <w:rPr>
          <w:color w:val="000000"/>
          <w:lang w:val="ro-RO"/>
        </w:rPr>
      </w:pPr>
      <w:r w:rsidRPr="00452D68">
        <w:rPr>
          <w:color w:val="000000"/>
          <w:lang w:val="ro-RO"/>
        </w:rPr>
        <w:t xml:space="preserve">(3) Pentru elevii corigenţi se organizează anual o singură sesiune de examene de corigenţă, într-o perioadă stabilită de minister. </w:t>
      </w:r>
    </w:p>
    <w:p w:rsidR="004D2B9F" w:rsidRPr="00452D68" w:rsidRDefault="00277BE9" w:rsidP="003A7F4F">
      <w:pPr>
        <w:spacing w:line="276" w:lineRule="auto"/>
        <w:jc w:val="both"/>
        <w:rPr>
          <w:color w:val="000000"/>
          <w:lang w:val="ro-RO"/>
        </w:rPr>
      </w:pPr>
      <w:r w:rsidRPr="00452D68">
        <w:rPr>
          <w:color w:val="000000"/>
          <w:lang w:val="ro-RO"/>
        </w:rPr>
        <w:t>(4) Pentru elevii corigenţi menţionaţi la alin. (2) lit. a) se organizează şi o sesiune specială de examene de corigenţă, în ultima săptămână a</w:t>
      </w:r>
      <w:r w:rsidR="004D2B9F" w:rsidRPr="00452D68">
        <w:rPr>
          <w:color w:val="000000"/>
          <w:lang w:val="ro-RO"/>
        </w:rPr>
        <w:t xml:space="preserve"> anului şcolar. Media fiecărui </w:t>
      </w:r>
      <w:r w:rsidRPr="00452D68">
        <w:rPr>
          <w:color w:val="000000"/>
          <w:lang w:val="ro-RO"/>
        </w:rPr>
        <w:t xml:space="preserve">modul, obţinută în cadrul sesiunii speciale de corigenţă, este şi media anuală a modulului. </w:t>
      </w:r>
    </w:p>
    <w:p w:rsidR="004D2B9F" w:rsidRPr="00452D68" w:rsidRDefault="00277BE9" w:rsidP="003A7F4F">
      <w:pPr>
        <w:spacing w:line="276" w:lineRule="auto"/>
        <w:jc w:val="both"/>
        <w:rPr>
          <w:b/>
          <w:color w:val="000000"/>
          <w:lang w:val="ro-RO"/>
        </w:rPr>
      </w:pPr>
      <w:r w:rsidRPr="00452D68">
        <w:rPr>
          <w:b/>
          <w:color w:val="000000"/>
          <w:lang w:val="ro-RO"/>
        </w:rPr>
        <w:t>Art. 13</w:t>
      </w:r>
      <w:r w:rsidR="00714551" w:rsidRPr="00452D68">
        <w:rPr>
          <w:b/>
          <w:color w:val="000000"/>
          <w:lang w:val="ro-RO"/>
        </w:rPr>
        <w:t>3</w:t>
      </w:r>
      <w:r w:rsidRPr="00452D68">
        <w:rPr>
          <w:b/>
          <w:color w:val="000000"/>
          <w:lang w:val="ro-RO"/>
        </w:rPr>
        <w:t xml:space="preserve">. </w:t>
      </w:r>
    </w:p>
    <w:p w:rsidR="004D2B9F" w:rsidRPr="00452D68" w:rsidRDefault="00277BE9" w:rsidP="003A7F4F">
      <w:pPr>
        <w:spacing w:line="276" w:lineRule="auto"/>
        <w:jc w:val="both"/>
        <w:rPr>
          <w:color w:val="000000"/>
          <w:lang w:val="ro-RO"/>
        </w:rPr>
      </w:pPr>
      <w:r w:rsidRPr="00452D68">
        <w:rPr>
          <w:color w:val="000000"/>
          <w:lang w:val="ro-RO"/>
        </w:rPr>
        <w:t xml:space="preserve">(1) Sunt declaraţi repetenţi: </w:t>
      </w:r>
    </w:p>
    <w:p w:rsidR="004D2B9F" w:rsidRPr="00452D68" w:rsidRDefault="00277BE9" w:rsidP="003A7F4F">
      <w:pPr>
        <w:spacing w:line="276" w:lineRule="auto"/>
        <w:jc w:val="both"/>
        <w:rPr>
          <w:color w:val="000000"/>
          <w:lang w:val="ro-RO"/>
        </w:rPr>
      </w:pPr>
      <w:r w:rsidRPr="00452D68">
        <w:rPr>
          <w:color w:val="000000"/>
          <w:lang w:val="ro-RO"/>
        </w:rPr>
        <w:t xml:space="preserve">a) elevii care au obţinut calificativul „Insuficienf/medii anuale sub 5,00 la mai mult de două discipline de învăţământ/module care se finalizează la sfârşitul anului şcolar. Prevederile se aplică şi elevilor care nu au promovat, la mai mult de două module, la examenele de corigenţă în sesiunea specială, organizată în conformitate cu art. 130 alin. (4); </w:t>
      </w:r>
    </w:p>
    <w:p w:rsidR="004D2B9F" w:rsidRPr="00452D68" w:rsidRDefault="00277BE9" w:rsidP="003A7F4F">
      <w:pPr>
        <w:spacing w:line="276" w:lineRule="auto"/>
        <w:jc w:val="both"/>
        <w:rPr>
          <w:color w:val="000000"/>
          <w:lang w:val="ro-RO"/>
        </w:rPr>
      </w:pPr>
      <w:r w:rsidRPr="00452D68">
        <w:rPr>
          <w:color w:val="000000"/>
          <w:lang w:val="ro-RO"/>
        </w:rPr>
        <w:t>b) elevii care au obţinut la purtare calificativul anual „Insuficient’</w:t>
      </w:r>
      <w:r w:rsidR="004D2B9F" w:rsidRPr="00452D68">
        <w:rPr>
          <w:color w:val="000000"/>
          <w:lang w:val="ro-RO"/>
        </w:rPr>
        <w:t>/</w:t>
      </w:r>
      <w:r w:rsidRPr="00452D68">
        <w:rPr>
          <w:color w:val="000000"/>
          <w:lang w:val="ro-RO"/>
        </w:rPr>
        <w:t xml:space="preserve">media anuală mai mică de 6,00; c) elevii corigenţi care nu se prezintă la sesiunea de examen de corigenţă sau la sesiunea specială prevăzută la art. 130 alin. (4) sau care nu promovează examenul la toate disciplinele/modulele la care se află în situaţie de corigenţă; </w:t>
      </w:r>
    </w:p>
    <w:p w:rsidR="004D2B9F" w:rsidRPr="00452D68" w:rsidRDefault="00277BE9" w:rsidP="003A7F4F">
      <w:pPr>
        <w:spacing w:line="276" w:lineRule="auto"/>
        <w:jc w:val="both"/>
        <w:rPr>
          <w:color w:val="000000"/>
          <w:lang w:val="ro-RO"/>
        </w:rPr>
      </w:pPr>
      <w:r w:rsidRPr="00452D68">
        <w:rPr>
          <w:color w:val="000000"/>
          <w:lang w:val="ro-RO"/>
        </w:rPr>
        <w:t xml:space="preserve">d) elevii amânaţi care nu se prezintă la sesiunea de încheiere a situaţiei şcolare la cel puţin o disciplină/un modul; </w:t>
      </w:r>
    </w:p>
    <w:p w:rsidR="004D2B9F" w:rsidRPr="00452D68" w:rsidRDefault="00277BE9" w:rsidP="003A7F4F">
      <w:pPr>
        <w:spacing w:line="276" w:lineRule="auto"/>
        <w:jc w:val="both"/>
        <w:rPr>
          <w:color w:val="000000"/>
          <w:lang w:val="ro-RO"/>
        </w:rPr>
      </w:pPr>
      <w:r w:rsidRPr="00452D68">
        <w:rPr>
          <w:color w:val="000000"/>
          <w:lang w:val="ro-RO"/>
        </w:rPr>
        <w:lastRenderedPageBreak/>
        <w:t xml:space="preserve">e) elevii exmatriculaţi, cu drept de reînscriere; acestora li se înscrie în documentele şcolare „Repetent prin exmatriculare, cu drept de reînscriere în aceeaşi unitate de învăţământ sau în altă unitate de învăţământ”, respectiv „fără drept de înscriere în nicio unitate de învăţământ pentru o perioadă de 3 ani”. </w:t>
      </w:r>
    </w:p>
    <w:p w:rsidR="004D2B9F" w:rsidRPr="00452D68" w:rsidRDefault="00277BE9" w:rsidP="003A7F4F">
      <w:pPr>
        <w:spacing w:line="276" w:lineRule="auto"/>
        <w:jc w:val="both"/>
        <w:rPr>
          <w:color w:val="000000"/>
          <w:lang w:val="ro-RO"/>
        </w:rPr>
      </w:pPr>
      <w:r w:rsidRPr="00452D68">
        <w:rPr>
          <w:color w:val="000000"/>
          <w:lang w:val="ro-RO"/>
        </w:rPr>
        <w:t>(2) La sfârşitul clasei pregătitoare şi al clasei I elevii nu pot fi lăsaţi repetenţi. Elevii care, pe parcursul clasei, au manifestat dificultăţi de învăţare, menţionate în raportul de evaluare pentru clasa pregătitoare şi evaluările finale pentru clasa I, privind dezvoltarea fizică, socioemoţională, cognitivă, a limbajului şi a comunicării, precum şi a dezvoltării capacităţilor şi atitudinilor faţă de învăţare rămân în colectivele în care au învăţat şi intră, pe parcursul anului şcolar următor, într-un program de remediere/ recuperare şcolară, realizat de învăţător/institutor/profesor pentru învăţământul primar, împreună cu un specialist de la centrul judeţean de resurse şi</w:t>
      </w:r>
      <w:r w:rsidR="004D2B9F" w:rsidRPr="00452D68">
        <w:rPr>
          <w:color w:val="000000"/>
          <w:lang w:val="ro-RO"/>
        </w:rPr>
        <w:t xml:space="preserve"> asistenţă educaţională</w:t>
      </w:r>
      <w:r w:rsidRPr="00452D68">
        <w:rPr>
          <w:color w:val="000000"/>
          <w:lang w:val="ro-RO"/>
        </w:rPr>
        <w:t xml:space="preserve">. </w:t>
      </w:r>
    </w:p>
    <w:p w:rsidR="004D2B9F" w:rsidRPr="00452D68" w:rsidRDefault="00277BE9" w:rsidP="003A7F4F">
      <w:pPr>
        <w:spacing w:line="276" w:lineRule="auto"/>
        <w:jc w:val="both"/>
        <w:rPr>
          <w:b/>
          <w:color w:val="000000"/>
          <w:lang w:val="ro-RO"/>
        </w:rPr>
      </w:pPr>
      <w:r w:rsidRPr="00452D68">
        <w:rPr>
          <w:b/>
          <w:color w:val="000000"/>
          <w:lang w:val="ro-RO"/>
        </w:rPr>
        <w:t>Art. 13</w:t>
      </w:r>
      <w:r w:rsidR="00714551" w:rsidRPr="00452D68">
        <w:rPr>
          <w:b/>
          <w:color w:val="000000"/>
          <w:lang w:val="ro-RO"/>
        </w:rPr>
        <w:t>4</w:t>
      </w:r>
      <w:r w:rsidRPr="00452D68">
        <w:rPr>
          <w:b/>
          <w:color w:val="000000"/>
          <w:lang w:val="ro-RO"/>
        </w:rPr>
        <w:t xml:space="preserve">. </w:t>
      </w:r>
    </w:p>
    <w:p w:rsidR="004D2B9F" w:rsidRPr="00452D68" w:rsidRDefault="00277BE9" w:rsidP="003A7F4F">
      <w:pPr>
        <w:spacing w:line="276" w:lineRule="auto"/>
        <w:jc w:val="both"/>
        <w:rPr>
          <w:color w:val="000000"/>
          <w:lang w:val="ro-RO"/>
        </w:rPr>
      </w:pPr>
      <w:r w:rsidRPr="00452D68">
        <w:rPr>
          <w:color w:val="000000"/>
          <w:lang w:val="ro-RO"/>
        </w:rPr>
        <w:t xml:space="preserve">Elevii declaraţi repetenţi se pot înscrie în anul şcolar următor în clasa pe care o repetă, la aceeaşi unitate de învăţământ, inclusiv cu depăşirea numărului maxim de elevi la clasă prevăzut de lege, sau se pot transfera la altă unitate de învăţământ. </w:t>
      </w:r>
      <w:r w:rsidR="00EC7E19" w:rsidRPr="00452D68">
        <w:rPr>
          <w:color w:val="000000"/>
          <w:lang w:val="ro-RO"/>
        </w:rPr>
        <w:t xml:space="preserve">Inscrierea se face pe baza de cerere, depusa la secretariatul unitatii de invatamant, inainte de inceperea cursurilor. </w:t>
      </w:r>
    </w:p>
    <w:p w:rsidR="004D2B9F" w:rsidRPr="00452D68" w:rsidRDefault="00277BE9" w:rsidP="003A7F4F">
      <w:pPr>
        <w:spacing w:line="276" w:lineRule="auto"/>
        <w:jc w:val="both"/>
        <w:rPr>
          <w:color w:val="000000"/>
          <w:lang w:val="ro-RO"/>
        </w:rPr>
      </w:pPr>
      <w:r w:rsidRPr="00452D68">
        <w:rPr>
          <w:b/>
          <w:color w:val="000000"/>
          <w:lang w:val="ro-RO"/>
        </w:rPr>
        <w:t>Art. 13</w:t>
      </w:r>
      <w:r w:rsidR="00714551" w:rsidRPr="00452D68">
        <w:rPr>
          <w:b/>
          <w:color w:val="000000"/>
          <w:lang w:val="ro-RO"/>
        </w:rPr>
        <w:t>5</w:t>
      </w:r>
      <w:r w:rsidRPr="00452D68">
        <w:rPr>
          <w:color w:val="000000"/>
          <w:lang w:val="ro-RO"/>
        </w:rPr>
        <w:t>.</w:t>
      </w:r>
    </w:p>
    <w:p w:rsidR="004D2B9F" w:rsidRPr="00452D68" w:rsidRDefault="00277BE9" w:rsidP="003A7F4F">
      <w:pPr>
        <w:spacing w:line="276" w:lineRule="auto"/>
        <w:jc w:val="both"/>
        <w:rPr>
          <w:color w:val="000000"/>
          <w:lang w:val="ro-RO"/>
        </w:rPr>
      </w:pPr>
      <w:r w:rsidRPr="00452D68">
        <w:rPr>
          <w:color w:val="000000"/>
          <w:lang w:val="ro-RO"/>
        </w:rPr>
        <w:t xml:space="preserve"> (1) După încheierea sesiunii de corigenţă, elevii care nu au promovat la o singură disciplină de învăţământ/un singur modul au dreptul să solicite reexaminarea. Aceasta se aprobă de către director, în cazuri justificate, o singură dată pe an şcolar. </w:t>
      </w:r>
    </w:p>
    <w:p w:rsidR="004D2B9F" w:rsidRPr="00452D68" w:rsidRDefault="00277BE9" w:rsidP="003A7F4F">
      <w:pPr>
        <w:spacing w:line="276" w:lineRule="auto"/>
        <w:jc w:val="both"/>
        <w:rPr>
          <w:color w:val="000000"/>
          <w:lang w:val="ro-RO"/>
        </w:rPr>
      </w:pPr>
      <w:r w:rsidRPr="00452D68">
        <w:rPr>
          <w:color w:val="000000"/>
          <w:lang w:val="ro-RO"/>
        </w:rPr>
        <w:t xml:space="preserve">(2) Cererea de reexaminare se depune la secretariatul unităţii de învăţământ, în termen de 24 de ore de la afişarea rezultatelor examenului de corigenţă. </w:t>
      </w:r>
    </w:p>
    <w:p w:rsidR="004D2B9F" w:rsidRPr="00452D68" w:rsidRDefault="00277BE9" w:rsidP="003A7F4F">
      <w:pPr>
        <w:spacing w:line="276" w:lineRule="auto"/>
        <w:jc w:val="both"/>
        <w:rPr>
          <w:color w:val="000000"/>
          <w:lang w:val="ro-RO"/>
        </w:rPr>
      </w:pPr>
      <w:r w:rsidRPr="00452D68">
        <w:rPr>
          <w:color w:val="000000"/>
          <w:lang w:val="ro-RO"/>
        </w:rPr>
        <w:t xml:space="preserve">(3) Reexaminarea se desfăşoară în termen de două zile de la data depunerii cererii, dar nu mai târziu de data începerii cursurilor noului an şcolar. </w:t>
      </w:r>
    </w:p>
    <w:p w:rsidR="004D2B9F" w:rsidRPr="00452D68" w:rsidRDefault="00277BE9" w:rsidP="003A7F4F">
      <w:pPr>
        <w:spacing w:line="276" w:lineRule="auto"/>
        <w:jc w:val="both"/>
        <w:rPr>
          <w:color w:val="000000"/>
          <w:lang w:val="ro-RO"/>
        </w:rPr>
      </w:pPr>
      <w:r w:rsidRPr="00452D68">
        <w:rPr>
          <w:color w:val="000000"/>
          <w:lang w:val="ro-RO"/>
        </w:rPr>
        <w:t xml:space="preserve">(4) Comisia de reexaminare se numeşte prin decizia directorului şi este formată din alte cadre didactice decât cele care au făcut examinarea anterioară. </w:t>
      </w:r>
    </w:p>
    <w:p w:rsidR="004D2B9F" w:rsidRPr="00452D68" w:rsidRDefault="004D2B9F" w:rsidP="003A7F4F">
      <w:pPr>
        <w:spacing w:line="276" w:lineRule="auto"/>
        <w:jc w:val="both"/>
        <w:rPr>
          <w:b/>
          <w:color w:val="000000"/>
          <w:lang w:val="ro-RO"/>
        </w:rPr>
      </w:pPr>
      <w:r w:rsidRPr="00452D68">
        <w:rPr>
          <w:b/>
          <w:color w:val="000000"/>
          <w:lang w:val="ro-RO"/>
        </w:rPr>
        <w:t>Art. 13</w:t>
      </w:r>
      <w:r w:rsidR="00714551" w:rsidRPr="00452D68">
        <w:rPr>
          <w:b/>
          <w:color w:val="000000"/>
          <w:lang w:val="ro-RO"/>
        </w:rPr>
        <w:t>6</w:t>
      </w:r>
      <w:r w:rsidRPr="00452D68">
        <w:rPr>
          <w:b/>
          <w:color w:val="000000"/>
          <w:lang w:val="ro-RO"/>
        </w:rPr>
        <w:t>.</w:t>
      </w:r>
    </w:p>
    <w:p w:rsidR="004D2B9F" w:rsidRPr="00452D68" w:rsidRDefault="00277BE9" w:rsidP="003A7F4F">
      <w:pPr>
        <w:spacing w:line="276" w:lineRule="auto"/>
        <w:jc w:val="both"/>
        <w:rPr>
          <w:color w:val="000000"/>
          <w:lang w:val="ro-RO"/>
        </w:rPr>
      </w:pPr>
      <w:r w:rsidRPr="00452D68">
        <w:rPr>
          <w:color w:val="000000"/>
          <w:lang w:val="ro-RO"/>
        </w:rPr>
        <w:t xml:space="preserve">(1) Pentru elevii declaraţi corigenţi sau amânaţi anual, examinarea se face din toată materia studiată în anul şcolar, conform programei şcolare. </w:t>
      </w:r>
    </w:p>
    <w:p w:rsidR="004D2B9F" w:rsidRPr="00452D68" w:rsidRDefault="00277BE9" w:rsidP="003A7F4F">
      <w:pPr>
        <w:spacing w:line="276" w:lineRule="auto"/>
        <w:jc w:val="both"/>
        <w:rPr>
          <w:color w:val="000000"/>
          <w:lang w:val="ro-RO"/>
        </w:rPr>
      </w:pPr>
      <w:r w:rsidRPr="00452D68">
        <w:rPr>
          <w:color w:val="000000"/>
          <w:lang w:val="ro-RO"/>
        </w:rPr>
        <w:t xml:space="preserve">(2) Pentru elevii amânaţi pentru un semestru, examinarea în vederea încheierii situaţiei se face numai din materia acelui semestru. </w:t>
      </w:r>
    </w:p>
    <w:p w:rsidR="008062E2" w:rsidRPr="00452D68" w:rsidRDefault="00277BE9" w:rsidP="003A7F4F">
      <w:pPr>
        <w:spacing w:line="276" w:lineRule="auto"/>
        <w:jc w:val="both"/>
        <w:rPr>
          <w:color w:val="000000"/>
          <w:lang w:val="ro-RO"/>
        </w:rPr>
      </w:pPr>
      <w:r w:rsidRPr="00452D68">
        <w:rPr>
          <w:color w:val="000000"/>
          <w:lang w:val="ro-RO"/>
        </w:rPr>
        <w:t>(</w:t>
      </w:r>
      <w:r w:rsidR="008062E2" w:rsidRPr="00452D68">
        <w:rPr>
          <w:color w:val="000000"/>
          <w:lang w:val="ro-RO"/>
        </w:rPr>
        <w:t>3</w:t>
      </w:r>
      <w:r w:rsidRPr="00452D68">
        <w:rPr>
          <w:color w:val="000000"/>
          <w:lang w:val="ro-RO"/>
        </w:rPr>
        <w:t xml:space="preserve">) </w:t>
      </w:r>
      <w:r w:rsidR="008062E2" w:rsidRPr="00452D68">
        <w:rPr>
          <w:color w:val="000000"/>
          <w:lang w:val="ro-RO"/>
        </w:rPr>
        <w:t>I</w:t>
      </w:r>
      <w:r w:rsidRPr="00452D68">
        <w:rPr>
          <w:color w:val="000000"/>
          <w:lang w:val="ro-RO"/>
        </w:rPr>
        <w:t xml:space="preserve">n cazul elevilor transferaţi, aceştia preiau </w:t>
      </w:r>
      <w:r w:rsidR="008062E2" w:rsidRPr="00452D68">
        <w:rPr>
          <w:color w:val="000000"/>
          <w:lang w:val="ro-RO"/>
        </w:rPr>
        <w:t xml:space="preserve">limbile moderne, </w:t>
      </w:r>
      <w:r w:rsidRPr="00452D68">
        <w:rPr>
          <w:color w:val="000000"/>
          <w:lang w:val="ro-RO"/>
        </w:rPr>
        <w:t xml:space="preserve">disciplinele opţionale ale clasei în care se transferă. în situaţia transferului elevului la începutul semestrului al ll-lea sau în cursul acestuia, mediile semestriale obţinute la </w:t>
      </w:r>
      <w:r w:rsidR="008062E2" w:rsidRPr="00452D68">
        <w:rPr>
          <w:color w:val="000000"/>
          <w:lang w:val="ro-RO"/>
        </w:rPr>
        <w:t xml:space="preserve">limbile modern, </w:t>
      </w:r>
      <w:r w:rsidRPr="00452D68">
        <w:rPr>
          <w:color w:val="000000"/>
          <w:lang w:val="ro-RO"/>
        </w:rPr>
        <w:t xml:space="preserve">disciplinele opţionale ale clasei, la sfârşitul semestrului al ll-lea, devin medii anuale pentru disciplina respectivă. </w:t>
      </w:r>
    </w:p>
    <w:p w:rsidR="008062E2" w:rsidRPr="00452D68" w:rsidRDefault="00277BE9" w:rsidP="003A7F4F">
      <w:pPr>
        <w:spacing w:line="276" w:lineRule="auto"/>
        <w:jc w:val="both"/>
        <w:rPr>
          <w:color w:val="000000"/>
          <w:lang w:val="ro-RO"/>
        </w:rPr>
      </w:pPr>
      <w:r w:rsidRPr="00452D68">
        <w:rPr>
          <w:color w:val="000000"/>
          <w:lang w:val="ro-RO"/>
        </w:rPr>
        <w:t>(</w:t>
      </w:r>
      <w:r w:rsidR="008062E2" w:rsidRPr="00452D68">
        <w:rPr>
          <w:color w:val="000000"/>
          <w:lang w:val="ro-RO"/>
        </w:rPr>
        <w:t>4</w:t>
      </w:r>
      <w:r w:rsidRPr="00452D68">
        <w:rPr>
          <w:color w:val="000000"/>
          <w:lang w:val="ro-RO"/>
        </w:rPr>
        <w:t xml:space="preserve">) </w:t>
      </w:r>
      <w:r w:rsidR="008062E2" w:rsidRPr="00452D68">
        <w:rPr>
          <w:color w:val="000000"/>
          <w:lang w:val="ro-RO"/>
        </w:rPr>
        <w:t>I</w:t>
      </w:r>
      <w:r w:rsidRPr="00452D68">
        <w:rPr>
          <w:color w:val="000000"/>
          <w:lang w:val="ro-RO"/>
        </w:rPr>
        <w:t xml:space="preserve">n cazul transferului pe parcursul anului şcolar, părintele, tutorele sau susţinătorul legal al elevului/elevul major îşi asumă în scris responsabilitatea însuşirii de către elev a conţinutului programei şcolare parcurse până în momentul transferului, la </w:t>
      </w:r>
      <w:r w:rsidR="008062E2" w:rsidRPr="00452D68">
        <w:rPr>
          <w:color w:val="000000"/>
          <w:lang w:val="ro-RO"/>
        </w:rPr>
        <w:t xml:space="preserve">limbile modern, </w:t>
      </w:r>
      <w:r w:rsidRPr="00452D68">
        <w:rPr>
          <w:color w:val="000000"/>
          <w:lang w:val="ro-RO"/>
        </w:rPr>
        <w:t xml:space="preserve">disciplinele opţionale din unitatea de învăţământ primitoare. </w:t>
      </w:r>
    </w:p>
    <w:p w:rsidR="00277BE9" w:rsidRPr="00452D68" w:rsidRDefault="00277BE9" w:rsidP="003A7F4F">
      <w:pPr>
        <w:spacing w:line="276" w:lineRule="auto"/>
        <w:jc w:val="both"/>
        <w:rPr>
          <w:color w:val="000000"/>
          <w:lang w:val="ro-RO"/>
        </w:rPr>
      </w:pPr>
      <w:r w:rsidRPr="00452D68">
        <w:rPr>
          <w:color w:val="000000"/>
          <w:lang w:val="ro-RO"/>
        </w:rPr>
        <w:t>(</w:t>
      </w:r>
      <w:r w:rsidR="008062E2" w:rsidRPr="00452D68">
        <w:rPr>
          <w:color w:val="000000"/>
          <w:lang w:val="ro-RO"/>
        </w:rPr>
        <w:t>5</w:t>
      </w:r>
      <w:r w:rsidRPr="00452D68">
        <w:rPr>
          <w:color w:val="000000"/>
          <w:lang w:val="ro-RO"/>
        </w:rPr>
        <w:t>) în situaţia menţionată la alin. (</w:t>
      </w:r>
      <w:r w:rsidR="008062E2" w:rsidRPr="00452D68">
        <w:rPr>
          <w:color w:val="000000"/>
          <w:lang w:val="ro-RO"/>
        </w:rPr>
        <w:t>3</w:t>
      </w:r>
      <w:r w:rsidRPr="00452D68">
        <w:rPr>
          <w:color w:val="000000"/>
          <w:lang w:val="ro-RO"/>
        </w:rPr>
        <w:t xml:space="preserve">), </w:t>
      </w:r>
      <w:r w:rsidR="008062E2" w:rsidRPr="00452D68">
        <w:rPr>
          <w:color w:val="000000"/>
          <w:lang w:val="ro-RO"/>
        </w:rPr>
        <w:t xml:space="preserve">(4) </w:t>
      </w:r>
      <w:r w:rsidRPr="00452D68">
        <w:rPr>
          <w:color w:val="000000"/>
          <w:lang w:val="ro-RO"/>
        </w:rPr>
        <w:t xml:space="preserve">în foaia matricolă vor fi trecute atât </w:t>
      </w:r>
      <w:r w:rsidR="008062E2" w:rsidRPr="00452D68">
        <w:rPr>
          <w:color w:val="000000"/>
          <w:lang w:val="ro-RO"/>
        </w:rPr>
        <w:t xml:space="preserve">limbile moderne, </w:t>
      </w:r>
      <w:r w:rsidRPr="00452D68">
        <w:rPr>
          <w:color w:val="000000"/>
          <w:lang w:val="ro-RO"/>
        </w:rPr>
        <w:t xml:space="preserve">disciplinele opţionale pe care le-a parcurs elevul la unitatea de învăţământ de la care se transferă, </w:t>
      </w:r>
    </w:p>
    <w:p w:rsidR="008062E2" w:rsidRPr="00452D68" w:rsidRDefault="00277BE9" w:rsidP="003A7F4F">
      <w:pPr>
        <w:spacing w:line="276" w:lineRule="auto"/>
        <w:jc w:val="both"/>
        <w:rPr>
          <w:color w:val="000000"/>
          <w:lang w:val="ro-RO"/>
        </w:rPr>
      </w:pPr>
      <w:r w:rsidRPr="00452D68">
        <w:rPr>
          <w:color w:val="000000"/>
          <w:lang w:val="ro-RO"/>
        </w:rPr>
        <w:t xml:space="preserve">la care are situaţia şcolară încheiată pe primul semestru, cât şi cele ale clasei din unitatea de învăţământ la care se transferă. în acest caz, media semestrială la fiecare din aceste discipline opţionale devine medie anuală. </w:t>
      </w:r>
    </w:p>
    <w:p w:rsidR="008062E2" w:rsidRPr="00452D68" w:rsidRDefault="00277BE9" w:rsidP="003A7F4F">
      <w:pPr>
        <w:spacing w:line="276" w:lineRule="auto"/>
        <w:jc w:val="both"/>
        <w:rPr>
          <w:b/>
          <w:color w:val="000000"/>
          <w:lang w:val="ro-RO"/>
        </w:rPr>
      </w:pPr>
      <w:r w:rsidRPr="00452D68">
        <w:rPr>
          <w:b/>
          <w:color w:val="000000"/>
          <w:lang w:val="ro-RO"/>
        </w:rPr>
        <w:t>Art. 13</w:t>
      </w:r>
      <w:r w:rsidR="00714551" w:rsidRPr="00452D68">
        <w:rPr>
          <w:b/>
          <w:color w:val="000000"/>
          <w:lang w:val="ro-RO"/>
        </w:rPr>
        <w:t>7</w:t>
      </w:r>
      <w:r w:rsidRPr="00452D68">
        <w:rPr>
          <w:b/>
          <w:color w:val="000000"/>
          <w:lang w:val="ro-RO"/>
        </w:rPr>
        <w:t>.</w:t>
      </w:r>
    </w:p>
    <w:p w:rsidR="008062E2" w:rsidRPr="00452D68" w:rsidRDefault="00277BE9" w:rsidP="003A7F4F">
      <w:pPr>
        <w:spacing w:line="276" w:lineRule="auto"/>
        <w:jc w:val="both"/>
        <w:rPr>
          <w:color w:val="000000"/>
          <w:lang w:val="ro-RO"/>
        </w:rPr>
      </w:pPr>
      <w:r w:rsidRPr="00452D68">
        <w:rPr>
          <w:color w:val="000000"/>
          <w:lang w:val="ro-RO"/>
        </w:rPr>
        <w:lastRenderedPageBreak/>
        <w:t>(1) Obligaţia de a frecventa învăţământul obligatoriu la forma de învăţământ cu frecvenţă, cursuri de zi, încetează la vârsta de 18 ani. Persoanele care nu au finalizat învăţământul obligatoriu până la această vârstă şi care au depăşit cu mai mult de 3 ani vârsta cl</w:t>
      </w:r>
      <w:r w:rsidR="008062E2" w:rsidRPr="00452D68">
        <w:rPr>
          <w:color w:val="000000"/>
          <w:lang w:val="ro-RO"/>
        </w:rPr>
        <w:t xml:space="preserve">asei îşi pot continua studiile </w:t>
      </w:r>
      <w:r w:rsidRPr="00452D68">
        <w:rPr>
          <w:color w:val="000000"/>
          <w:lang w:val="ro-RO"/>
        </w:rPr>
        <w:t xml:space="preserve">la forma de învăţământ </w:t>
      </w:r>
      <w:r w:rsidR="008062E2" w:rsidRPr="00452D68">
        <w:rPr>
          <w:color w:val="000000"/>
          <w:lang w:val="ro-RO"/>
        </w:rPr>
        <w:t>”A doua sansa”</w:t>
      </w:r>
      <w:r w:rsidRPr="00452D68">
        <w:rPr>
          <w:color w:val="000000"/>
          <w:lang w:val="ro-RO"/>
        </w:rPr>
        <w:t xml:space="preserve">. </w:t>
      </w:r>
    </w:p>
    <w:p w:rsidR="008062E2" w:rsidRPr="00452D68" w:rsidRDefault="00277BE9" w:rsidP="003A7F4F">
      <w:pPr>
        <w:spacing w:line="276" w:lineRule="auto"/>
        <w:jc w:val="both"/>
        <w:rPr>
          <w:color w:val="000000"/>
          <w:lang w:val="ro-RO"/>
        </w:rPr>
      </w:pPr>
      <w:r w:rsidRPr="00452D68">
        <w:rPr>
          <w:color w:val="000000"/>
          <w:lang w:val="ro-RO"/>
        </w:rPr>
        <w:t>(2) Persoanele care au depăşit cu mai mult de 3 ani vârsta clasei în care puteau fi înscrise şi care nu au absolvit învăţământul primar până la vârsta de 15 ani, precum şi persoanele care au depăşit cu mai mult de 3 ani vârsta clasei în care puteau fi înscrise şi care nu au a</w:t>
      </w:r>
      <w:r w:rsidR="008062E2" w:rsidRPr="00452D68">
        <w:rPr>
          <w:color w:val="000000"/>
          <w:lang w:val="ro-RO"/>
        </w:rPr>
        <w:t>bsolvit învăţământul gimnazial</w:t>
      </w:r>
      <w:r w:rsidRPr="00452D68">
        <w:rPr>
          <w:color w:val="000000"/>
          <w:lang w:val="ro-RO"/>
        </w:rPr>
        <w:t xml:space="preserve"> până la vârsta de 19 ani pot continua studiile, la solicitarea acestora, şi în programul „Adoua şansă”, conform metodologiei aprobate prin ordin al ministrului educaţiei naţionale şi cercetării ştiinţifice. </w:t>
      </w:r>
    </w:p>
    <w:p w:rsidR="008F62B9" w:rsidRPr="00452D68" w:rsidRDefault="008F62B9" w:rsidP="003A7F4F">
      <w:pPr>
        <w:spacing w:line="276" w:lineRule="auto"/>
        <w:jc w:val="both"/>
        <w:rPr>
          <w:b/>
          <w:color w:val="000000"/>
          <w:lang w:val="ro-RO"/>
        </w:rPr>
      </w:pPr>
    </w:p>
    <w:p w:rsidR="008F62B9" w:rsidRPr="00452D68" w:rsidRDefault="008F62B9" w:rsidP="003A7F4F">
      <w:pPr>
        <w:spacing w:line="276" w:lineRule="auto"/>
        <w:jc w:val="both"/>
        <w:rPr>
          <w:b/>
          <w:color w:val="000000"/>
          <w:lang w:val="ro-RO"/>
        </w:rPr>
      </w:pPr>
    </w:p>
    <w:p w:rsidR="008062E2" w:rsidRPr="00452D68" w:rsidRDefault="00277BE9" w:rsidP="003A7F4F">
      <w:pPr>
        <w:spacing w:line="276" w:lineRule="auto"/>
        <w:jc w:val="both"/>
        <w:rPr>
          <w:b/>
          <w:color w:val="000000"/>
          <w:lang w:val="ro-RO"/>
        </w:rPr>
      </w:pPr>
      <w:r w:rsidRPr="00452D68">
        <w:rPr>
          <w:b/>
          <w:color w:val="000000"/>
          <w:lang w:val="ro-RO"/>
        </w:rPr>
        <w:t>Art. 13</w:t>
      </w:r>
      <w:r w:rsidR="00714551" w:rsidRPr="00452D68">
        <w:rPr>
          <w:b/>
          <w:color w:val="000000"/>
          <w:lang w:val="ro-RO"/>
        </w:rPr>
        <w:t>8</w:t>
      </w:r>
      <w:r w:rsidRPr="00452D68">
        <w:rPr>
          <w:b/>
          <w:color w:val="000000"/>
          <w:lang w:val="ro-RO"/>
        </w:rPr>
        <w:t xml:space="preserve">. </w:t>
      </w:r>
    </w:p>
    <w:p w:rsidR="008062E2" w:rsidRPr="00452D68" w:rsidRDefault="00277BE9" w:rsidP="003A7F4F">
      <w:pPr>
        <w:spacing w:line="276" w:lineRule="auto"/>
        <w:jc w:val="both"/>
        <w:rPr>
          <w:color w:val="000000"/>
          <w:lang w:val="ro-RO"/>
        </w:rPr>
      </w:pPr>
      <w:r w:rsidRPr="00452D68">
        <w:rPr>
          <w:color w:val="000000"/>
          <w:lang w:val="ro-RO"/>
        </w:rPr>
        <w:t xml:space="preserve">(1) Elevii care au urmat cursurile într-o unitate de învăţământ din altă ţară sau la organizaţii furnizoare de educaţie care organizează şi desfăşoară pe teritoriul României activităţi corespunzătoare unor sisteme educaţionale din alte ţări pot dobândi calitatea de elev în România numai după recunoaşterea sau echivalarea de către Inspectoratul Şcolar </w:t>
      </w:r>
      <w:r w:rsidR="008062E2" w:rsidRPr="00452D68">
        <w:rPr>
          <w:color w:val="000000"/>
          <w:lang w:val="ro-RO"/>
        </w:rPr>
        <w:t>Judetean Constanta</w:t>
      </w:r>
      <w:r w:rsidRPr="00452D68">
        <w:rPr>
          <w:color w:val="000000"/>
          <w:lang w:val="ro-RO"/>
        </w:rPr>
        <w:t xml:space="preserve">, respectiv de către minister a studiilor urmate în străinătate şi, după caz, după susţinerea examenelor de diferenţă stabilite în cadrul procedurii de echivalare. </w:t>
      </w:r>
    </w:p>
    <w:p w:rsidR="008062E2" w:rsidRPr="00452D68" w:rsidRDefault="00277BE9" w:rsidP="003A7F4F">
      <w:pPr>
        <w:spacing w:line="276" w:lineRule="auto"/>
        <w:jc w:val="both"/>
        <w:rPr>
          <w:color w:val="000000"/>
          <w:lang w:val="ro-RO"/>
        </w:rPr>
      </w:pPr>
      <w:r w:rsidRPr="00452D68">
        <w:rPr>
          <w:color w:val="000000"/>
          <w:lang w:val="ro-RO"/>
        </w:rPr>
        <w:t xml:space="preserve">(2) Elevii menţionaţi la alin. (1) vor fi înscrişi ca audienţi până la finalizarea procedurii de echivalare, indiferent de momentul în care părinţii, tutorii sau susţinătorii legali ai acestora solicită şcolarizarea. </w:t>
      </w:r>
    </w:p>
    <w:p w:rsidR="008062E2" w:rsidRPr="00452D68" w:rsidRDefault="00277BE9" w:rsidP="003A7F4F">
      <w:pPr>
        <w:spacing w:line="276" w:lineRule="auto"/>
        <w:jc w:val="both"/>
        <w:rPr>
          <w:color w:val="000000"/>
          <w:lang w:val="ro-RO"/>
        </w:rPr>
      </w:pPr>
      <w:r w:rsidRPr="00452D68">
        <w:rPr>
          <w:color w:val="000000"/>
          <w:lang w:val="ro-RO"/>
        </w:rPr>
        <w:t xml:space="preserve">(3) 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 (4) Alegerea nivelului clasei în care va fi înscris elevul ca audient se face, prin decizie, de către o comisie formată din cadre didactice care predau la nivelul de studiu pentru care se solicită înscrierea, stabilită la nivelul unităţii de învăţământ, din care fac parte directorul/directorul adjunct şi un psiholog/ consilier şcolar. </w:t>
      </w:r>
    </w:p>
    <w:p w:rsidR="00277BE9" w:rsidRPr="00452D68" w:rsidRDefault="00277BE9" w:rsidP="003A7F4F">
      <w:pPr>
        <w:spacing w:line="276" w:lineRule="auto"/>
        <w:jc w:val="both"/>
        <w:rPr>
          <w:color w:val="000000"/>
          <w:lang w:val="ro-RO"/>
        </w:rPr>
      </w:pPr>
      <w:r w:rsidRPr="00452D68">
        <w:rPr>
          <w:color w:val="000000"/>
          <w:lang w:val="ro-RO"/>
        </w:rPr>
        <w:t xml:space="preserve">(5) Evaluarea situaţiei elevului şi decizia menţionată la alin. (4) vor ţine cont de: vârsta şi nivelul dezvoltării psihocomportamentale a elevului, de recomandarea părinţilor, de nivelul obţinut în urma unei evaluări orale sumare, de perspectivele de evoluţie şcolară. </w:t>
      </w:r>
    </w:p>
    <w:p w:rsidR="008062E2" w:rsidRPr="00452D68" w:rsidRDefault="00277BE9" w:rsidP="003A7F4F">
      <w:pPr>
        <w:spacing w:line="276" w:lineRule="auto"/>
        <w:jc w:val="both"/>
        <w:rPr>
          <w:color w:val="000000"/>
          <w:lang w:val="ro-RO"/>
        </w:rPr>
      </w:pPr>
      <w:r w:rsidRPr="00452D68">
        <w:rPr>
          <w:color w:val="000000"/>
          <w:lang w:val="ro-RO"/>
        </w:rPr>
        <w:t xml:space="preserve">(6) </w:t>
      </w:r>
      <w:r w:rsidR="008062E2" w:rsidRPr="00452D68">
        <w:rPr>
          <w:color w:val="000000"/>
          <w:lang w:val="ro-RO"/>
        </w:rPr>
        <w:t>I</w:t>
      </w:r>
      <w:r w:rsidRPr="00452D68">
        <w:rPr>
          <w:color w:val="000000"/>
          <w:lang w:val="ro-RO"/>
        </w:rPr>
        <w:t xml:space="preserve">n cazul în care părinţii, tutorii sau susţinătorii legali nu sunt de acord cu recomandarea comisiei privind nivelul clasei în care va fi înscris elevul audient, elevul va fi înscris la clasa pentru care optează părinţii, pe răspunderea acestora asumată prin semnătură. </w:t>
      </w:r>
    </w:p>
    <w:p w:rsidR="008062E2" w:rsidRPr="00452D68" w:rsidRDefault="00277BE9" w:rsidP="003A7F4F">
      <w:pPr>
        <w:spacing w:line="276" w:lineRule="auto"/>
        <w:jc w:val="both"/>
        <w:rPr>
          <w:color w:val="000000"/>
          <w:lang w:val="ro-RO"/>
        </w:rPr>
      </w:pPr>
      <w:r w:rsidRPr="00452D68">
        <w:rPr>
          <w:color w:val="000000"/>
          <w:lang w:val="ro-RO"/>
        </w:rPr>
        <w:t xml:space="preserve">(7) Dosarul de echivalare va fi depus de către părinţii, tutorii sau susţinătorii legali ai elevului la </w:t>
      </w:r>
      <w:r w:rsidR="008062E2" w:rsidRPr="00452D68">
        <w:rPr>
          <w:color w:val="000000"/>
          <w:lang w:val="ro-RO"/>
        </w:rPr>
        <w:t>Scoala Gimnaziala ”Nichita Stanescu” Mereni</w:t>
      </w:r>
      <w:r w:rsidRPr="00452D68">
        <w:rPr>
          <w:color w:val="000000"/>
          <w:lang w:val="ro-RO"/>
        </w:rPr>
        <w:t xml:space="preserve">. Unitatea de învăţământ transmite dosarul către inspectoratul şcolar, în termen de cel mult 5 zile de la înscrierea elevului ca audient. </w:t>
      </w:r>
    </w:p>
    <w:p w:rsidR="008062E2" w:rsidRPr="00452D68" w:rsidRDefault="00277BE9" w:rsidP="003A7F4F">
      <w:pPr>
        <w:spacing w:line="276" w:lineRule="auto"/>
        <w:jc w:val="both"/>
        <w:rPr>
          <w:color w:val="000000"/>
          <w:lang w:val="ro-RO"/>
        </w:rPr>
      </w:pPr>
      <w:r w:rsidRPr="00452D68">
        <w:rPr>
          <w:color w:val="000000"/>
          <w:lang w:val="ro-RO"/>
        </w:rPr>
        <w:t xml:space="preserve">(8) în cazul în care părinţii, tutorii sau susţinătorii legali nu au depus dosarul în termen de 30 de zile de la înscrierea elevului ca audient, acesta va fi înscris în clasa următoare ultimei clase absolvite în România sau în clasa stabilită de comisia prevăzută la alin. (4). </w:t>
      </w:r>
    </w:p>
    <w:p w:rsidR="008062E2" w:rsidRPr="00452D68" w:rsidRDefault="00277BE9" w:rsidP="003A7F4F">
      <w:pPr>
        <w:spacing w:line="276" w:lineRule="auto"/>
        <w:jc w:val="both"/>
        <w:rPr>
          <w:color w:val="000000"/>
          <w:lang w:val="ro-RO"/>
        </w:rPr>
      </w:pPr>
      <w:r w:rsidRPr="00452D68">
        <w:rPr>
          <w:color w:val="000000"/>
          <w:lang w:val="ro-RO"/>
        </w:rPr>
        <w:t xml:space="preserve">(9) </w:t>
      </w:r>
      <w:r w:rsidR="008062E2" w:rsidRPr="00452D68">
        <w:rPr>
          <w:color w:val="000000"/>
          <w:lang w:val="ro-RO"/>
        </w:rPr>
        <w:t>I</w:t>
      </w:r>
      <w:r w:rsidRPr="00452D68">
        <w:rPr>
          <w:color w:val="000000"/>
          <w:lang w:val="ro-RO"/>
        </w:rPr>
        <w:t xml:space="preserve">n termen de maximum 15 zile de la primirea avizului favorabil din partea </w:t>
      </w:r>
      <w:r w:rsidR="008062E2" w:rsidRPr="00452D68">
        <w:rPr>
          <w:color w:val="000000"/>
          <w:lang w:val="ro-RO"/>
        </w:rPr>
        <w:t>ISJ Constanta</w:t>
      </w:r>
      <w:r w:rsidRPr="00452D68">
        <w:rPr>
          <w:color w:val="000000"/>
          <w:lang w:val="ro-RO"/>
        </w:rPr>
        <w:t xml:space="preserve">, respectiv al ministerului privind recunoaşterea şi echivalarea studiilor, elevul audient este înscris în catalogul clasei şi i se transferă din catalogul provizoriu toate menţiunile cu privire la activitatea desfăşurată — note, absenţe etc. </w:t>
      </w:r>
    </w:p>
    <w:p w:rsidR="008062E2" w:rsidRPr="00452D68" w:rsidRDefault="00277BE9" w:rsidP="003A7F4F">
      <w:pPr>
        <w:spacing w:line="276" w:lineRule="auto"/>
        <w:jc w:val="both"/>
        <w:rPr>
          <w:color w:val="000000"/>
          <w:lang w:val="ro-RO"/>
        </w:rPr>
      </w:pPr>
      <w:r w:rsidRPr="00452D68">
        <w:rPr>
          <w:color w:val="000000"/>
          <w:lang w:val="ro-RO"/>
        </w:rPr>
        <w:t>(10)</w:t>
      </w:r>
      <w:r w:rsidR="008062E2" w:rsidRPr="00452D68">
        <w:rPr>
          <w:color w:val="000000"/>
          <w:lang w:val="ro-RO"/>
        </w:rPr>
        <w:t xml:space="preserve"> In </w:t>
      </w:r>
      <w:r w:rsidRPr="00452D68">
        <w:rPr>
          <w:color w:val="000000"/>
          <w:lang w:val="ro-RO"/>
        </w:rPr>
        <w:t xml:space="preserve"> situaţia în care studiile făcute în străinătate sau la organizaţii furnizoare de educaţie care organizează şi desfăşoară pe teritoriul României activităţi corespunzătoare unor sisteme educaţionale </w:t>
      </w:r>
      <w:r w:rsidRPr="00452D68">
        <w:rPr>
          <w:color w:val="000000"/>
          <w:lang w:val="ro-RO"/>
        </w:rPr>
        <w:lastRenderedPageBreak/>
        <w:t xml:space="preserve">din alte ţări nu au fost echivalate sau au fost echivalate parţial de către inspectoratele şcolare judeţene, Inspectoratul Şcolar al Municipiului Bucureşti, respectiv de către minister, iar între ultima clasă echivalată şi clasa în care este înscris elevul ca audient există una sau mai multe clase ce nu au fost parcurse/promovate/echivalate, comisia prevăzută la alin. (4) solicită inspectoratului şcolar, în scris, în termen de maximum 30 de zile, examinarea elevului în vederea încheierii situaţiei şcolare pentru anii neechivalaţi sau care nu au fost parcurşţori promovaţi. </w:t>
      </w:r>
    </w:p>
    <w:p w:rsidR="008062E2" w:rsidRPr="00452D68" w:rsidRDefault="00277BE9" w:rsidP="003A7F4F">
      <w:pPr>
        <w:spacing w:line="276" w:lineRule="auto"/>
        <w:jc w:val="both"/>
        <w:rPr>
          <w:color w:val="000000"/>
          <w:lang w:val="ro-RO"/>
        </w:rPr>
      </w:pPr>
      <w:r w:rsidRPr="00452D68">
        <w:rPr>
          <w:color w:val="000000"/>
          <w:lang w:val="ro-RO"/>
        </w:rPr>
        <w:t xml:space="preserve">(11) </w:t>
      </w:r>
      <w:r w:rsidR="008062E2" w:rsidRPr="00452D68">
        <w:rPr>
          <w:color w:val="000000"/>
          <w:lang w:val="ro-RO"/>
        </w:rPr>
        <w:t>I</w:t>
      </w:r>
      <w:r w:rsidRPr="00452D68">
        <w:rPr>
          <w:color w:val="000000"/>
          <w:lang w:val="ro-RO"/>
        </w:rPr>
        <w:t>n contextul prevăzut la alin. (10) inspectoratul şcolar constituie o comisie de evaluare formată din cadre didactice şi cel puţin un inspector şcolar de specialitate, care evaluează elevul, în termen de cei mult 20 de zile, pe baza programelor şcolare în vigoare, la toate disciplinele/modulele din planul-cadru de învăţământ, pentru clasele neechivalate sau care nu au fost parcurse ori promovate. Comisia va funcţiona în unitatea de învăţământ în care urmează să fie înscris elevul. După promovarea tuturor examenelor, elevul este înscris în clasa următoare ultimei clase promovate, fie prin recunoaştere şi echivalare, fie prin promovarea examenelor prevăzute la alin. (10). Modul de desfăşurare şi rezultatele evaluării vor fi trecute într-un proces-verbal care se păstrează în unitatea de învăţământ în care elevul urmează să frecventeze cursurile. Această procedură se aplică şi în cazul persoanelor, indif</w:t>
      </w:r>
      <w:r w:rsidR="001909DA" w:rsidRPr="00452D68">
        <w:rPr>
          <w:color w:val="000000"/>
          <w:lang w:val="ro-RO"/>
        </w:rPr>
        <w:t xml:space="preserve">erent de cetăţenie sau statut, </w:t>
      </w:r>
      <w:r w:rsidRPr="00452D68">
        <w:rPr>
          <w:color w:val="000000"/>
          <w:lang w:val="ro-RO"/>
        </w:rPr>
        <w:t xml:space="preserve">care solicită continuarea studiilor şi înscrierea în sistemul românesc, care revin în ţară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 </w:t>
      </w:r>
    </w:p>
    <w:p w:rsidR="001909DA" w:rsidRPr="00452D68" w:rsidRDefault="00277BE9" w:rsidP="003A7F4F">
      <w:pPr>
        <w:spacing w:line="276" w:lineRule="auto"/>
        <w:jc w:val="both"/>
        <w:rPr>
          <w:color w:val="000000"/>
          <w:lang w:val="ro-RO"/>
        </w:rPr>
      </w:pPr>
      <w:r w:rsidRPr="00452D68">
        <w:rPr>
          <w:color w:val="000000"/>
          <w:lang w:val="ro-RO"/>
        </w:rPr>
        <w:t>(12) Elevul este examinat în vederea completării foii matricole cu notele aferente fiecărei discipline din fiecare an de studiu neechivalat, în ordine inversă, începând cu ultimul an de studiu. Dacă elevul nu promovează examenele prevăzute la alin. (10) la 3 sau mai multe discipline/module, acesta este evaluat, după caz, pentru o clasă inferioară. Dacă elevul nu promovează examenul de diferenţă la cel mult două discipline, acesta este examinat pentru clasele inferioare, apoi sunt afişate rezultatele evaluării. Dacă părintele, t</w:t>
      </w:r>
      <w:r w:rsidR="001909DA" w:rsidRPr="00452D68">
        <w:rPr>
          <w:color w:val="000000"/>
          <w:lang w:val="ro-RO"/>
        </w:rPr>
        <w:t xml:space="preserve">utorele sau susţinătorul legal </w:t>
      </w:r>
      <w:r w:rsidRPr="00452D68">
        <w:rPr>
          <w:color w:val="000000"/>
          <w:lang w:val="ro-RO"/>
        </w:rPr>
        <w:t xml:space="preserve">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 </w:t>
      </w:r>
    </w:p>
    <w:p w:rsidR="001909DA" w:rsidRPr="00452D68" w:rsidRDefault="00277BE9" w:rsidP="003A7F4F">
      <w:pPr>
        <w:spacing w:line="276" w:lineRule="auto"/>
        <w:jc w:val="both"/>
        <w:rPr>
          <w:color w:val="000000"/>
          <w:lang w:val="ro-RO"/>
        </w:rPr>
      </w:pPr>
      <w:r w:rsidRPr="00452D68">
        <w:rPr>
          <w:color w:val="000000"/>
          <w:lang w:val="ro-RO"/>
        </w:rPr>
        <w:t xml:space="preserve">(13) Pentru persoanele care nu cunosc limba română, înscrierea în învăţământul românesc se face conform reglementărilor aprobate prin ordin al ministrului educaţiei naţionale şi cercetării ştiinţifice. </w:t>
      </w:r>
    </w:p>
    <w:p w:rsidR="001909DA" w:rsidRPr="00452D68" w:rsidRDefault="00277BE9" w:rsidP="003A7F4F">
      <w:pPr>
        <w:spacing w:line="276" w:lineRule="auto"/>
        <w:jc w:val="both"/>
        <w:rPr>
          <w:color w:val="000000"/>
          <w:lang w:val="ro-RO"/>
        </w:rPr>
      </w:pPr>
      <w:r w:rsidRPr="00452D68">
        <w:rPr>
          <w:color w:val="000000"/>
          <w:lang w:val="ro-RO"/>
        </w:rPr>
        <w:t xml:space="preserve">(14) Copiilor lucrătorilor migranţi li se aplică prevederile legale în vigoare privind accesul la învăţământul obligatoriu din România. </w:t>
      </w:r>
    </w:p>
    <w:p w:rsidR="00BE4864" w:rsidRDefault="00277BE9" w:rsidP="003A7F4F">
      <w:pPr>
        <w:spacing w:line="276" w:lineRule="auto"/>
        <w:jc w:val="both"/>
        <w:rPr>
          <w:color w:val="000000"/>
          <w:lang w:val="ro-RO"/>
        </w:rPr>
      </w:pPr>
      <w:r w:rsidRPr="00452D68">
        <w:rPr>
          <w:color w:val="000000"/>
          <w:lang w:val="ro-RO"/>
        </w:rPr>
        <w:t xml:space="preserve">(15) Elevilor străini care doresc să urmeze studiile în învăţământul românesc li se aplică prevederile elaborate de minister privind şcolarizarea elevilor străini în învăţământul preuniversitar din România. </w:t>
      </w: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Default="00C87161" w:rsidP="003A7F4F">
      <w:pPr>
        <w:spacing w:line="276" w:lineRule="auto"/>
        <w:jc w:val="both"/>
        <w:rPr>
          <w:color w:val="000000"/>
          <w:lang w:val="ro-RO"/>
        </w:rPr>
      </w:pPr>
    </w:p>
    <w:p w:rsidR="00C87161" w:rsidRPr="00452D68" w:rsidRDefault="00C87161" w:rsidP="003A7F4F">
      <w:pPr>
        <w:spacing w:line="276" w:lineRule="auto"/>
        <w:jc w:val="both"/>
        <w:rPr>
          <w:color w:val="000000"/>
          <w:lang w:val="ro-RO"/>
        </w:rPr>
      </w:pPr>
    </w:p>
    <w:p w:rsidR="00A41D0B" w:rsidRPr="00452D68" w:rsidRDefault="00A41D0B" w:rsidP="003A7F4F">
      <w:pPr>
        <w:spacing w:line="276" w:lineRule="auto"/>
        <w:jc w:val="both"/>
        <w:rPr>
          <w:color w:val="000000"/>
          <w:lang w:val="ro-RO"/>
        </w:rPr>
      </w:pPr>
    </w:p>
    <w:p w:rsidR="00F160F8" w:rsidRPr="00452D68" w:rsidRDefault="00F160F8" w:rsidP="003A7F4F">
      <w:pPr>
        <w:spacing w:line="276" w:lineRule="auto"/>
        <w:jc w:val="center"/>
        <w:rPr>
          <w:b/>
          <w:color w:val="000000"/>
        </w:rPr>
      </w:pPr>
      <w:r w:rsidRPr="00452D68">
        <w:rPr>
          <w:b/>
          <w:color w:val="000000"/>
        </w:rPr>
        <w:t>SECŢIUNEA A 2-A</w:t>
      </w:r>
    </w:p>
    <w:p w:rsidR="00F160F8" w:rsidRPr="00452D68" w:rsidRDefault="00F160F8" w:rsidP="003A7F4F">
      <w:pPr>
        <w:spacing w:line="276" w:lineRule="auto"/>
        <w:jc w:val="center"/>
        <w:rPr>
          <w:b/>
          <w:color w:val="000000"/>
        </w:rPr>
      </w:pPr>
      <w:r w:rsidRPr="00452D68">
        <w:rPr>
          <w:b/>
          <w:color w:val="000000"/>
        </w:rPr>
        <w:t>EXAMENELE ORGANIZATE LA NIVELUL UNITĂŢILOR DE ÎNVĂŢĂMÂNT</w:t>
      </w:r>
    </w:p>
    <w:p w:rsidR="00F160F8" w:rsidRPr="00452D68" w:rsidRDefault="00F160F8" w:rsidP="003A7F4F">
      <w:pPr>
        <w:spacing w:line="276" w:lineRule="auto"/>
        <w:rPr>
          <w:b/>
          <w:color w:val="000000"/>
        </w:rPr>
      </w:pPr>
    </w:p>
    <w:p w:rsidR="00F160F8" w:rsidRPr="00452D68" w:rsidRDefault="00F160F8" w:rsidP="003A7F4F">
      <w:pPr>
        <w:spacing w:line="276" w:lineRule="auto"/>
        <w:rPr>
          <w:b/>
          <w:color w:val="000000"/>
        </w:rPr>
      </w:pPr>
      <w:r w:rsidRPr="00452D68">
        <w:rPr>
          <w:b/>
          <w:color w:val="000000"/>
        </w:rPr>
        <w:t>A</w:t>
      </w:r>
      <w:r w:rsidR="00714551" w:rsidRPr="00452D68">
        <w:rPr>
          <w:b/>
          <w:color w:val="000000"/>
        </w:rPr>
        <w:t>rt. 139</w:t>
      </w:r>
      <w:r w:rsidRPr="00452D68">
        <w:rPr>
          <w:b/>
          <w:color w:val="000000"/>
        </w:rPr>
        <w:t>.</w:t>
      </w:r>
    </w:p>
    <w:p w:rsidR="00F160F8" w:rsidRPr="00452D68" w:rsidRDefault="00F160F8" w:rsidP="003A7F4F">
      <w:pPr>
        <w:spacing w:line="276" w:lineRule="auto"/>
        <w:jc w:val="both"/>
        <w:rPr>
          <w:color w:val="000000"/>
        </w:rPr>
      </w:pPr>
      <w:r w:rsidRPr="00452D68">
        <w:rPr>
          <w:color w:val="000000"/>
        </w:rPr>
        <w:t xml:space="preserve">(1) Examenele organizate de Scoala Gimnaziala ”Nichita Stanescu” Merenisunt: </w:t>
      </w:r>
    </w:p>
    <w:p w:rsidR="00F160F8" w:rsidRPr="00452D68" w:rsidRDefault="00F160F8" w:rsidP="003A7F4F">
      <w:pPr>
        <w:spacing w:line="276" w:lineRule="auto"/>
        <w:jc w:val="both"/>
        <w:rPr>
          <w:color w:val="000000"/>
        </w:rPr>
      </w:pPr>
      <w:r w:rsidRPr="00452D68">
        <w:rPr>
          <w:color w:val="000000"/>
        </w:rPr>
        <w:t xml:space="preserve">a) examen de corigenţă; </w:t>
      </w:r>
    </w:p>
    <w:p w:rsidR="00F160F8" w:rsidRPr="00452D68" w:rsidRDefault="00F160F8" w:rsidP="003A7F4F">
      <w:pPr>
        <w:spacing w:line="276" w:lineRule="auto"/>
        <w:jc w:val="both"/>
        <w:rPr>
          <w:color w:val="000000"/>
        </w:rPr>
      </w:pPr>
      <w:r w:rsidRPr="00452D68">
        <w:rPr>
          <w:color w:val="000000"/>
        </w:rPr>
        <w:t xml:space="preserve">b) examen de încheiere a situaţiei şcolare pentru elevii declaraţi amânaţi; </w:t>
      </w:r>
    </w:p>
    <w:p w:rsidR="00F160F8" w:rsidRPr="00452D68" w:rsidRDefault="00F160F8" w:rsidP="003A7F4F">
      <w:pPr>
        <w:spacing w:line="276" w:lineRule="auto"/>
        <w:jc w:val="both"/>
        <w:rPr>
          <w:color w:val="000000"/>
        </w:rPr>
      </w:pPr>
      <w:r w:rsidRPr="00452D68">
        <w:rPr>
          <w:color w:val="000000"/>
        </w:rPr>
        <w:t xml:space="preserve"> (2) Organizarea examenelor </w:t>
      </w:r>
      <w:r w:rsidR="00EC7E19" w:rsidRPr="00452D68">
        <w:rPr>
          <w:color w:val="000000"/>
        </w:rPr>
        <w:t>de Evaluăre naţionala</w:t>
      </w:r>
      <w:r w:rsidRPr="00452D68">
        <w:rPr>
          <w:color w:val="000000"/>
        </w:rPr>
        <w:t xml:space="preserve"> se face conform metodologiilor aprobate prin ordin al ministrului educaţiei naţionale şi cercetării ştiinţifice. </w:t>
      </w:r>
    </w:p>
    <w:p w:rsidR="00F160F8" w:rsidRPr="00452D68" w:rsidRDefault="00F160F8" w:rsidP="003A7F4F">
      <w:pPr>
        <w:spacing w:line="276" w:lineRule="auto"/>
        <w:jc w:val="both"/>
        <w:rPr>
          <w:color w:val="000000"/>
        </w:rPr>
      </w:pPr>
      <w:r w:rsidRPr="00452D68">
        <w:rPr>
          <w:color w:val="000000"/>
        </w:rPr>
        <w:t xml:space="preserve">(3) Se interzice organizarea unor examinări în vederea înscrierii elevilor în prima clasă a învăţământului primar. Examinarea de specialitate, în acest caz, se va face numai în situaţia în care părintele, tutorele sau susţinătorul legal decide înscrierea copilului în clasa pregătitoare înainte de vârsta stabilită prin lege şi se realizează de către Centrul judeţean de resurse şi asistenţă educaţională/Centrul Municipiului Bucureşti de Resurse şi Asistenţă Educaţională.  </w:t>
      </w:r>
    </w:p>
    <w:p w:rsidR="00F160F8" w:rsidRPr="00452D68" w:rsidRDefault="00714551" w:rsidP="003A7F4F">
      <w:pPr>
        <w:spacing w:line="276" w:lineRule="auto"/>
        <w:jc w:val="both"/>
        <w:rPr>
          <w:b/>
          <w:color w:val="000000"/>
        </w:rPr>
      </w:pPr>
      <w:r w:rsidRPr="00452D68">
        <w:rPr>
          <w:b/>
          <w:color w:val="000000"/>
        </w:rPr>
        <w:t>Art. 140</w:t>
      </w:r>
      <w:r w:rsidR="00F160F8"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Pentru desfăşurarea examenelor există trei tipuri de probe: scrise, orale şi practice, după caz. La toate examenele se susţin, de regulă, două din cele trei probe — proba scrisă şi proba orală. </w:t>
      </w:r>
    </w:p>
    <w:p w:rsidR="00F160F8" w:rsidRPr="00452D68" w:rsidRDefault="00F160F8" w:rsidP="003A7F4F">
      <w:pPr>
        <w:spacing w:line="276" w:lineRule="auto"/>
        <w:jc w:val="both"/>
        <w:rPr>
          <w:color w:val="000000"/>
        </w:rPr>
      </w:pPr>
      <w:r w:rsidRPr="00452D68">
        <w:rPr>
          <w:color w:val="000000"/>
        </w:rPr>
        <w:t xml:space="preserve"> (2) Directorul stabileşte, prin decizie, în baza hotărârii Consiliului de Administraţie, componenţa comisiei şi perioada de desfăşurare a examenelor. Comisia de corigenţe are în componenţă un preşedinte şi câte două cadre didactice examinatoare pentru fiecare comisie pe disciplină. Comisia este responsabilă de realizarea subiectelor. </w:t>
      </w:r>
    </w:p>
    <w:p w:rsidR="00F160F8" w:rsidRPr="00452D68" w:rsidRDefault="00F160F8" w:rsidP="003A7F4F">
      <w:pPr>
        <w:spacing w:line="276" w:lineRule="auto"/>
        <w:jc w:val="both"/>
        <w:rPr>
          <w:color w:val="000000"/>
        </w:rPr>
      </w:pPr>
      <w:r w:rsidRPr="00452D68">
        <w:rPr>
          <w:color w:val="000000"/>
        </w:rPr>
        <w:t xml:space="preserve">(3) La toate examenele, evaluarea elevilor se face de cadre didactice de aceeaşi specialitate sau, după caz, specialităţi înrudite/din aceeaşi arie curriculară. </w:t>
      </w:r>
    </w:p>
    <w:p w:rsidR="00F160F8" w:rsidRPr="00452D68" w:rsidRDefault="00F160F8" w:rsidP="003A7F4F">
      <w:pPr>
        <w:spacing w:line="276" w:lineRule="auto"/>
        <w:jc w:val="both"/>
        <w:rPr>
          <w:color w:val="000000"/>
        </w:rPr>
      </w:pPr>
      <w:r w:rsidRPr="00452D68">
        <w:rPr>
          <w:color w:val="000000"/>
        </w:rPr>
        <w:t xml:space="preserve">(4) Pentru examinarea elevilor corigenţi, unul dintre cadrele didactice este cel care a predat elevului disciplina de învăţământ în timpul anului şcolar. In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 </w:t>
      </w:r>
    </w:p>
    <w:p w:rsidR="00F160F8" w:rsidRPr="00452D68" w:rsidRDefault="00714551" w:rsidP="003A7F4F">
      <w:pPr>
        <w:spacing w:line="276" w:lineRule="auto"/>
        <w:jc w:val="both"/>
        <w:rPr>
          <w:b/>
          <w:color w:val="000000"/>
        </w:rPr>
      </w:pPr>
      <w:r w:rsidRPr="00452D68">
        <w:rPr>
          <w:b/>
          <w:color w:val="000000"/>
        </w:rPr>
        <w:t>Art. 141</w:t>
      </w:r>
      <w:r w:rsidR="00F160F8"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Proba scrisă a examenelor are o durată de 45 de minute pentru învăţământul primar şi de 90 de minute pentru învăţământul secundar, din momentul transcrierii subiectelor pe tablă sau al primirii, de către elev, a foii cu subiecte. </w:t>
      </w:r>
      <w:r w:rsidRPr="00452D68">
        <w:rPr>
          <w:i/>
          <w:color w:val="000000"/>
        </w:rPr>
        <w:t>Proba scrisă conţine două variante de subiecte, dintre care elevul tratează o singură variantă, la alegere.</w:t>
      </w:r>
    </w:p>
    <w:p w:rsidR="00F160F8" w:rsidRPr="00452D68" w:rsidRDefault="00F160F8" w:rsidP="003A7F4F">
      <w:pPr>
        <w:spacing w:line="276" w:lineRule="auto"/>
        <w:jc w:val="both"/>
        <w:rPr>
          <w:color w:val="000000"/>
        </w:rPr>
      </w:pPr>
      <w:r w:rsidRPr="00452D68">
        <w:rPr>
          <w:color w:val="000000"/>
        </w:rPr>
        <w:t xml:space="preserve">(2) Proba orală a examenelor se desfăşoară prin dialog cadru didactic-elev, pe baza biletelor de examen. Numărul biletelor de examen este de două ori mai mare decât numărul elevilor care susţin examenul la disciplina respectiva. Fiecare bilet conţine două subiecte. </w:t>
      </w:r>
      <w:r w:rsidRPr="00452D68">
        <w:rPr>
          <w:i/>
          <w:color w:val="000000"/>
        </w:rPr>
        <w:t xml:space="preserve">Elevul poate schimba biletul de examen cel mult o dată. </w:t>
      </w:r>
    </w:p>
    <w:p w:rsidR="00F160F8" w:rsidRPr="00452D68" w:rsidRDefault="00F160F8" w:rsidP="003A7F4F">
      <w:pPr>
        <w:spacing w:line="276" w:lineRule="auto"/>
        <w:jc w:val="both"/>
        <w:rPr>
          <w:color w:val="000000"/>
        </w:rPr>
      </w:pPr>
      <w:r w:rsidRPr="00452D68">
        <w:rPr>
          <w:color w:val="000000"/>
        </w:rPr>
        <w:t xml:space="preserve">(3) Fiecare cadru didactic examinator acordă elevului câte o notă la fiecare probă susţinută de acesta. Notele de la proba orala sunt întregi. Notele de la proba scrise pot fi şi fracţionare. Media aritmetică a notelor acordate la cele două sau trei probe, rotunjită la nota întreagă cea mai apropiată, reprezintă nota finală la examenul de corigenţă, fracţiunile de 50 de sutimi rotunjindu-se în favoarea elevului. </w:t>
      </w:r>
    </w:p>
    <w:p w:rsidR="00F160F8" w:rsidRPr="00452D68" w:rsidRDefault="00F160F8" w:rsidP="003A7F4F">
      <w:pPr>
        <w:spacing w:line="276" w:lineRule="auto"/>
        <w:jc w:val="both"/>
        <w:rPr>
          <w:color w:val="000000"/>
        </w:rPr>
      </w:pPr>
      <w:r w:rsidRPr="00452D68">
        <w:rPr>
          <w:color w:val="000000"/>
        </w:rPr>
        <w:t xml:space="preserve">(4) Media obţinută de elev la examenul de corigenţă este media aritmetică, calculată cu două zecimale, fără rotunjire, a notelor finale acordate de cei doi examinatori. Intre notele finale acordate de cei doi examinatori nu se acceptă o diferenţă mai mare de un punct. In caz contrar, medierea o face preşedintele comisiei de examen. </w:t>
      </w:r>
    </w:p>
    <w:p w:rsidR="00F160F8" w:rsidRPr="00452D68" w:rsidRDefault="00F160F8" w:rsidP="003A7F4F">
      <w:pPr>
        <w:spacing w:line="276" w:lineRule="auto"/>
        <w:jc w:val="both"/>
        <w:rPr>
          <w:color w:val="000000"/>
        </w:rPr>
      </w:pPr>
      <w:r w:rsidRPr="00452D68">
        <w:rPr>
          <w:color w:val="000000"/>
        </w:rPr>
        <w:lastRenderedPageBreak/>
        <w:t xml:space="preserve">(5) La clasele la care evaluarea cunoştinţelor se face prin calificative se procedează astfel: după corectarea lucrărilor scrise şi după susţinerea examenului oral fiecare examinator acordă calificativul său global; calificativul final al elevului la examenul de corigenţă se stabileşte de comun acord între cei doi examinatori. </w:t>
      </w:r>
    </w:p>
    <w:p w:rsidR="00F160F8" w:rsidRPr="00452D68" w:rsidRDefault="00714551" w:rsidP="003A7F4F">
      <w:pPr>
        <w:spacing w:line="276" w:lineRule="auto"/>
        <w:jc w:val="both"/>
        <w:rPr>
          <w:b/>
          <w:color w:val="000000"/>
        </w:rPr>
      </w:pPr>
      <w:r w:rsidRPr="00452D68">
        <w:rPr>
          <w:b/>
          <w:color w:val="000000"/>
        </w:rPr>
        <w:t>Art. 142</w:t>
      </w:r>
      <w:r w:rsidR="00F160F8"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Elevul corigent este declarat promovat la disciplina/modulul de examen, dacă obţine cel puţin calificativul „Suficient’/media 5,00. </w:t>
      </w:r>
    </w:p>
    <w:p w:rsidR="00F160F8" w:rsidRPr="00452D68" w:rsidRDefault="00F160F8" w:rsidP="003A7F4F">
      <w:pPr>
        <w:spacing w:line="276" w:lineRule="auto"/>
        <w:jc w:val="both"/>
        <w:rPr>
          <w:color w:val="000000"/>
        </w:rPr>
      </w:pPr>
      <w:r w:rsidRPr="00452D68">
        <w:rPr>
          <w:color w:val="000000"/>
        </w:rPr>
        <w:t xml:space="preserve">(2) Sunt declaraţi promovaţi anual elevii care obţin, la fiecare disciplină la care susţin examenul de corigenţă, cel puţin calificativul „Suficient”/media 5,00. </w:t>
      </w:r>
    </w:p>
    <w:p w:rsidR="00F160F8" w:rsidRPr="00452D68" w:rsidRDefault="00F160F8" w:rsidP="003A7F4F">
      <w:pPr>
        <w:spacing w:line="276" w:lineRule="auto"/>
        <w:jc w:val="both"/>
        <w:rPr>
          <w:color w:val="000000"/>
        </w:rPr>
      </w:pPr>
      <w:r w:rsidRPr="00452D68">
        <w:rPr>
          <w:color w:val="000000"/>
        </w:rPr>
        <w:t xml:space="preserve">(3)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 (4) La examenul de încheiere a situaţiei şcolare pentru elevii amânaţi pe semestrul al doilea, media obţinută constituie media semestrială a elevului la disciplina respectivă. </w:t>
      </w:r>
    </w:p>
    <w:p w:rsidR="00F160F8" w:rsidRPr="00452D68" w:rsidRDefault="00F160F8" w:rsidP="003A7F4F">
      <w:pPr>
        <w:spacing w:line="276" w:lineRule="auto"/>
        <w:jc w:val="both"/>
        <w:rPr>
          <w:color w:val="000000"/>
        </w:rPr>
      </w:pPr>
      <w:r w:rsidRPr="00452D68">
        <w:rPr>
          <w:b/>
          <w:color w:val="000000"/>
        </w:rPr>
        <w:t>Art. 14</w:t>
      </w:r>
      <w:r w:rsidR="00714551" w:rsidRPr="00452D68">
        <w:rPr>
          <w:b/>
          <w:color w:val="000000"/>
        </w:rPr>
        <w:t>3</w:t>
      </w:r>
      <w:r w:rsidRPr="00452D68">
        <w:rPr>
          <w:color w:val="000000"/>
        </w:rPr>
        <w:t>.</w:t>
      </w:r>
    </w:p>
    <w:p w:rsidR="00F160F8" w:rsidRPr="00452D68" w:rsidRDefault="00F160F8" w:rsidP="003A7F4F">
      <w:pPr>
        <w:spacing w:line="276" w:lineRule="auto"/>
        <w:jc w:val="both"/>
        <w:rPr>
          <w:color w:val="000000"/>
        </w:rPr>
      </w:pPr>
      <w:r w:rsidRPr="00452D68">
        <w:rPr>
          <w:color w:val="000000"/>
        </w:rPr>
        <w:t xml:space="preserve">(1)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 </w:t>
      </w:r>
    </w:p>
    <w:p w:rsidR="00F160F8" w:rsidRPr="00452D68" w:rsidRDefault="00F160F8" w:rsidP="003A7F4F">
      <w:pPr>
        <w:spacing w:line="276" w:lineRule="auto"/>
        <w:jc w:val="both"/>
        <w:rPr>
          <w:color w:val="000000"/>
        </w:rPr>
      </w:pPr>
      <w:r w:rsidRPr="00452D68">
        <w:rPr>
          <w:color w:val="000000"/>
        </w:rPr>
        <w:t xml:space="preserve">(2) In situaţii excepţionale, respectiv internări în spital, imobilizări la pat etc., dovedite cu acte, inspectoratul şcolar poate aproba susţinerea examenului şi după începerea cursurilor noului an şcolar. </w:t>
      </w:r>
    </w:p>
    <w:p w:rsidR="00F160F8" w:rsidRPr="00452D68" w:rsidRDefault="00F160F8" w:rsidP="003A7F4F">
      <w:pPr>
        <w:spacing w:line="276" w:lineRule="auto"/>
        <w:jc w:val="both"/>
        <w:rPr>
          <w:color w:val="000000"/>
        </w:rPr>
      </w:pPr>
      <w:r w:rsidRPr="00452D68">
        <w:rPr>
          <w:b/>
          <w:color w:val="000000"/>
        </w:rPr>
        <w:t>Art. 14</w:t>
      </w:r>
      <w:r w:rsidR="00714551" w:rsidRPr="00452D68">
        <w:rPr>
          <w:b/>
          <w:color w:val="000000"/>
        </w:rPr>
        <w:t>4</w:t>
      </w:r>
      <w:r w:rsidRPr="00452D68">
        <w:rPr>
          <w:b/>
          <w:color w:val="000000"/>
        </w:rPr>
        <w:t>.</w:t>
      </w:r>
    </w:p>
    <w:p w:rsidR="00F160F8" w:rsidRPr="00452D68" w:rsidRDefault="00F160F8" w:rsidP="003A7F4F">
      <w:pPr>
        <w:spacing w:line="276" w:lineRule="auto"/>
        <w:jc w:val="both"/>
        <w:rPr>
          <w:color w:val="000000"/>
        </w:rPr>
      </w:pPr>
      <w:r w:rsidRPr="00452D68">
        <w:rPr>
          <w:color w:val="000000"/>
        </w:rPr>
        <w:t xml:space="preserve">(1)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 unităţii de învăţământ, în termen de maximum 5 zile de la afişarea rezultatelor, dar nu mai târziu de data începerii cursurilor noului an şcolar, cu excepţia situaţiilor prevăzute la art. 143 alin. (2), când rezultatele se consemnează în catalogul clasei în termen de cinci zile de la afişare. </w:t>
      </w:r>
    </w:p>
    <w:p w:rsidR="00F160F8" w:rsidRPr="00452D68" w:rsidRDefault="00F160F8" w:rsidP="003A7F4F">
      <w:pPr>
        <w:spacing w:line="276" w:lineRule="auto"/>
        <w:jc w:val="both"/>
        <w:rPr>
          <w:color w:val="000000"/>
        </w:rPr>
      </w:pPr>
      <w:r w:rsidRPr="00452D68">
        <w:rPr>
          <w:color w:val="000000"/>
        </w:rPr>
        <w:t xml:space="preserve">(2) In catalogul de examen se consemnează calificativele/notele acordate la fiecare probă, nota finală acordată de fiecare cadru didactic examinator sau calificativul global, precum şi media obţinută de elev la examen, respectiv calificativul final. Catalogul de examen se semnează de către examinatori şi de către preşedintele comisiei, imediat după terminarea examenului. </w:t>
      </w:r>
    </w:p>
    <w:p w:rsidR="00F160F8" w:rsidRPr="00452D68" w:rsidRDefault="00F160F8" w:rsidP="003A7F4F">
      <w:pPr>
        <w:spacing w:line="276" w:lineRule="auto"/>
        <w:jc w:val="both"/>
        <w:rPr>
          <w:color w:val="000000"/>
        </w:rPr>
      </w:pPr>
      <w:r w:rsidRPr="00452D68">
        <w:rPr>
          <w:color w:val="000000"/>
        </w:rPr>
        <w:t xml:space="preserve">(3)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art. 143 alin. (2). (4) Lucrările scrise şi foile cu însemnările elevului la proba orală a examenului se păstrează în arhiva unităţii de învăţământ timp de un an. </w:t>
      </w:r>
    </w:p>
    <w:p w:rsidR="00D27B93" w:rsidRPr="00452D68" w:rsidRDefault="00F160F8" w:rsidP="003A7F4F">
      <w:pPr>
        <w:spacing w:line="276" w:lineRule="auto"/>
        <w:jc w:val="both"/>
        <w:rPr>
          <w:color w:val="000000"/>
        </w:rPr>
      </w:pPr>
      <w:r w:rsidRPr="00452D68">
        <w:rPr>
          <w:color w:val="000000"/>
        </w:rPr>
        <w:t xml:space="preserve">(5) Rezultatul la examenele de corigenţă şi la examenele de încheiere a situaţiei pentru elevii amânaţi, precum şi situaţia şcolară anuală a elevilor se afişează, la loc vizibil, a doua zi după încheierea sesiunii de examen şi se consemnează în procesul-verbal al primei şedinţe a Consiliului Profesoral. </w:t>
      </w:r>
    </w:p>
    <w:p w:rsidR="00F160F8" w:rsidRPr="00452D68" w:rsidRDefault="00F160F8" w:rsidP="003A7F4F">
      <w:pPr>
        <w:spacing w:line="276" w:lineRule="auto"/>
        <w:jc w:val="both"/>
        <w:rPr>
          <w:b/>
          <w:color w:val="000000"/>
        </w:rPr>
      </w:pPr>
      <w:r w:rsidRPr="00452D68">
        <w:rPr>
          <w:b/>
          <w:color w:val="000000"/>
        </w:rPr>
        <w:t>Art. 14</w:t>
      </w:r>
      <w:r w:rsidR="00714551" w:rsidRPr="00452D68">
        <w:rPr>
          <w:b/>
          <w:color w:val="000000"/>
        </w:rPr>
        <w:t>5</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După terminarea sesiunii de examen, de încheiere a situaţiei de corigenţă sau de reexaminare, învăţătorul/ institutorul/profesorul pentru învăţământul primar/profesorul diriginte consemnează în catalog situaţia şcolară a elevilor care au participat la aceste examene. </w:t>
      </w:r>
    </w:p>
    <w:p w:rsidR="00F160F8" w:rsidRPr="00452D68" w:rsidRDefault="00F160F8" w:rsidP="003A7F4F">
      <w:pPr>
        <w:spacing w:line="276" w:lineRule="auto"/>
        <w:jc w:val="both"/>
        <w:rPr>
          <w:color w:val="000000"/>
        </w:rPr>
      </w:pPr>
    </w:p>
    <w:p w:rsidR="00DF7489" w:rsidRPr="00452D68" w:rsidRDefault="00DF7489" w:rsidP="003A7F4F">
      <w:pPr>
        <w:spacing w:line="276" w:lineRule="auto"/>
        <w:rPr>
          <w:b/>
          <w:color w:val="000000"/>
        </w:rPr>
      </w:pPr>
    </w:p>
    <w:p w:rsidR="00F160F8" w:rsidRPr="00452D68" w:rsidRDefault="00F160F8" w:rsidP="003A7F4F">
      <w:pPr>
        <w:spacing w:line="276" w:lineRule="auto"/>
        <w:jc w:val="center"/>
        <w:rPr>
          <w:b/>
          <w:color w:val="000000"/>
        </w:rPr>
      </w:pPr>
      <w:r w:rsidRPr="00452D68">
        <w:rPr>
          <w:b/>
          <w:color w:val="000000"/>
        </w:rPr>
        <w:t>CAPITOLUL IV</w:t>
      </w:r>
    </w:p>
    <w:p w:rsidR="00F160F8" w:rsidRPr="00452D68" w:rsidRDefault="00F160F8" w:rsidP="003A7F4F">
      <w:pPr>
        <w:spacing w:line="276" w:lineRule="auto"/>
        <w:jc w:val="center"/>
        <w:rPr>
          <w:b/>
          <w:color w:val="000000"/>
        </w:rPr>
      </w:pPr>
      <w:r w:rsidRPr="00452D68">
        <w:rPr>
          <w:b/>
          <w:color w:val="000000"/>
        </w:rPr>
        <w:t>TRANSFERUL COPIILOR ŞI ELEVILOR</w:t>
      </w:r>
    </w:p>
    <w:p w:rsidR="00F160F8" w:rsidRPr="00452D68" w:rsidRDefault="00F160F8" w:rsidP="003A7F4F">
      <w:pPr>
        <w:spacing w:line="276" w:lineRule="auto"/>
        <w:jc w:val="both"/>
        <w:rPr>
          <w:color w:val="000000"/>
        </w:rPr>
      </w:pPr>
    </w:p>
    <w:p w:rsidR="00F160F8" w:rsidRPr="00452D68" w:rsidRDefault="00F160F8" w:rsidP="003A7F4F">
      <w:pPr>
        <w:spacing w:line="276" w:lineRule="auto"/>
        <w:jc w:val="both"/>
        <w:rPr>
          <w:b/>
          <w:color w:val="000000"/>
        </w:rPr>
      </w:pPr>
      <w:r w:rsidRPr="00452D68">
        <w:rPr>
          <w:b/>
          <w:color w:val="000000"/>
        </w:rPr>
        <w:t>Art. 14</w:t>
      </w:r>
      <w:r w:rsidR="00714551" w:rsidRPr="00452D68">
        <w:rPr>
          <w:b/>
          <w:color w:val="000000"/>
        </w:rPr>
        <w:t>6</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Copiii şi elevii au dreptul să se transfere de la o formaţiune de studiu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şi funcţionare a unităţii de învăţământ la care se face transferul. </w:t>
      </w:r>
    </w:p>
    <w:p w:rsidR="00F160F8" w:rsidRPr="00452D68" w:rsidRDefault="00F160F8" w:rsidP="003A7F4F">
      <w:pPr>
        <w:spacing w:line="276" w:lineRule="auto"/>
        <w:jc w:val="both"/>
        <w:rPr>
          <w:b/>
          <w:color w:val="000000"/>
        </w:rPr>
      </w:pPr>
      <w:r w:rsidRPr="00452D68">
        <w:rPr>
          <w:b/>
          <w:color w:val="000000"/>
        </w:rPr>
        <w:t>Art. 14</w:t>
      </w:r>
      <w:r w:rsidR="00714551" w:rsidRPr="00452D68">
        <w:rPr>
          <w:b/>
          <w:color w:val="000000"/>
        </w:rPr>
        <w:t>7</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Transferul copiilor şi elevilor se face cu aprobarea consiliului de administraţie al unităţii de învăţământ la care se solicită transferul şi cu avizul consultativ al consiliului de administraţie al unităţii de învăţământ de la care se transferă. </w:t>
      </w:r>
    </w:p>
    <w:p w:rsidR="00F160F8" w:rsidRPr="00452D68" w:rsidRDefault="00F160F8" w:rsidP="003A7F4F">
      <w:pPr>
        <w:spacing w:line="276" w:lineRule="auto"/>
        <w:jc w:val="both"/>
        <w:rPr>
          <w:b/>
          <w:color w:val="000000"/>
        </w:rPr>
      </w:pPr>
      <w:r w:rsidRPr="00452D68">
        <w:rPr>
          <w:b/>
          <w:color w:val="000000"/>
        </w:rPr>
        <w:t>Art. 1</w:t>
      </w:r>
      <w:r w:rsidR="00714551" w:rsidRPr="00452D68">
        <w:rPr>
          <w:b/>
          <w:color w:val="000000"/>
        </w:rPr>
        <w:t>48</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(1) In învăţământul preşcolar, primar şi gimnazial elevii se pot transfera de la o grupă/formaţiune de studiu la alta, în cadrul Scolii Gimnaziale ”Nichita Stanescu” Mereni sau in alta</w:t>
      </w:r>
      <w:r w:rsidR="00EC7E19" w:rsidRPr="00452D68">
        <w:rPr>
          <w:color w:val="000000"/>
        </w:rPr>
        <w:t xml:space="preserve"> </w:t>
      </w:r>
      <w:r w:rsidRPr="00452D68">
        <w:rPr>
          <w:color w:val="000000"/>
        </w:rPr>
        <w:t xml:space="preserve">unitate de învăţământ, în limita efectivelor maxime de preşcolari/elevi la grupă/formaţiune de studiu. </w:t>
      </w:r>
    </w:p>
    <w:p w:rsidR="00F160F8" w:rsidRPr="00452D68" w:rsidRDefault="00F160F8" w:rsidP="003A7F4F">
      <w:pPr>
        <w:spacing w:line="276" w:lineRule="auto"/>
        <w:jc w:val="both"/>
        <w:rPr>
          <w:color w:val="000000"/>
        </w:rPr>
      </w:pPr>
      <w:r w:rsidRPr="00452D68">
        <w:rPr>
          <w:color w:val="000000"/>
        </w:rPr>
        <w:t xml:space="preserve">(2) In situaţii excepţionale, în care transferul nu se poate face în limita efectivelor maxime de preşcolari/elevi la grupă/formaţiune de studiu, inspectoratul şcolar poate aproba depăşirea efectivului maxim, în scopul efectuării transferului. </w:t>
      </w:r>
    </w:p>
    <w:p w:rsidR="00F160F8" w:rsidRPr="00452D68" w:rsidRDefault="00714551" w:rsidP="003A7F4F">
      <w:pPr>
        <w:spacing w:line="276" w:lineRule="auto"/>
        <w:jc w:val="both"/>
        <w:rPr>
          <w:b/>
          <w:color w:val="000000"/>
        </w:rPr>
      </w:pPr>
      <w:r w:rsidRPr="00452D68">
        <w:rPr>
          <w:b/>
          <w:color w:val="000000"/>
        </w:rPr>
        <w:t>Art. 149</w:t>
      </w:r>
      <w:r w:rsidR="00F160F8" w:rsidRPr="00452D68">
        <w:rPr>
          <w:b/>
          <w:color w:val="000000"/>
        </w:rPr>
        <w:t xml:space="preserve">. </w:t>
      </w:r>
    </w:p>
    <w:p w:rsidR="00F160F8" w:rsidRPr="00452D68" w:rsidRDefault="00481DB9" w:rsidP="003A7F4F">
      <w:pPr>
        <w:spacing w:line="276" w:lineRule="auto"/>
        <w:jc w:val="both"/>
        <w:rPr>
          <w:color w:val="000000"/>
        </w:rPr>
      </w:pPr>
      <w:r w:rsidRPr="00452D68">
        <w:rPr>
          <w:color w:val="000000"/>
        </w:rPr>
        <w:t>1.</w:t>
      </w:r>
      <w:r w:rsidR="00F160F8" w:rsidRPr="00452D68">
        <w:rPr>
          <w:color w:val="000000"/>
        </w:rPr>
        <w:t>După aprobarea transferului, Scoala Gimnazia</w:t>
      </w:r>
      <w:r w:rsidR="00791A5C" w:rsidRPr="00452D68">
        <w:rPr>
          <w:color w:val="000000"/>
        </w:rPr>
        <w:t>la ”Nichita Stanescu” Mereni este obligata</w:t>
      </w:r>
      <w:r w:rsidR="00F160F8" w:rsidRPr="00452D68">
        <w:rPr>
          <w:color w:val="000000"/>
        </w:rPr>
        <w:t xml:space="preserve">  să solicite (daca este unitatea de învăţământ primitoare</w:t>
      </w:r>
      <w:r w:rsidR="00791A5C" w:rsidRPr="00452D68">
        <w:rPr>
          <w:color w:val="000000"/>
        </w:rPr>
        <w:t>)</w:t>
      </w:r>
      <w:r w:rsidR="00F160F8" w:rsidRPr="00452D68">
        <w:rPr>
          <w:color w:val="000000"/>
        </w:rPr>
        <w:t>,</w:t>
      </w:r>
      <w:r w:rsidR="00791A5C" w:rsidRPr="00452D68">
        <w:rPr>
          <w:color w:val="000000"/>
        </w:rPr>
        <w:t xml:space="preserve"> </w:t>
      </w:r>
      <w:r w:rsidR="00F160F8" w:rsidRPr="00452D68">
        <w:rPr>
          <w:color w:val="000000"/>
        </w:rPr>
        <w:t xml:space="preserve">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 </w:t>
      </w:r>
    </w:p>
    <w:p w:rsidR="00E7528C" w:rsidRPr="00452D68" w:rsidRDefault="00481DB9" w:rsidP="003A7F4F">
      <w:pPr>
        <w:pStyle w:val="NoSpacing"/>
        <w:spacing w:line="276" w:lineRule="auto"/>
        <w:jc w:val="both"/>
        <w:rPr>
          <w:lang w:val="ro-RO"/>
        </w:rPr>
      </w:pPr>
      <w:r w:rsidRPr="00452D68">
        <w:rPr>
          <w:lang w:val="ro-RO"/>
        </w:rPr>
        <w:t>2.</w:t>
      </w:r>
      <w:r w:rsidR="00E7528C" w:rsidRPr="00452D68">
        <w:rPr>
          <w:lang w:val="ro-RO"/>
        </w:rPr>
        <w:t>El</w:t>
      </w:r>
      <w:r w:rsidR="00E7528C" w:rsidRPr="00452D68">
        <w:rPr>
          <w:spacing w:val="1"/>
          <w:lang w:val="ro-RO"/>
        </w:rPr>
        <w:t>e</w:t>
      </w:r>
      <w:r w:rsidR="00E7528C" w:rsidRPr="00452D68">
        <w:rPr>
          <w:lang w:val="ro-RO"/>
        </w:rPr>
        <w:t>vii</w:t>
      </w:r>
      <w:r w:rsidR="00791A5C" w:rsidRPr="00452D68">
        <w:rPr>
          <w:lang w:val="ro-RO"/>
        </w:rPr>
        <w:t xml:space="preserve"> </w:t>
      </w:r>
      <w:r w:rsidR="00E7528C" w:rsidRPr="00452D68">
        <w:rPr>
          <w:spacing w:val="-1"/>
          <w:lang w:val="ro-RO"/>
        </w:rPr>
        <w:t>c</w:t>
      </w:r>
      <w:r w:rsidR="00E7528C" w:rsidRPr="00452D68">
        <w:rPr>
          <w:lang w:val="ro-RO"/>
        </w:rPr>
        <w:t>are</w:t>
      </w:r>
      <w:r w:rsidR="00791A5C" w:rsidRPr="00452D68">
        <w:rPr>
          <w:lang w:val="ro-RO"/>
        </w:rPr>
        <w:t xml:space="preserve"> </w:t>
      </w:r>
      <w:r w:rsidR="00E7528C" w:rsidRPr="00452D68">
        <w:rPr>
          <w:lang w:val="ro-RO"/>
        </w:rPr>
        <w:t>solici</w:t>
      </w:r>
      <w:r w:rsidR="00E7528C" w:rsidRPr="00452D68">
        <w:rPr>
          <w:spacing w:val="1"/>
          <w:lang w:val="ro-RO"/>
        </w:rPr>
        <w:t>t</w:t>
      </w:r>
      <w:r w:rsidR="00E7528C" w:rsidRPr="00452D68">
        <w:rPr>
          <w:lang w:val="ro-RO"/>
        </w:rPr>
        <w:t>ă</w:t>
      </w:r>
      <w:r w:rsidR="00791A5C" w:rsidRPr="00452D68">
        <w:rPr>
          <w:lang w:val="ro-RO"/>
        </w:rPr>
        <w:t xml:space="preserve"> </w:t>
      </w:r>
      <w:r w:rsidR="00E7528C" w:rsidRPr="00452D68">
        <w:rPr>
          <w:spacing w:val="1"/>
          <w:lang w:val="ro-RO"/>
        </w:rPr>
        <w:t>t</w:t>
      </w:r>
      <w:r w:rsidR="00E7528C" w:rsidRPr="00452D68">
        <w:rPr>
          <w:lang w:val="ro-RO"/>
        </w:rPr>
        <w:t>ra</w:t>
      </w:r>
      <w:r w:rsidR="00E7528C" w:rsidRPr="00452D68">
        <w:rPr>
          <w:spacing w:val="1"/>
          <w:lang w:val="ro-RO"/>
        </w:rPr>
        <w:t>n</w:t>
      </w:r>
      <w:r w:rsidR="00E7528C" w:rsidRPr="00452D68">
        <w:rPr>
          <w:spacing w:val="-3"/>
          <w:lang w:val="ro-RO"/>
        </w:rPr>
        <w:t>s</w:t>
      </w:r>
      <w:r w:rsidR="00E7528C" w:rsidRPr="00452D68">
        <w:rPr>
          <w:spacing w:val="1"/>
          <w:lang w:val="ro-RO"/>
        </w:rPr>
        <w:t>f</w:t>
      </w:r>
      <w:r w:rsidR="00E7528C" w:rsidRPr="00452D68">
        <w:rPr>
          <w:lang w:val="ro-RO"/>
        </w:rPr>
        <w:t>er</w:t>
      </w:r>
      <w:r w:rsidR="00E7528C" w:rsidRPr="00452D68">
        <w:rPr>
          <w:spacing w:val="2"/>
          <w:lang w:val="ro-RO"/>
        </w:rPr>
        <w:t>u</w:t>
      </w:r>
      <w:r w:rsidR="00E7528C" w:rsidRPr="00452D68">
        <w:rPr>
          <w:lang w:val="ro-RO"/>
        </w:rPr>
        <w:t>l</w:t>
      </w:r>
      <w:r w:rsidR="00791A5C" w:rsidRPr="00452D68">
        <w:rPr>
          <w:lang w:val="ro-RO"/>
        </w:rPr>
        <w:t xml:space="preserve"> </w:t>
      </w:r>
      <w:r w:rsidR="00E7528C" w:rsidRPr="00452D68">
        <w:rPr>
          <w:lang w:val="ro-RO"/>
        </w:rPr>
        <w:t>la</w:t>
      </w:r>
      <w:r w:rsidR="00791A5C" w:rsidRPr="00452D68">
        <w:rPr>
          <w:lang w:val="ro-RO"/>
        </w:rPr>
        <w:t xml:space="preserve"> </w:t>
      </w:r>
      <w:r w:rsidR="00E7528C" w:rsidRPr="00452D68">
        <w:rPr>
          <w:lang w:val="ro-RO"/>
        </w:rPr>
        <w:t>Şcoala</w:t>
      </w:r>
      <w:r w:rsidR="00791A5C" w:rsidRPr="00452D68">
        <w:rPr>
          <w:lang w:val="ro-RO"/>
        </w:rPr>
        <w:t xml:space="preserve"> </w:t>
      </w:r>
      <w:r w:rsidR="00E7528C" w:rsidRPr="00452D68">
        <w:rPr>
          <w:spacing w:val="-1"/>
          <w:lang w:val="ro-RO"/>
        </w:rPr>
        <w:t>Gimnazială ”Nichita Stănescu” Mereni</w:t>
      </w:r>
      <w:r w:rsidR="00791A5C" w:rsidRPr="00452D68">
        <w:rPr>
          <w:spacing w:val="-1"/>
          <w:lang w:val="ro-RO"/>
        </w:rPr>
        <w:t xml:space="preserve"> </w:t>
      </w:r>
      <w:r w:rsidR="00E7528C" w:rsidRPr="00452D68">
        <w:rPr>
          <w:spacing w:val="1"/>
          <w:lang w:val="ro-RO"/>
        </w:rPr>
        <w:t>t</w:t>
      </w:r>
      <w:r w:rsidR="00E7528C" w:rsidRPr="00452D68">
        <w:rPr>
          <w:lang w:val="ro-RO"/>
        </w:rPr>
        <w:t>r</w:t>
      </w:r>
      <w:r w:rsidR="00E7528C" w:rsidRPr="00452D68">
        <w:rPr>
          <w:spacing w:val="-2"/>
          <w:lang w:val="ro-RO"/>
        </w:rPr>
        <w:t>e</w:t>
      </w:r>
      <w:r w:rsidR="00E7528C" w:rsidRPr="00452D68">
        <w:rPr>
          <w:spacing w:val="1"/>
          <w:lang w:val="ro-RO"/>
        </w:rPr>
        <w:t>bu</w:t>
      </w:r>
      <w:r w:rsidR="00E7528C" w:rsidRPr="00452D68">
        <w:rPr>
          <w:lang w:val="ro-RO"/>
        </w:rPr>
        <w:t>ie</w:t>
      </w:r>
      <w:r w:rsidR="00791A5C" w:rsidRPr="00452D68">
        <w:rPr>
          <w:lang w:val="ro-RO"/>
        </w:rPr>
        <w:t xml:space="preserve"> </w:t>
      </w:r>
      <w:r w:rsidR="00E7528C" w:rsidRPr="00452D68">
        <w:rPr>
          <w:lang w:val="ro-RO"/>
        </w:rPr>
        <w:t>să</w:t>
      </w:r>
      <w:r w:rsidR="00791A5C" w:rsidRPr="00452D68">
        <w:rPr>
          <w:lang w:val="ro-RO"/>
        </w:rPr>
        <w:t xml:space="preserve"> faca dovada </w:t>
      </w:r>
      <w:r w:rsidR="00791A5C" w:rsidRPr="00452D68">
        <w:rPr>
          <w:spacing w:val="-1"/>
          <w:lang w:val="ro-RO"/>
        </w:rPr>
        <w:t>domiciliului parintilor/tutorilor legal instituiti  in circumscriptia scolara Mereni</w:t>
      </w:r>
    </w:p>
    <w:p w:rsidR="00791A5C" w:rsidRPr="00452D68" w:rsidRDefault="00481DB9" w:rsidP="003A7F4F">
      <w:pPr>
        <w:pStyle w:val="NoSpacing"/>
        <w:spacing w:line="276" w:lineRule="auto"/>
        <w:jc w:val="both"/>
        <w:rPr>
          <w:lang w:val="ro-RO"/>
        </w:rPr>
      </w:pPr>
      <w:r w:rsidRPr="00452D68">
        <w:rPr>
          <w:lang w:val="ro-RO"/>
        </w:rPr>
        <w:t>3.</w:t>
      </w:r>
      <w:r w:rsidR="00E7528C" w:rsidRPr="00452D68">
        <w:rPr>
          <w:lang w:val="ro-RO"/>
        </w:rPr>
        <w:t>E</w:t>
      </w:r>
      <w:r w:rsidR="00E7528C" w:rsidRPr="00452D68">
        <w:rPr>
          <w:spacing w:val="-2"/>
          <w:lang w:val="ro-RO"/>
        </w:rPr>
        <w:t>l</w:t>
      </w:r>
      <w:r w:rsidR="00E7528C" w:rsidRPr="00452D68">
        <w:rPr>
          <w:lang w:val="ro-RO"/>
        </w:rPr>
        <w:t>evii</w:t>
      </w:r>
      <w:r w:rsidR="00791A5C" w:rsidRPr="00452D68">
        <w:rPr>
          <w:lang w:val="ro-RO"/>
        </w:rPr>
        <w:t xml:space="preserve"> </w:t>
      </w:r>
      <w:r w:rsidR="00E7528C" w:rsidRPr="00452D68">
        <w:rPr>
          <w:spacing w:val="-1"/>
          <w:lang w:val="ro-RO"/>
        </w:rPr>
        <w:t>c</w:t>
      </w:r>
      <w:r w:rsidR="00E7528C" w:rsidRPr="00452D68">
        <w:rPr>
          <w:lang w:val="ro-RO"/>
        </w:rPr>
        <w:t>are</w:t>
      </w:r>
      <w:r w:rsidR="00791A5C" w:rsidRPr="00452D68">
        <w:rPr>
          <w:lang w:val="ro-RO"/>
        </w:rPr>
        <w:t xml:space="preserve"> </w:t>
      </w:r>
      <w:r w:rsidR="00E7528C" w:rsidRPr="00452D68">
        <w:rPr>
          <w:lang w:val="ro-RO"/>
        </w:rPr>
        <w:t>se</w:t>
      </w:r>
      <w:r w:rsidR="00791A5C" w:rsidRPr="00452D68">
        <w:rPr>
          <w:lang w:val="ro-RO"/>
        </w:rPr>
        <w:t xml:space="preserve"> </w:t>
      </w:r>
      <w:r w:rsidR="00E7528C" w:rsidRPr="00452D68">
        <w:rPr>
          <w:spacing w:val="1"/>
          <w:lang w:val="ro-RO"/>
        </w:rPr>
        <w:t>t</w:t>
      </w:r>
      <w:r w:rsidR="00E7528C" w:rsidRPr="00452D68">
        <w:rPr>
          <w:lang w:val="ro-RO"/>
        </w:rPr>
        <w:t>r</w:t>
      </w:r>
      <w:r w:rsidR="00E7528C" w:rsidRPr="00452D68">
        <w:rPr>
          <w:spacing w:val="-2"/>
          <w:lang w:val="ro-RO"/>
        </w:rPr>
        <w:t>a</w:t>
      </w:r>
      <w:r w:rsidR="00E7528C" w:rsidRPr="00452D68">
        <w:rPr>
          <w:spacing w:val="1"/>
          <w:lang w:val="ro-RO"/>
        </w:rPr>
        <w:t>n</w:t>
      </w:r>
      <w:r w:rsidR="00E7528C" w:rsidRPr="00452D68">
        <w:rPr>
          <w:lang w:val="ro-RO"/>
        </w:rPr>
        <w:t>s</w:t>
      </w:r>
      <w:r w:rsidR="00E7528C" w:rsidRPr="00452D68">
        <w:rPr>
          <w:spacing w:val="1"/>
          <w:lang w:val="ro-RO"/>
        </w:rPr>
        <w:t>f</w:t>
      </w:r>
      <w:r w:rsidR="00E7528C" w:rsidRPr="00452D68">
        <w:rPr>
          <w:spacing w:val="3"/>
          <w:lang w:val="ro-RO"/>
        </w:rPr>
        <w:t>e</w:t>
      </w:r>
      <w:r w:rsidR="00E7528C" w:rsidRPr="00452D68">
        <w:rPr>
          <w:spacing w:val="-2"/>
          <w:lang w:val="ro-RO"/>
        </w:rPr>
        <w:t>r</w:t>
      </w:r>
      <w:r w:rsidR="00E7528C" w:rsidRPr="00452D68">
        <w:rPr>
          <w:lang w:val="ro-RO"/>
        </w:rPr>
        <w:t>ă</w:t>
      </w:r>
      <w:r w:rsidR="00791A5C" w:rsidRPr="00452D68">
        <w:rPr>
          <w:lang w:val="ro-RO"/>
        </w:rPr>
        <w:t xml:space="preserve"> </w:t>
      </w:r>
      <w:r w:rsidR="00E7528C" w:rsidRPr="00452D68">
        <w:rPr>
          <w:lang w:val="ro-RO"/>
        </w:rPr>
        <w:t>la</w:t>
      </w:r>
      <w:r w:rsidR="00791A5C" w:rsidRPr="00452D68">
        <w:rPr>
          <w:lang w:val="ro-RO"/>
        </w:rPr>
        <w:t xml:space="preserve"> </w:t>
      </w:r>
      <w:r w:rsidR="00E7528C" w:rsidRPr="00452D68">
        <w:rPr>
          <w:lang w:val="ro-RO"/>
        </w:rPr>
        <w:t>Şcoala</w:t>
      </w:r>
      <w:r w:rsidR="00791A5C" w:rsidRPr="00452D68">
        <w:rPr>
          <w:lang w:val="ro-RO"/>
        </w:rPr>
        <w:t xml:space="preserve"> </w:t>
      </w:r>
      <w:r w:rsidR="00791A5C" w:rsidRPr="00452D68">
        <w:rPr>
          <w:spacing w:val="-1"/>
          <w:lang w:val="ro-RO"/>
        </w:rPr>
        <w:t>Gimnazială”Nichita Stănescu”</w:t>
      </w:r>
      <w:r w:rsidR="00E7528C" w:rsidRPr="00452D68">
        <w:rPr>
          <w:spacing w:val="-1"/>
          <w:lang w:val="ro-RO"/>
        </w:rPr>
        <w:t>Mereni</w:t>
      </w:r>
      <w:r w:rsidR="00791A5C" w:rsidRPr="00452D68">
        <w:rPr>
          <w:spacing w:val="-1"/>
          <w:lang w:val="ro-RO"/>
        </w:rPr>
        <w:t xml:space="preserve"> </w:t>
      </w:r>
      <w:r w:rsidR="00E7528C" w:rsidRPr="00452D68">
        <w:rPr>
          <w:spacing w:val="1"/>
          <w:lang w:val="ro-RO"/>
        </w:rPr>
        <w:t>t</w:t>
      </w:r>
      <w:r w:rsidR="00E7528C" w:rsidRPr="00452D68">
        <w:rPr>
          <w:lang w:val="ro-RO"/>
        </w:rPr>
        <w:t>r</w:t>
      </w:r>
      <w:r w:rsidR="00E7528C" w:rsidRPr="00452D68">
        <w:rPr>
          <w:spacing w:val="-2"/>
          <w:lang w:val="ro-RO"/>
        </w:rPr>
        <w:t>e</w:t>
      </w:r>
      <w:r w:rsidR="00E7528C" w:rsidRPr="00452D68">
        <w:rPr>
          <w:spacing w:val="1"/>
          <w:lang w:val="ro-RO"/>
        </w:rPr>
        <w:t>bu</w:t>
      </w:r>
      <w:r w:rsidR="00E7528C" w:rsidRPr="00452D68">
        <w:rPr>
          <w:spacing w:val="-2"/>
          <w:lang w:val="ro-RO"/>
        </w:rPr>
        <w:t>i</w:t>
      </w:r>
      <w:r w:rsidR="00E7528C" w:rsidRPr="00452D68">
        <w:rPr>
          <w:lang w:val="ro-RO"/>
        </w:rPr>
        <w:t>e</w:t>
      </w:r>
      <w:r w:rsidR="00791A5C" w:rsidRPr="00452D68">
        <w:rPr>
          <w:lang w:val="ro-RO"/>
        </w:rPr>
        <w:t xml:space="preserve"> </w:t>
      </w:r>
      <w:r w:rsidR="00E7528C" w:rsidRPr="00452D68">
        <w:rPr>
          <w:lang w:val="ro-RO"/>
        </w:rPr>
        <w:t>să</w:t>
      </w:r>
      <w:r w:rsidR="00791A5C" w:rsidRPr="00452D68">
        <w:rPr>
          <w:lang w:val="ro-RO"/>
        </w:rPr>
        <w:t xml:space="preserve"> </w:t>
      </w:r>
      <w:r w:rsidR="00E7528C" w:rsidRPr="00452D68">
        <w:rPr>
          <w:spacing w:val="1"/>
          <w:lang w:val="ro-RO"/>
        </w:rPr>
        <w:t>p</w:t>
      </w:r>
      <w:r w:rsidR="00E7528C" w:rsidRPr="00452D68">
        <w:rPr>
          <w:lang w:val="ro-RO"/>
        </w:rPr>
        <w:t>r</w:t>
      </w:r>
      <w:r w:rsidR="00E7528C" w:rsidRPr="00452D68">
        <w:rPr>
          <w:spacing w:val="-2"/>
          <w:lang w:val="ro-RO"/>
        </w:rPr>
        <w:t>e</w:t>
      </w:r>
      <w:r w:rsidR="00E7528C" w:rsidRPr="00452D68">
        <w:rPr>
          <w:spacing w:val="1"/>
          <w:lang w:val="ro-RO"/>
        </w:rPr>
        <w:t>z</w:t>
      </w:r>
      <w:r w:rsidR="00E7528C" w:rsidRPr="00452D68">
        <w:rPr>
          <w:lang w:val="ro-RO"/>
        </w:rPr>
        <w:t>i</w:t>
      </w:r>
      <w:r w:rsidR="00E7528C" w:rsidRPr="00452D68">
        <w:rPr>
          <w:spacing w:val="-1"/>
          <w:lang w:val="ro-RO"/>
        </w:rPr>
        <w:t>n</w:t>
      </w:r>
      <w:r w:rsidR="00E7528C" w:rsidRPr="00452D68">
        <w:rPr>
          <w:spacing w:val="1"/>
          <w:lang w:val="ro-RO"/>
        </w:rPr>
        <w:t>t</w:t>
      </w:r>
      <w:r w:rsidR="00E7528C" w:rsidRPr="00452D68">
        <w:rPr>
          <w:lang w:val="ro-RO"/>
        </w:rPr>
        <w:t>e a</w:t>
      </w:r>
      <w:r w:rsidR="00E7528C" w:rsidRPr="00452D68">
        <w:rPr>
          <w:spacing w:val="1"/>
          <w:lang w:val="ro-RO"/>
        </w:rPr>
        <w:t>d</w:t>
      </w:r>
      <w:r w:rsidR="00E7528C" w:rsidRPr="00452D68">
        <w:rPr>
          <w:lang w:val="ro-RO"/>
        </w:rPr>
        <w:t>ever</w:t>
      </w:r>
      <w:r w:rsidR="00E7528C" w:rsidRPr="00452D68">
        <w:rPr>
          <w:spacing w:val="-2"/>
          <w:lang w:val="ro-RO"/>
        </w:rPr>
        <w:t>i</w:t>
      </w:r>
      <w:r w:rsidR="00E7528C" w:rsidRPr="00452D68">
        <w:rPr>
          <w:spacing w:val="1"/>
          <w:lang w:val="ro-RO"/>
        </w:rPr>
        <w:t>nţ</w:t>
      </w:r>
      <w:r w:rsidR="00E7528C" w:rsidRPr="00452D68">
        <w:rPr>
          <w:lang w:val="ro-RO"/>
        </w:rPr>
        <w:t>a</w:t>
      </w:r>
      <w:r w:rsidR="00791A5C" w:rsidRPr="00452D68">
        <w:rPr>
          <w:lang w:val="ro-RO"/>
        </w:rPr>
        <w:t xml:space="preserve"> </w:t>
      </w:r>
      <w:r w:rsidR="00E7528C" w:rsidRPr="00452D68">
        <w:rPr>
          <w:spacing w:val="-3"/>
          <w:lang w:val="ro-RO"/>
        </w:rPr>
        <w:t>c</w:t>
      </w:r>
      <w:r w:rsidR="00E7528C" w:rsidRPr="00452D68">
        <w:rPr>
          <w:lang w:val="ro-RO"/>
        </w:rPr>
        <w:t xml:space="preserve">u </w:t>
      </w:r>
      <w:r w:rsidR="00E7528C" w:rsidRPr="00452D68">
        <w:rPr>
          <w:spacing w:val="1"/>
          <w:lang w:val="ro-RO"/>
        </w:rPr>
        <w:t>nu</w:t>
      </w:r>
      <w:r w:rsidR="00E7528C" w:rsidRPr="00452D68">
        <w:rPr>
          <w:lang w:val="ro-RO"/>
        </w:rPr>
        <w:t>mă</w:t>
      </w:r>
      <w:r w:rsidR="00E7528C" w:rsidRPr="00452D68">
        <w:rPr>
          <w:spacing w:val="-2"/>
          <w:lang w:val="ro-RO"/>
        </w:rPr>
        <w:t>r</w:t>
      </w:r>
      <w:r w:rsidR="00E7528C" w:rsidRPr="00452D68">
        <w:rPr>
          <w:spacing w:val="1"/>
          <w:lang w:val="ro-RO"/>
        </w:rPr>
        <w:t>u</w:t>
      </w:r>
      <w:r w:rsidR="00E7528C" w:rsidRPr="00452D68">
        <w:rPr>
          <w:lang w:val="ro-RO"/>
        </w:rPr>
        <w:t>l</w:t>
      </w:r>
      <w:r w:rsidR="00E7528C" w:rsidRPr="00452D68">
        <w:rPr>
          <w:spacing w:val="-1"/>
          <w:lang w:val="ro-RO"/>
        </w:rPr>
        <w:t xml:space="preserve"> d</w:t>
      </w:r>
      <w:r w:rsidR="00E7528C" w:rsidRPr="00452D68">
        <w:rPr>
          <w:lang w:val="ro-RO"/>
        </w:rPr>
        <w:t>e</w:t>
      </w:r>
      <w:r w:rsidR="00791A5C" w:rsidRPr="00452D68">
        <w:rPr>
          <w:lang w:val="ro-RO"/>
        </w:rPr>
        <w:t xml:space="preserve"> </w:t>
      </w:r>
      <w:r w:rsidR="00E7528C" w:rsidRPr="00452D68">
        <w:rPr>
          <w:lang w:val="ro-RO"/>
        </w:rPr>
        <w:t>a</w:t>
      </w:r>
      <w:r w:rsidR="00E7528C" w:rsidRPr="00452D68">
        <w:rPr>
          <w:spacing w:val="1"/>
          <w:lang w:val="ro-RO"/>
        </w:rPr>
        <w:t>b</w:t>
      </w:r>
      <w:r w:rsidR="00E7528C" w:rsidRPr="00452D68">
        <w:rPr>
          <w:lang w:val="ro-RO"/>
        </w:rPr>
        <w:t>s</w:t>
      </w:r>
      <w:r w:rsidR="00E7528C" w:rsidRPr="00452D68">
        <w:rPr>
          <w:spacing w:val="-2"/>
          <w:lang w:val="ro-RO"/>
        </w:rPr>
        <w:t>e</w:t>
      </w:r>
      <w:r w:rsidR="00E7528C" w:rsidRPr="00452D68">
        <w:rPr>
          <w:spacing w:val="1"/>
          <w:lang w:val="ro-RO"/>
        </w:rPr>
        <w:t>n</w:t>
      </w:r>
      <w:r w:rsidR="00E7528C" w:rsidRPr="00452D68">
        <w:rPr>
          <w:spacing w:val="-1"/>
          <w:lang w:val="ro-RO"/>
        </w:rPr>
        <w:t>ţ</w:t>
      </w:r>
      <w:r w:rsidR="00E7528C" w:rsidRPr="00452D68">
        <w:rPr>
          <w:lang w:val="ro-RO"/>
        </w:rPr>
        <w:t>e</w:t>
      </w:r>
      <w:r w:rsidR="00E7528C" w:rsidRPr="00452D68">
        <w:rPr>
          <w:spacing w:val="1"/>
          <w:lang w:val="ro-RO"/>
        </w:rPr>
        <w:t xml:space="preserve"> d</w:t>
      </w:r>
      <w:r w:rsidR="00E7528C" w:rsidRPr="00452D68">
        <w:rPr>
          <w:spacing w:val="-2"/>
          <w:lang w:val="ro-RO"/>
        </w:rPr>
        <w:t>i</w:t>
      </w:r>
      <w:r w:rsidR="00E7528C" w:rsidRPr="00452D68">
        <w:rPr>
          <w:lang w:val="ro-RO"/>
        </w:rPr>
        <w:t>n</w:t>
      </w:r>
      <w:r w:rsidR="00791A5C" w:rsidRPr="00452D68">
        <w:rPr>
          <w:lang w:val="ro-RO"/>
        </w:rPr>
        <w:t xml:space="preserve"> </w:t>
      </w:r>
      <w:r w:rsidR="00E7528C" w:rsidRPr="00452D68">
        <w:rPr>
          <w:spacing w:val="-2"/>
          <w:lang w:val="ro-RO"/>
        </w:rPr>
        <w:t>a</w:t>
      </w:r>
      <w:r w:rsidR="00E7528C" w:rsidRPr="00452D68">
        <w:rPr>
          <w:spacing w:val="1"/>
          <w:lang w:val="ro-RO"/>
        </w:rPr>
        <w:t>nu</w:t>
      </w:r>
      <w:r w:rsidR="00E7528C" w:rsidRPr="00452D68">
        <w:rPr>
          <w:lang w:val="ro-RO"/>
        </w:rPr>
        <w:t>l</w:t>
      </w:r>
      <w:r w:rsidR="00791A5C" w:rsidRPr="00452D68">
        <w:rPr>
          <w:lang w:val="ro-RO"/>
        </w:rPr>
        <w:t xml:space="preserve"> </w:t>
      </w:r>
      <w:r w:rsidR="00E7528C" w:rsidRPr="00452D68">
        <w:rPr>
          <w:lang w:val="ro-RO"/>
        </w:rPr>
        <w:t>ş</w:t>
      </w:r>
      <w:r w:rsidR="00E7528C" w:rsidRPr="00452D68">
        <w:rPr>
          <w:spacing w:val="-1"/>
          <w:lang w:val="ro-RO"/>
        </w:rPr>
        <w:t>c</w:t>
      </w:r>
      <w:r w:rsidR="00E7528C" w:rsidRPr="00452D68">
        <w:rPr>
          <w:lang w:val="ro-RO"/>
        </w:rPr>
        <w:t>olar</w:t>
      </w:r>
      <w:r w:rsidR="00791A5C" w:rsidRPr="00452D68">
        <w:rPr>
          <w:lang w:val="ro-RO"/>
        </w:rPr>
        <w:t xml:space="preserve"> </w:t>
      </w:r>
      <w:r w:rsidR="00E7528C" w:rsidRPr="00452D68">
        <w:rPr>
          <w:spacing w:val="1"/>
          <w:lang w:val="ro-RO"/>
        </w:rPr>
        <w:t>p</w:t>
      </w:r>
      <w:r w:rsidR="00E7528C" w:rsidRPr="00452D68">
        <w:rPr>
          <w:lang w:val="ro-RO"/>
        </w:rPr>
        <w:t>re</w:t>
      </w:r>
      <w:r w:rsidR="00E7528C" w:rsidRPr="00452D68">
        <w:rPr>
          <w:spacing w:val="-1"/>
          <w:lang w:val="ro-RO"/>
        </w:rPr>
        <w:t>c</w:t>
      </w:r>
      <w:r w:rsidR="00E7528C" w:rsidRPr="00452D68">
        <w:rPr>
          <w:spacing w:val="-2"/>
          <w:lang w:val="ro-RO"/>
        </w:rPr>
        <w:t>e</w:t>
      </w:r>
      <w:r w:rsidR="00E7528C" w:rsidRPr="00452D68">
        <w:rPr>
          <w:spacing w:val="1"/>
          <w:lang w:val="ro-RO"/>
        </w:rPr>
        <w:t>d</w:t>
      </w:r>
      <w:r w:rsidR="00E7528C" w:rsidRPr="00452D68">
        <w:rPr>
          <w:lang w:val="ro-RO"/>
        </w:rPr>
        <w:t>e</w:t>
      </w:r>
      <w:r w:rsidR="00E7528C" w:rsidRPr="00452D68">
        <w:rPr>
          <w:spacing w:val="-1"/>
          <w:lang w:val="ro-RO"/>
        </w:rPr>
        <w:t>n</w:t>
      </w:r>
      <w:r w:rsidR="00E7528C" w:rsidRPr="00452D68">
        <w:rPr>
          <w:spacing w:val="1"/>
          <w:lang w:val="ro-RO"/>
        </w:rPr>
        <w:t>t</w:t>
      </w:r>
      <w:r w:rsidR="002B7849" w:rsidRPr="00452D68">
        <w:rPr>
          <w:lang w:val="ro-RO"/>
        </w:rPr>
        <w:t>.</w:t>
      </w:r>
    </w:p>
    <w:p w:rsidR="00F160F8" w:rsidRDefault="00F160F8"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Default="00C87161" w:rsidP="003A7F4F">
      <w:pPr>
        <w:spacing w:line="276" w:lineRule="auto"/>
        <w:jc w:val="center"/>
        <w:rPr>
          <w:b/>
          <w:color w:val="000000"/>
        </w:rPr>
      </w:pPr>
    </w:p>
    <w:p w:rsidR="00C87161" w:rsidRPr="00452D68" w:rsidRDefault="00C87161" w:rsidP="003A7F4F">
      <w:pPr>
        <w:spacing w:line="276" w:lineRule="auto"/>
        <w:jc w:val="center"/>
        <w:rPr>
          <w:b/>
          <w:color w:val="000000"/>
        </w:rPr>
      </w:pPr>
    </w:p>
    <w:p w:rsidR="00F160F8" w:rsidRPr="00452D68" w:rsidRDefault="00F160F8" w:rsidP="003A7F4F">
      <w:pPr>
        <w:spacing w:line="276" w:lineRule="auto"/>
        <w:jc w:val="center"/>
        <w:rPr>
          <w:b/>
          <w:color w:val="000000"/>
        </w:rPr>
      </w:pPr>
      <w:r w:rsidRPr="00452D68">
        <w:rPr>
          <w:b/>
          <w:color w:val="000000"/>
        </w:rPr>
        <w:lastRenderedPageBreak/>
        <w:t>TITLUL VIII</w:t>
      </w:r>
    </w:p>
    <w:p w:rsidR="00F160F8" w:rsidRPr="00452D68" w:rsidRDefault="00F160F8" w:rsidP="003A7F4F">
      <w:pPr>
        <w:spacing w:line="276" w:lineRule="auto"/>
        <w:jc w:val="center"/>
        <w:rPr>
          <w:b/>
          <w:color w:val="000000"/>
        </w:rPr>
      </w:pPr>
      <w:r w:rsidRPr="00452D68">
        <w:rPr>
          <w:b/>
          <w:color w:val="000000"/>
        </w:rPr>
        <w:t>EVALUAREA UNITĂŢII  DE ÎNVĂŢĂMÂNT</w:t>
      </w:r>
    </w:p>
    <w:p w:rsidR="00F160F8" w:rsidRPr="00452D68" w:rsidRDefault="00F160F8" w:rsidP="003A7F4F">
      <w:pPr>
        <w:spacing w:line="276" w:lineRule="auto"/>
        <w:jc w:val="center"/>
        <w:rPr>
          <w:b/>
          <w:color w:val="000000"/>
        </w:rPr>
      </w:pPr>
    </w:p>
    <w:p w:rsidR="00F160F8" w:rsidRPr="00452D68" w:rsidRDefault="00F160F8" w:rsidP="003A7F4F">
      <w:pPr>
        <w:spacing w:line="276" w:lineRule="auto"/>
        <w:jc w:val="center"/>
        <w:rPr>
          <w:b/>
          <w:color w:val="000000"/>
        </w:rPr>
      </w:pPr>
      <w:r w:rsidRPr="00452D68">
        <w:rPr>
          <w:b/>
          <w:color w:val="000000"/>
        </w:rPr>
        <w:t>CAPITOLUL I</w:t>
      </w:r>
    </w:p>
    <w:p w:rsidR="00F160F8" w:rsidRPr="00452D68" w:rsidRDefault="00F160F8" w:rsidP="003A7F4F">
      <w:pPr>
        <w:spacing w:line="276" w:lineRule="auto"/>
        <w:jc w:val="center"/>
        <w:rPr>
          <w:b/>
          <w:color w:val="000000"/>
        </w:rPr>
      </w:pPr>
      <w:r w:rsidRPr="00452D68">
        <w:rPr>
          <w:b/>
          <w:color w:val="000000"/>
        </w:rPr>
        <w:t>DISPOZIŢII GENERALE</w:t>
      </w:r>
    </w:p>
    <w:p w:rsidR="00F160F8" w:rsidRPr="00452D68" w:rsidRDefault="00F160F8" w:rsidP="003A7F4F">
      <w:pPr>
        <w:spacing w:line="276" w:lineRule="auto"/>
        <w:jc w:val="center"/>
        <w:rPr>
          <w:b/>
          <w:color w:val="000000"/>
        </w:rPr>
      </w:pPr>
    </w:p>
    <w:p w:rsidR="00F160F8" w:rsidRPr="00452D68" w:rsidRDefault="00714551" w:rsidP="003A7F4F">
      <w:pPr>
        <w:spacing w:line="276" w:lineRule="auto"/>
        <w:jc w:val="both"/>
        <w:rPr>
          <w:b/>
          <w:color w:val="000000"/>
        </w:rPr>
      </w:pPr>
      <w:r w:rsidRPr="00452D68">
        <w:rPr>
          <w:b/>
          <w:color w:val="000000"/>
        </w:rPr>
        <w:t>Art. 150</w:t>
      </w:r>
      <w:r w:rsidR="00F160F8"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Evaluarea instituţională se realizează în conformitate cu prevederile legale, în două forme fundamentale: </w:t>
      </w:r>
    </w:p>
    <w:p w:rsidR="00F160F8" w:rsidRPr="00452D68" w:rsidRDefault="00F160F8" w:rsidP="003A7F4F">
      <w:pPr>
        <w:spacing w:line="276" w:lineRule="auto"/>
        <w:jc w:val="both"/>
        <w:rPr>
          <w:color w:val="000000"/>
        </w:rPr>
      </w:pPr>
      <w:r w:rsidRPr="00452D68">
        <w:rPr>
          <w:color w:val="000000"/>
        </w:rPr>
        <w:t xml:space="preserve">a) inspecţia de evaluare instituţională a unităţii de învăţământ; </w:t>
      </w:r>
    </w:p>
    <w:p w:rsidR="00F160F8" w:rsidRPr="00452D68" w:rsidRDefault="00F160F8" w:rsidP="003A7F4F">
      <w:pPr>
        <w:spacing w:line="276" w:lineRule="auto"/>
        <w:jc w:val="both"/>
        <w:rPr>
          <w:color w:val="000000"/>
        </w:rPr>
      </w:pPr>
      <w:r w:rsidRPr="00452D68">
        <w:rPr>
          <w:color w:val="000000"/>
        </w:rPr>
        <w:t xml:space="preserve">b) evaluarea internă şi externă a calităţii educaţiei. </w:t>
      </w:r>
    </w:p>
    <w:p w:rsidR="00F160F8" w:rsidRPr="00452D68" w:rsidRDefault="00714551" w:rsidP="003A7F4F">
      <w:pPr>
        <w:spacing w:line="276" w:lineRule="auto"/>
        <w:jc w:val="both"/>
        <w:rPr>
          <w:b/>
          <w:color w:val="000000"/>
        </w:rPr>
      </w:pPr>
      <w:r w:rsidRPr="00452D68">
        <w:rPr>
          <w:b/>
          <w:color w:val="000000"/>
        </w:rPr>
        <w:t>Art. 151</w:t>
      </w:r>
      <w:r w:rsidR="00F160F8"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 (1) Inspecţia de evaluare instituţională se realizează de către inspectoratele şcolare şi minister, prin inspecţia şcolară generală a unităţii de învăţământ, în conformitate cu prevederile regulamentului de inspecţie a unităţilor de învăţământ, elaborat de minister. </w:t>
      </w:r>
    </w:p>
    <w:p w:rsidR="00F160F8" w:rsidRPr="00452D68" w:rsidRDefault="00F160F8" w:rsidP="003A7F4F">
      <w:pPr>
        <w:spacing w:line="276" w:lineRule="auto"/>
        <w:jc w:val="both"/>
        <w:rPr>
          <w:color w:val="000000"/>
        </w:rPr>
      </w:pPr>
      <w:r w:rsidRPr="00452D68">
        <w:rPr>
          <w:color w:val="000000"/>
        </w:rPr>
        <w:t xml:space="preserve"> (2) Conducerea Scolii Gimnaziale ”Nichita Stanescu” Mereni  şi personalul didactic nu pot refuza inspecţia şcolară, cu excepţia situaţiilor în care, din cauze obiective, probate cu acte doveditoare, aceştia nu îşi pot desfăşura activităţile profesionale curente. </w:t>
      </w:r>
    </w:p>
    <w:p w:rsidR="00F160F8" w:rsidRPr="00452D68" w:rsidRDefault="00F160F8" w:rsidP="003A7F4F">
      <w:pPr>
        <w:spacing w:line="276" w:lineRule="auto"/>
        <w:jc w:val="both"/>
        <w:rPr>
          <w:color w:val="000000"/>
        </w:rPr>
      </w:pPr>
    </w:p>
    <w:p w:rsidR="00F160F8" w:rsidRPr="00452D68" w:rsidRDefault="00F160F8" w:rsidP="003A7F4F">
      <w:pPr>
        <w:spacing w:line="276" w:lineRule="auto"/>
        <w:jc w:val="center"/>
        <w:rPr>
          <w:b/>
          <w:color w:val="000000"/>
        </w:rPr>
      </w:pPr>
      <w:r w:rsidRPr="00452D68">
        <w:rPr>
          <w:b/>
          <w:color w:val="000000"/>
        </w:rPr>
        <w:t>CAPITOLUL II</w:t>
      </w:r>
    </w:p>
    <w:p w:rsidR="00F160F8" w:rsidRPr="00452D68" w:rsidRDefault="00F160F8" w:rsidP="003A7F4F">
      <w:pPr>
        <w:spacing w:line="276" w:lineRule="auto"/>
        <w:jc w:val="center"/>
        <w:rPr>
          <w:b/>
          <w:color w:val="000000"/>
        </w:rPr>
      </w:pPr>
      <w:r w:rsidRPr="00452D68">
        <w:rPr>
          <w:b/>
          <w:color w:val="000000"/>
        </w:rPr>
        <w:t>EVALUAREA INTERNĂ A CALITĂŢII EDUCAŢIEI</w:t>
      </w:r>
    </w:p>
    <w:p w:rsidR="00F160F8" w:rsidRPr="00452D68" w:rsidRDefault="00F160F8" w:rsidP="003A7F4F">
      <w:pPr>
        <w:spacing w:line="276" w:lineRule="auto"/>
        <w:jc w:val="center"/>
        <w:rPr>
          <w:b/>
          <w:color w:val="000000"/>
        </w:rPr>
      </w:pPr>
    </w:p>
    <w:p w:rsidR="00F160F8" w:rsidRPr="00452D68" w:rsidRDefault="00714551" w:rsidP="003A7F4F">
      <w:pPr>
        <w:spacing w:line="276" w:lineRule="auto"/>
        <w:jc w:val="both"/>
        <w:rPr>
          <w:b/>
          <w:color w:val="000000"/>
        </w:rPr>
      </w:pPr>
      <w:r w:rsidRPr="00452D68">
        <w:rPr>
          <w:b/>
          <w:color w:val="000000"/>
        </w:rPr>
        <w:t>Art. 152</w:t>
      </w:r>
      <w:r w:rsidR="00F160F8"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(1) Calitatea educaţiei reprezintă o prioritate permanentă pentru unitatea de învăţământ şi este cen</w:t>
      </w:r>
    </w:p>
    <w:p w:rsidR="00F160F8" w:rsidRPr="00452D68" w:rsidRDefault="00F160F8" w:rsidP="003A7F4F">
      <w:pPr>
        <w:spacing w:line="276" w:lineRule="auto"/>
        <w:jc w:val="both"/>
        <w:rPr>
          <w:color w:val="000000"/>
        </w:rPr>
      </w:pPr>
      <w:r w:rsidRPr="00452D68">
        <w:rPr>
          <w:color w:val="000000"/>
        </w:rPr>
        <w:t xml:space="preserve">trată preponderent pe rezultatele învăţării. </w:t>
      </w:r>
    </w:p>
    <w:p w:rsidR="00F160F8" w:rsidRPr="00452D68" w:rsidRDefault="00F160F8" w:rsidP="003A7F4F">
      <w:pPr>
        <w:spacing w:line="276" w:lineRule="auto"/>
        <w:jc w:val="both"/>
        <w:rPr>
          <w:color w:val="000000"/>
        </w:rPr>
      </w:pPr>
      <w:r w:rsidRPr="00452D68">
        <w:rPr>
          <w:color w:val="000000"/>
        </w:rPr>
        <w:t xml:space="preserve">(2) Evaluarea internă se realizează potrivit legislaţiei în domeniul asigurării calităţii în învăţământul preuniversitar. </w:t>
      </w:r>
    </w:p>
    <w:p w:rsidR="00F160F8" w:rsidRPr="00452D68" w:rsidRDefault="00714551" w:rsidP="003A7F4F">
      <w:pPr>
        <w:spacing w:line="276" w:lineRule="auto"/>
        <w:jc w:val="both"/>
        <w:rPr>
          <w:b/>
          <w:color w:val="000000"/>
        </w:rPr>
      </w:pPr>
      <w:r w:rsidRPr="00452D68">
        <w:rPr>
          <w:b/>
          <w:color w:val="000000"/>
        </w:rPr>
        <w:t>Art. 153</w:t>
      </w:r>
      <w:r w:rsidR="00F160F8"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In conformitate cu prevederile legale, la nivelul Scolii Gimnaziale ”Nichita Stanescu” Mereni  se înfiinţează Comisia pentru evaluarea şi asigurarea calităţii (CEAC). </w:t>
      </w:r>
    </w:p>
    <w:p w:rsidR="00F160F8" w:rsidRPr="00452D68" w:rsidRDefault="00F160F8" w:rsidP="003A7F4F">
      <w:pPr>
        <w:spacing w:line="276" w:lineRule="auto"/>
        <w:jc w:val="both"/>
        <w:rPr>
          <w:color w:val="000000"/>
        </w:rPr>
      </w:pPr>
      <w:r w:rsidRPr="00452D68">
        <w:rPr>
          <w:color w:val="000000"/>
        </w:rPr>
        <w:t xml:space="preserve">(2) Pe baza legislaţiei în vigoare, Scoala Gimnaziala ”Nichita Stanescu” Mereni  elaborează şi adoptă propria strategie şi propriul regulament de funcţionare a Comisiei pentru evaluarea şi asigurarea calităţii. </w:t>
      </w:r>
    </w:p>
    <w:p w:rsidR="00F160F8" w:rsidRPr="00452D68" w:rsidRDefault="00F160F8" w:rsidP="003A7F4F">
      <w:pPr>
        <w:spacing w:line="276" w:lineRule="auto"/>
        <w:jc w:val="both"/>
        <w:rPr>
          <w:color w:val="000000"/>
        </w:rPr>
      </w:pPr>
      <w:r w:rsidRPr="00452D68">
        <w:rPr>
          <w:color w:val="000000"/>
        </w:rPr>
        <w:t xml:space="preserve">(3) Conducerea Scolii Gimnaziale ”Nichita Stanescu” Mereni  este direct responsabilă de calitatea educaţiei furnizate. </w:t>
      </w:r>
    </w:p>
    <w:p w:rsidR="00F160F8" w:rsidRPr="00452D68" w:rsidRDefault="00714551" w:rsidP="003A7F4F">
      <w:pPr>
        <w:spacing w:line="276" w:lineRule="auto"/>
        <w:jc w:val="both"/>
        <w:rPr>
          <w:b/>
          <w:color w:val="000000"/>
        </w:rPr>
      </w:pPr>
      <w:r w:rsidRPr="00452D68">
        <w:rPr>
          <w:b/>
          <w:color w:val="000000"/>
        </w:rPr>
        <w:t>Art. 154</w:t>
      </w:r>
      <w:r w:rsidR="00F160F8" w:rsidRPr="00452D68">
        <w:rPr>
          <w:b/>
          <w:color w:val="000000"/>
        </w:rPr>
        <w:t>.</w:t>
      </w:r>
    </w:p>
    <w:p w:rsidR="00F160F8" w:rsidRPr="00452D68" w:rsidRDefault="00F160F8" w:rsidP="003A7F4F">
      <w:pPr>
        <w:spacing w:line="276" w:lineRule="auto"/>
        <w:jc w:val="both"/>
        <w:rPr>
          <w:color w:val="000000"/>
        </w:rPr>
      </w:pPr>
      <w:r w:rsidRPr="00452D68">
        <w:rPr>
          <w:color w:val="000000"/>
        </w:rPr>
        <w:t xml:space="preserve">(1) Componenţa, atribuţiile şi responsabilităţile comisiei pentru evaluarea şi asigurarea calităţii sunt realizate în conformitate cu prevederile legale. </w:t>
      </w:r>
    </w:p>
    <w:p w:rsidR="00F160F8" w:rsidRPr="00452D68" w:rsidRDefault="00F160F8" w:rsidP="003A7F4F">
      <w:pPr>
        <w:pStyle w:val="ListParagraph"/>
        <w:numPr>
          <w:ilvl w:val="0"/>
          <w:numId w:val="41"/>
        </w:numPr>
        <w:spacing w:line="276" w:lineRule="auto"/>
        <w:jc w:val="both"/>
        <w:rPr>
          <w:color w:val="000000"/>
        </w:rPr>
      </w:pPr>
      <w:r w:rsidRPr="00452D68">
        <w:rPr>
          <w:color w:val="000000"/>
        </w:rPr>
        <w:t xml:space="preserve">Activitatea membrilor comisiei pentru evaluarea şi asigurarea calităţii poate fi remunerată, cu respectarea legislaţiei în vigoare. </w:t>
      </w:r>
    </w:p>
    <w:p w:rsidR="00F160F8" w:rsidRPr="00452D68" w:rsidRDefault="00F160F8" w:rsidP="003A7F4F">
      <w:pPr>
        <w:spacing w:line="276" w:lineRule="auto"/>
        <w:jc w:val="both"/>
        <w:rPr>
          <w:color w:val="000000"/>
        </w:rPr>
      </w:pPr>
      <w:r w:rsidRPr="00452D68">
        <w:rPr>
          <w:color w:val="000000"/>
        </w:rPr>
        <w:t>(3) Orice control sau evaluare externă a calităţii din partea Agenţiei Române de Asigurare a Calităţii în învăţământul Preuniversitar sau a ministerului se bazează pe analiza raportului de evaluare internă a activităţii din Scoala Gimna</w:t>
      </w:r>
      <w:r w:rsidR="004F1203" w:rsidRPr="00452D68">
        <w:rPr>
          <w:color w:val="000000"/>
        </w:rPr>
        <w:t>ziala ”Nichita Stanescu” Mereni</w:t>
      </w:r>
      <w:r w:rsidRPr="00452D68">
        <w:rPr>
          <w:color w:val="000000"/>
        </w:rPr>
        <w:t xml:space="preserve">. </w:t>
      </w:r>
    </w:p>
    <w:p w:rsidR="00F160F8" w:rsidRPr="00452D68" w:rsidRDefault="00F160F8" w:rsidP="003A7F4F">
      <w:pPr>
        <w:spacing w:line="276" w:lineRule="auto"/>
        <w:jc w:val="center"/>
        <w:rPr>
          <w:color w:val="000000"/>
        </w:rPr>
      </w:pPr>
    </w:p>
    <w:p w:rsidR="002B03EE" w:rsidRPr="00452D68" w:rsidRDefault="002B03EE" w:rsidP="003A7F4F">
      <w:pPr>
        <w:spacing w:line="276" w:lineRule="auto"/>
        <w:jc w:val="center"/>
        <w:rPr>
          <w:b/>
          <w:color w:val="000000"/>
        </w:rPr>
      </w:pPr>
    </w:p>
    <w:p w:rsidR="008F62B9" w:rsidRPr="00452D68" w:rsidRDefault="008F62B9" w:rsidP="003A7F4F">
      <w:pPr>
        <w:spacing w:line="276" w:lineRule="auto"/>
        <w:jc w:val="center"/>
        <w:rPr>
          <w:b/>
          <w:color w:val="000000"/>
        </w:rPr>
      </w:pPr>
    </w:p>
    <w:p w:rsidR="00F160F8" w:rsidRPr="00452D68" w:rsidRDefault="00F160F8" w:rsidP="003A7F4F">
      <w:pPr>
        <w:spacing w:line="276" w:lineRule="auto"/>
        <w:jc w:val="center"/>
        <w:rPr>
          <w:b/>
          <w:color w:val="000000"/>
        </w:rPr>
      </w:pPr>
      <w:r w:rsidRPr="00452D68">
        <w:rPr>
          <w:b/>
          <w:color w:val="000000"/>
        </w:rPr>
        <w:lastRenderedPageBreak/>
        <w:t>CAPITOLUL III</w:t>
      </w:r>
    </w:p>
    <w:p w:rsidR="00F160F8" w:rsidRPr="00452D68" w:rsidRDefault="00F160F8" w:rsidP="003A7F4F">
      <w:pPr>
        <w:spacing w:line="276" w:lineRule="auto"/>
        <w:jc w:val="center"/>
        <w:rPr>
          <w:b/>
          <w:color w:val="000000"/>
        </w:rPr>
      </w:pPr>
      <w:r w:rsidRPr="00452D68">
        <w:rPr>
          <w:b/>
          <w:color w:val="000000"/>
        </w:rPr>
        <w:t>EVALUAREA EXTERNĂ A CALITĂŢII EDUCAŢIEI</w:t>
      </w:r>
    </w:p>
    <w:p w:rsidR="00F160F8" w:rsidRPr="00452D68" w:rsidRDefault="00F160F8" w:rsidP="003A7F4F">
      <w:pPr>
        <w:spacing w:line="276" w:lineRule="auto"/>
        <w:jc w:val="both"/>
        <w:rPr>
          <w:b/>
          <w:color w:val="000000"/>
        </w:rPr>
      </w:pPr>
    </w:p>
    <w:p w:rsidR="00F160F8" w:rsidRPr="00452D68" w:rsidRDefault="00F160F8" w:rsidP="003A7F4F">
      <w:pPr>
        <w:pStyle w:val="ListParagraph"/>
        <w:spacing w:line="276" w:lineRule="auto"/>
        <w:ind w:left="57"/>
        <w:jc w:val="both"/>
        <w:rPr>
          <w:color w:val="000000"/>
        </w:rPr>
      </w:pPr>
      <w:r w:rsidRPr="00452D68">
        <w:rPr>
          <w:b/>
          <w:color w:val="000000"/>
        </w:rPr>
        <w:t>Art. 15</w:t>
      </w:r>
      <w:r w:rsidR="00714551" w:rsidRPr="00452D68">
        <w:rPr>
          <w:b/>
          <w:color w:val="000000"/>
        </w:rPr>
        <w:t>5</w:t>
      </w:r>
      <w:r w:rsidRPr="00452D68">
        <w:rPr>
          <w:color w:val="000000"/>
        </w:rPr>
        <w:t xml:space="preserve">. Evaluarea externă a calităţii educaţiei în unităţile de învăţământ se realizează, în conformitate cu prevederile legale, de către Agenţia Română de Asigurare a Calităţii în învăţământul Preuniversitar. </w:t>
      </w:r>
    </w:p>
    <w:p w:rsidR="00D27B93" w:rsidRPr="00452D68" w:rsidRDefault="00D27B93" w:rsidP="003A7F4F">
      <w:pPr>
        <w:spacing w:line="276" w:lineRule="auto"/>
        <w:rPr>
          <w:b/>
          <w:color w:val="000000"/>
        </w:rPr>
      </w:pPr>
    </w:p>
    <w:p w:rsidR="00EB7126" w:rsidRPr="00452D68" w:rsidRDefault="006776BA" w:rsidP="003A7F4F">
      <w:pPr>
        <w:pStyle w:val="NoSpacing"/>
        <w:spacing w:line="276" w:lineRule="auto"/>
        <w:jc w:val="center"/>
        <w:rPr>
          <w:b/>
          <w:spacing w:val="1"/>
          <w:lang w:val="ro-RO"/>
        </w:rPr>
      </w:pPr>
      <w:r w:rsidRPr="00452D68">
        <w:rPr>
          <w:b/>
          <w:spacing w:val="1"/>
          <w:lang w:val="ro-RO"/>
        </w:rPr>
        <w:t>CAPITOLUL IV</w:t>
      </w:r>
    </w:p>
    <w:p w:rsidR="00EB7126" w:rsidRPr="00452D68" w:rsidRDefault="00EB7126" w:rsidP="003A7F4F">
      <w:pPr>
        <w:pStyle w:val="NoSpacing"/>
        <w:spacing w:line="276" w:lineRule="auto"/>
        <w:jc w:val="center"/>
        <w:rPr>
          <w:b/>
          <w:color w:val="000000"/>
          <w:lang w:val="ro-RO"/>
        </w:rPr>
      </w:pPr>
      <w:r w:rsidRPr="00452D68">
        <w:rPr>
          <w:rStyle w:val="l5def1"/>
          <w:rFonts w:ascii="Times New Roman" w:hAnsi="Times New Roman" w:cs="Times New Roman"/>
          <w:b/>
          <w:sz w:val="24"/>
          <w:szCs w:val="24"/>
          <w:lang w:val="ro-RO"/>
        </w:rPr>
        <w:t>BENEFICIARII PRIMARI AI ÎNVĂŢĂMÂNTULUI PREUNIVERSITAR</w:t>
      </w:r>
    </w:p>
    <w:p w:rsidR="00EB7126" w:rsidRPr="00452D68" w:rsidRDefault="00EB7126" w:rsidP="003A7F4F">
      <w:pPr>
        <w:pStyle w:val="NoSpacing"/>
        <w:spacing w:line="276" w:lineRule="auto"/>
        <w:jc w:val="both"/>
        <w:rPr>
          <w:spacing w:val="1"/>
          <w:lang w:val="ro-RO"/>
        </w:rPr>
      </w:pPr>
    </w:p>
    <w:p w:rsidR="006776BA" w:rsidRPr="00452D68" w:rsidRDefault="00E7528C" w:rsidP="003A7F4F">
      <w:pPr>
        <w:spacing w:line="276" w:lineRule="auto"/>
        <w:jc w:val="center"/>
        <w:rPr>
          <w:b/>
          <w:color w:val="000000"/>
        </w:rPr>
      </w:pPr>
      <w:r w:rsidRPr="00452D68">
        <w:rPr>
          <w:b/>
          <w:color w:val="000000"/>
        </w:rPr>
        <w:t>Sectiunea 1</w:t>
      </w:r>
    </w:p>
    <w:p w:rsidR="006776BA" w:rsidRPr="00452D68" w:rsidRDefault="006776BA" w:rsidP="003A7F4F">
      <w:pPr>
        <w:pStyle w:val="NoSpacing"/>
        <w:spacing w:line="276" w:lineRule="auto"/>
        <w:jc w:val="center"/>
        <w:rPr>
          <w:b/>
        </w:rPr>
      </w:pPr>
      <w:r w:rsidRPr="00452D68">
        <w:rPr>
          <w:b/>
        </w:rPr>
        <w:t>D</w:t>
      </w:r>
      <w:r w:rsidRPr="00452D68">
        <w:rPr>
          <w:b/>
          <w:spacing w:val="1"/>
        </w:rPr>
        <w:t>R</w:t>
      </w:r>
      <w:r w:rsidRPr="00452D68">
        <w:rPr>
          <w:b/>
          <w:spacing w:val="-1"/>
        </w:rPr>
        <w:t>E</w:t>
      </w:r>
      <w:r w:rsidRPr="00452D68">
        <w:rPr>
          <w:b/>
          <w:spacing w:val="1"/>
        </w:rPr>
        <w:t>P</w:t>
      </w:r>
      <w:r w:rsidRPr="00452D68">
        <w:rPr>
          <w:b/>
        </w:rPr>
        <w:t>T</w:t>
      </w:r>
      <w:r w:rsidRPr="00452D68">
        <w:rPr>
          <w:b/>
          <w:spacing w:val="-1"/>
        </w:rPr>
        <w:t>U</w:t>
      </w:r>
      <w:r w:rsidRPr="00452D68">
        <w:rPr>
          <w:b/>
          <w:spacing w:val="1"/>
        </w:rPr>
        <w:t>RIL</w:t>
      </w:r>
      <w:r w:rsidRPr="00452D68">
        <w:rPr>
          <w:b/>
        </w:rPr>
        <w:t xml:space="preserve">E PRESCOLARILOR SI </w:t>
      </w:r>
      <w:r w:rsidRPr="00452D68">
        <w:rPr>
          <w:b/>
          <w:spacing w:val="-3"/>
        </w:rPr>
        <w:t>E</w:t>
      </w:r>
      <w:r w:rsidRPr="00452D68">
        <w:rPr>
          <w:b/>
          <w:spacing w:val="1"/>
        </w:rPr>
        <w:t>L</w:t>
      </w:r>
      <w:r w:rsidRPr="00452D68">
        <w:rPr>
          <w:b/>
          <w:spacing w:val="-1"/>
        </w:rPr>
        <w:t>E</w:t>
      </w:r>
      <w:r w:rsidRPr="00452D68">
        <w:rPr>
          <w:b/>
        </w:rPr>
        <w:t>VI</w:t>
      </w:r>
      <w:r w:rsidRPr="00452D68">
        <w:rPr>
          <w:b/>
          <w:spacing w:val="1"/>
        </w:rPr>
        <w:t>L</w:t>
      </w:r>
      <w:r w:rsidRPr="00452D68">
        <w:rPr>
          <w:b/>
        </w:rPr>
        <w:t>OR</w:t>
      </w:r>
    </w:p>
    <w:p w:rsidR="006776BA" w:rsidRPr="00452D68" w:rsidRDefault="006776BA" w:rsidP="003A7F4F">
      <w:pPr>
        <w:pStyle w:val="NoSpacing"/>
        <w:spacing w:line="276" w:lineRule="auto"/>
        <w:jc w:val="both"/>
      </w:pPr>
    </w:p>
    <w:p w:rsidR="006776BA" w:rsidRPr="00452D68" w:rsidRDefault="006776BA" w:rsidP="003A7F4F">
      <w:pPr>
        <w:pStyle w:val="NoSpacing"/>
        <w:spacing w:line="276" w:lineRule="auto"/>
        <w:jc w:val="both"/>
        <w:rPr>
          <w:b/>
        </w:rPr>
      </w:pPr>
      <w:r w:rsidRPr="00452D68">
        <w:rPr>
          <w:b/>
        </w:rPr>
        <w:t>Ar</w:t>
      </w:r>
      <w:r w:rsidRPr="00452D68">
        <w:rPr>
          <w:b/>
          <w:spacing w:val="1"/>
        </w:rPr>
        <w:t>t</w:t>
      </w:r>
      <w:r w:rsidR="00714551" w:rsidRPr="00452D68">
        <w:rPr>
          <w:b/>
        </w:rPr>
        <w:t>.156</w:t>
      </w:r>
      <w:r w:rsidRPr="00452D68">
        <w:rPr>
          <w:b/>
        </w:rPr>
        <w:t xml:space="preserve">. </w:t>
      </w:r>
    </w:p>
    <w:p w:rsidR="006776BA" w:rsidRPr="00452D68" w:rsidRDefault="006776BA" w:rsidP="003A7F4F">
      <w:pPr>
        <w:pStyle w:val="NoSpacing"/>
        <w:spacing w:line="276" w:lineRule="auto"/>
        <w:jc w:val="both"/>
      </w:pPr>
      <w:r w:rsidRPr="00452D68">
        <w:t>(1)Elevii</w:t>
      </w:r>
      <w:r w:rsidR="00791A5C" w:rsidRPr="00452D68">
        <w:t xml:space="preserve"> </w:t>
      </w:r>
      <w:r w:rsidRPr="00452D68">
        <w:t>se</w:t>
      </w:r>
      <w:r w:rsidR="00791A5C" w:rsidRPr="00452D68">
        <w:t xml:space="preserve"> </w:t>
      </w:r>
      <w:r w:rsidRPr="00452D68">
        <w:rPr>
          <w:spacing w:val="-1"/>
        </w:rPr>
        <w:t>b</w:t>
      </w:r>
      <w:r w:rsidRPr="00452D68">
        <w:rPr>
          <w:spacing w:val="1"/>
        </w:rPr>
        <w:t>u</w:t>
      </w:r>
      <w:r w:rsidRPr="00452D68">
        <w:rPr>
          <w:spacing w:val="-1"/>
        </w:rPr>
        <w:t>c</w:t>
      </w:r>
      <w:r w:rsidRPr="00452D68">
        <w:rPr>
          <w:spacing w:val="1"/>
        </w:rPr>
        <w:t>u</w:t>
      </w:r>
      <w:r w:rsidRPr="00452D68">
        <w:t>ră</w:t>
      </w:r>
      <w:r w:rsidR="00791A5C" w:rsidRPr="00452D68">
        <w:t xml:space="preserve"> </w:t>
      </w:r>
      <w:r w:rsidRPr="00452D68">
        <w:rPr>
          <w:spacing w:val="1"/>
        </w:rPr>
        <w:t>d</w:t>
      </w:r>
      <w:r w:rsidRPr="00452D68">
        <w:t>e</w:t>
      </w:r>
      <w:r w:rsidR="00791A5C" w:rsidRPr="00452D68">
        <w:t xml:space="preserve"> </w:t>
      </w:r>
      <w:r w:rsidRPr="00452D68">
        <w:rPr>
          <w:spacing w:val="1"/>
        </w:rPr>
        <w:t>t</w:t>
      </w:r>
      <w:r w:rsidRPr="00452D68">
        <w:t>o</w:t>
      </w:r>
      <w:r w:rsidRPr="00452D68">
        <w:rPr>
          <w:spacing w:val="-2"/>
        </w:rPr>
        <w:t>a</w:t>
      </w:r>
      <w:r w:rsidRPr="00452D68">
        <w:rPr>
          <w:spacing w:val="1"/>
        </w:rPr>
        <w:t>t</w:t>
      </w:r>
      <w:r w:rsidRPr="00452D68">
        <w:t>e</w:t>
      </w:r>
      <w:r w:rsidR="00791A5C" w:rsidRPr="00452D68">
        <w:t xml:space="preserve"> </w:t>
      </w:r>
      <w:r w:rsidRPr="00452D68">
        <w:rPr>
          <w:spacing w:val="1"/>
        </w:rPr>
        <w:t>d</w:t>
      </w:r>
      <w:r w:rsidRPr="00452D68">
        <w:t>r</w:t>
      </w:r>
      <w:r w:rsidRPr="00452D68">
        <w:rPr>
          <w:spacing w:val="-2"/>
        </w:rPr>
        <w:t>e</w:t>
      </w:r>
      <w:r w:rsidRPr="00452D68">
        <w:rPr>
          <w:spacing w:val="1"/>
        </w:rPr>
        <w:t>p</w:t>
      </w:r>
      <w:r w:rsidRPr="00452D68">
        <w:rPr>
          <w:spacing w:val="-1"/>
        </w:rPr>
        <w:t>t</w:t>
      </w:r>
      <w:r w:rsidRPr="00452D68">
        <w:rPr>
          <w:spacing w:val="1"/>
        </w:rPr>
        <w:t>u</w:t>
      </w:r>
      <w:r w:rsidRPr="00452D68">
        <w:t>rile</w:t>
      </w:r>
      <w:r w:rsidR="00791A5C" w:rsidRPr="00452D68">
        <w:t xml:space="preserve"> </w:t>
      </w:r>
      <w:r w:rsidRPr="00452D68">
        <w:t>lega</w:t>
      </w:r>
      <w:r w:rsidRPr="00452D68">
        <w:rPr>
          <w:spacing w:val="-2"/>
        </w:rPr>
        <w:t>l</w:t>
      </w:r>
      <w:r w:rsidRPr="00452D68">
        <w:t>e</w:t>
      </w:r>
      <w:r w:rsidR="00791A5C" w:rsidRPr="00452D68">
        <w:t xml:space="preserve"> </w:t>
      </w:r>
      <w:r w:rsidRPr="00452D68">
        <w:t>şi</w:t>
      </w:r>
      <w:r w:rsidR="00791A5C" w:rsidRPr="00452D68">
        <w:t xml:space="preserve"> </w:t>
      </w:r>
      <w:r w:rsidRPr="00452D68">
        <w:rPr>
          <w:spacing w:val="1"/>
        </w:rPr>
        <w:t>n</w:t>
      </w:r>
      <w:r w:rsidRPr="00452D68">
        <w:rPr>
          <w:spacing w:val="6"/>
        </w:rPr>
        <w:t>i</w:t>
      </w:r>
      <w:r w:rsidRPr="00452D68">
        <w:rPr>
          <w:spacing w:val="-1"/>
        </w:rPr>
        <w:t>c</w:t>
      </w:r>
      <w:r w:rsidRPr="00452D68">
        <w:t>io</w:t>
      </w:r>
      <w:r w:rsidR="00791A5C" w:rsidRPr="00452D68">
        <w:t xml:space="preserve"> </w:t>
      </w:r>
      <w:r w:rsidRPr="00452D68">
        <w:t>activita</w:t>
      </w:r>
      <w:r w:rsidRPr="00452D68">
        <w:rPr>
          <w:spacing w:val="1"/>
        </w:rPr>
        <w:t>t</w:t>
      </w:r>
      <w:r w:rsidRPr="00452D68">
        <w:t>e</w:t>
      </w:r>
      <w:r w:rsidR="00791A5C" w:rsidRPr="00452D68">
        <w:t xml:space="preserve"> </w:t>
      </w:r>
      <w:r w:rsidRPr="00452D68">
        <w:rPr>
          <w:spacing w:val="1"/>
        </w:rPr>
        <w:t>d</w:t>
      </w:r>
      <w:r w:rsidRPr="00452D68">
        <w:rPr>
          <w:spacing w:val="-2"/>
        </w:rPr>
        <w:t>i</w:t>
      </w:r>
      <w:r w:rsidRPr="00452D68">
        <w:t>n</w:t>
      </w:r>
      <w:r w:rsidR="00791A5C" w:rsidRPr="00452D68">
        <w:t xml:space="preserve"> </w:t>
      </w:r>
      <w:r w:rsidRPr="00452D68">
        <w:t>ş</w:t>
      </w:r>
      <w:r w:rsidRPr="00452D68">
        <w:rPr>
          <w:spacing w:val="-1"/>
        </w:rPr>
        <w:t>c</w:t>
      </w:r>
      <w:r w:rsidRPr="00452D68">
        <w:t>oală</w:t>
      </w:r>
      <w:r w:rsidR="00791A5C" w:rsidRPr="00452D68">
        <w:t xml:space="preserve"> </w:t>
      </w:r>
      <w:r w:rsidRPr="00452D68">
        <w:rPr>
          <w:spacing w:val="1"/>
        </w:rPr>
        <w:t>n</w:t>
      </w:r>
      <w:r w:rsidRPr="00452D68">
        <w:t>u</w:t>
      </w:r>
      <w:r w:rsidR="00791A5C" w:rsidRPr="00452D68">
        <w:t xml:space="preserve"> </w:t>
      </w:r>
      <w:r w:rsidRPr="00452D68">
        <w:t>le</w:t>
      </w:r>
      <w:r w:rsidR="00791A5C" w:rsidRPr="00452D68">
        <w:t xml:space="preserve"> </w:t>
      </w:r>
      <w:r w:rsidRPr="00452D68">
        <w:rPr>
          <w:spacing w:val="1"/>
        </w:rPr>
        <w:t>p</w:t>
      </w:r>
      <w:r w:rsidRPr="00452D68">
        <w:t>o</w:t>
      </w:r>
      <w:r w:rsidRPr="00452D68">
        <w:rPr>
          <w:spacing w:val="-2"/>
        </w:rPr>
        <w:t>a</w:t>
      </w:r>
      <w:r w:rsidRPr="00452D68">
        <w:rPr>
          <w:spacing w:val="1"/>
        </w:rPr>
        <w:t>t</w:t>
      </w:r>
      <w:r w:rsidRPr="00452D68">
        <w:t>e</w:t>
      </w:r>
      <w:r w:rsidR="00791A5C" w:rsidRPr="00452D68">
        <w:t xml:space="preserve"> </w:t>
      </w:r>
      <w:r w:rsidRPr="00452D68">
        <w:t>le</w:t>
      </w:r>
      <w:r w:rsidRPr="00452D68">
        <w:rPr>
          <w:spacing w:val="-1"/>
        </w:rPr>
        <w:t>z</w:t>
      </w:r>
      <w:r w:rsidRPr="00452D68">
        <w:t xml:space="preserve">a </w:t>
      </w:r>
      <w:r w:rsidRPr="00452D68">
        <w:rPr>
          <w:spacing w:val="1"/>
        </w:rPr>
        <w:t>d</w:t>
      </w:r>
      <w:r w:rsidRPr="00452D68">
        <w:t>e</w:t>
      </w:r>
      <w:r w:rsidRPr="00452D68">
        <w:rPr>
          <w:spacing w:val="1"/>
        </w:rPr>
        <w:t>mn</w:t>
      </w:r>
      <w:r w:rsidRPr="00452D68">
        <w:rPr>
          <w:spacing w:val="-2"/>
        </w:rPr>
        <w:t>i</w:t>
      </w:r>
      <w:r w:rsidRPr="00452D68">
        <w:rPr>
          <w:spacing w:val="1"/>
        </w:rPr>
        <w:t>t</w:t>
      </w:r>
      <w:r w:rsidRPr="00452D68">
        <w:t>a</w:t>
      </w:r>
      <w:r w:rsidRPr="00452D68">
        <w:rPr>
          <w:spacing w:val="-1"/>
        </w:rPr>
        <w:t>t</w:t>
      </w:r>
      <w:r w:rsidRPr="00452D68">
        <w:t>ea</w:t>
      </w:r>
      <w:r w:rsidR="00791A5C" w:rsidRPr="00452D68">
        <w:t xml:space="preserve"> </w:t>
      </w:r>
      <w:r w:rsidRPr="00452D68">
        <w:t>s</w:t>
      </w:r>
      <w:r w:rsidRPr="00452D68">
        <w:rPr>
          <w:spacing w:val="-2"/>
        </w:rPr>
        <w:t>a</w:t>
      </w:r>
      <w:r w:rsidRPr="00452D68">
        <w:t>u</w:t>
      </w:r>
      <w:r w:rsidR="00791A5C" w:rsidRPr="00452D68">
        <w:t xml:space="preserve"> </w:t>
      </w:r>
      <w:r w:rsidRPr="00452D68">
        <w:rPr>
          <w:spacing w:val="-1"/>
        </w:rPr>
        <w:t>p</w:t>
      </w:r>
      <w:r w:rsidRPr="00452D68">
        <w:t>ers</w:t>
      </w:r>
      <w:r w:rsidRPr="00452D68">
        <w:rPr>
          <w:spacing w:val="1"/>
        </w:rPr>
        <w:t>on</w:t>
      </w:r>
      <w:r w:rsidRPr="00452D68">
        <w:rPr>
          <w:spacing w:val="-2"/>
        </w:rPr>
        <w:t>al</w:t>
      </w:r>
      <w:r w:rsidRPr="00452D68">
        <w:t>i</w:t>
      </w:r>
      <w:r w:rsidRPr="00452D68">
        <w:rPr>
          <w:spacing w:val="1"/>
        </w:rPr>
        <w:t>t</w:t>
      </w:r>
      <w:r w:rsidRPr="00452D68">
        <w:t>a</w:t>
      </w:r>
      <w:r w:rsidRPr="00452D68">
        <w:rPr>
          <w:spacing w:val="1"/>
        </w:rPr>
        <w:t>t</w:t>
      </w:r>
      <w:r w:rsidRPr="00452D68">
        <w:t>e</w:t>
      </w:r>
      <w:r w:rsidRPr="00452D68">
        <w:rPr>
          <w:spacing w:val="1"/>
        </w:rPr>
        <w:t>a</w:t>
      </w:r>
      <w:r w:rsidRPr="00452D68">
        <w:t>.</w:t>
      </w:r>
    </w:p>
    <w:p w:rsidR="006776BA" w:rsidRPr="00452D68" w:rsidRDefault="006776BA" w:rsidP="003A7F4F">
      <w:pPr>
        <w:pStyle w:val="NoSpacing"/>
        <w:spacing w:line="276" w:lineRule="auto"/>
        <w:jc w:val="both"/>
      </w:pPr>
      <w:r w:rsidRPr="00452D68">
        <w:t>(2)In cadrul Scolii Gimnaziale ”Nichita Stanescu”</w:t>
      </w:r>
      <w:r w:rsidR="00791A5C" w:rsidRPr="00452D68">
        <w:t xml:space="preserve"> Mereni se respecta prevederile</w:t>
      </w:r>
      <w:r w:rsidRPr="00452D68">
        <w:t>: Statutului elevilor in privinta drepturilor prescolarilor si elevilor, Regulam</w:t>
      </w:r>
      <w:r w:rsidRPr="00452D68">
        <w:rPr>
          <w:spacing w:val="1"/>
        </w:rPr>
        <w:t>e</w:t>
      </w:r>
      <w:r w:rsidRPr="00452D68">
        <w:rPr>
          <w:spacing w:val="-1"/>
        </w:rPr>
        <w:t>n</w:t>
      </w:r>
      <w:r w:rsidRPr="00452D68">
        <w:rPr>
          <w:spacing w:val="1"/>
        </w:rPr>
        <w:t>tu</w:t>
      </w:r>
      <w:r w:rsidRPr="00452D68">
        <w:rPr>
          <w:spacing w:val="-2"/>
        </w:rPr>
        <w:t>l</w:t>
      </w:r>
      <w:r w:rsidRPr="00452D68">
        <w:rPr>
          <w:spacing w:val="1"/>
        </w:rPr>
        <w:t>u</w:t>
      </w:r>
      <w:r w:rsidRPr="00452D68">
        <w:t xml:space="preserve">i </w:t>
      </w:r>
      <w:r w:rsidRPr="00452D68">
        <w:rPr>
          <w:spacing w:val="1"/>
        </w:rPr>
        <w:t>d</w:t>
      </w:r>
      <w:r w:rsidRPr="00452D68">
        <w:t>e</w:t>
      </w:r>
      <w:r w:rsidR="00791A5C" w:rsidRPr="00452D68">
        <w:t xml:space="preserve"> </w:t>
      </w:r>
      <w:r w:rsidRPr="00452D68">
        <w:t>o</w:t>
      </w:r>
      <w:r w:rsidRPr="00452D68">
        <w:rPr>
          <w:spacing w:val="-2"/>
        </w:rPr>
        <w:t>r</w:t>
      </w:r>
      <w:r w:rsidRPr="00452D68">
        <w:rPr>
          <w:spacing w:val="1"/>
        </w:rPr>
        <w:t>d</w:t>
      </w:r>
      <w:r w:rsidRPr="00452D68">
        <w:rPr>
          <w:spacing w:val="-2"/>
        </w:rPr>
        <w:t>i</w:t>
      </w:r>
      <w:r w:rsidRPr="00452D68">
        <w:rPr>
          <w:spacing w:val="1"/>
        </w:rPr>
        <w:t>n</w:t>
      </w:r>
      <w:r w:rsidRPr="00452D68">
        <w:t>e</w:t>
      </w:r>
      <w:r w:rsidR="00791A5C" w:rsidRPr="00452D68">
        <w:t xml:space="preserve"> </w:t>
      </w:r>
      <w:r w:rsidRPr="00452D68">
        <w:t>i</w:t>
      </w:r>
      <w:r w:rsidRPr="00452D68">
        <w:rPr>
          <w:spacing w:val="1"/>
        </w:rPr>
        <w:t>n</w:t>
      </w:r>
      <w:r w:rsidRPr="00452D68">
        <w:rPr>
          <w:spacing w:val="-1"/>
        </w:rPr>
        <w:t>t</w:t>
      </w:r>
      <w:r w:rsidRPr="00452D68">
        <w:t>eri</w:t>
      </w:r>
      <w:r w:rsidRPr="00452D68">
        <w:rPr>
          <w:spacing w:val="1"/>
        </w:rPr>
        <w:t>o</w:t>
      </w:r>
      <w:r w:rsidRPr="00452D68">
        <w:t>ară</w:t>
      </w:r>
      <w:r w:rsidR="00791A5C" w:rsidRPr="00452D68">
        <w:t xml:space="preserve"> </w:t>
      </w:r>
      <w:r w:rsidRPr="00452D68">
        <w:t>şi ale</w:t>
      </w:r>
      <w:r w:rsidR="00791A5C" w:rsidRPr="00452D68">
        <w:t xml:space="preserve"> </w:t>
      </w:r>
      <w:r w:rsidRPr="00452D68">
        <w:t>R</w:t>
      </w:r>
      <w:r w:rsidRPr="00452D68">
        <w:rPr>
          <w:spacing w:val="-3"/>
        </w:rPr>
        <w:t>e</w:t>
      </w:r>
      <w:r w:rsidRPr="00452D68">
        <w:t>g</w:t>
      </w:r>
      <w:r w:rsidRPr="00452D68">
        <w:rPr>
          <w:spacing w:val="1"/>
        </w:rPr>
        <w:t>u</w:t>
      </w:r>
      <w:r w:rsidRPr="00452D68">
        <w:t>lam</w:t>
      </w:r>
      <w:r w:rsidRPr="00452D68">
        <w:rPr>
          <w:spacing w:val="1"/>
        </w:rPr>
        <w:t>e</w:t>
      </w:r>
      <w:r w:rsidRPr="00452D68">
        <w:rPr>
          <w:spacing w:val="-1"/>
        </w:rPr>
        <w:t>n</w:t>
      </w:r>
      <w:r w:rsidRPr="00452D68">
        <w:rPr>
          <w:spacing w:val="1"/>
        </w:rPr>
        <w:t>tu</w:t>
      </w:r>
      <w:r w:rsidRPr="00452D68">
        <w:rPr>
          <w:spacing w:val="-2"/>
        </w:rPr>
        <w:t>l</w:t>
      </w:r>
      <w:r w:rsidRPr="00452D68">
        <w:rPr>
          <w:spacing w:val="1"/>
        </w:rPr>
        <w:t>u</w:t>
      </w:r>
      <w:r w:rsidRPr="00452D68">
        <w:t xml:space="preserve">i </w:t>
      </w:r>
      <w:r w:rsidRPr="00452D68">
        <w:rPr>
          <w:spacing w:val="1"/>
        </w:rPr>
        <w:t>d</w:t>
      </w:r>
      <w:r w:rsidRPr="00452D68">
        <w:t>e</w:t>
      </w:r>
      <w:r w:rsidR="00791A5C" w:rsidRPr="00452D68">
        <w:t xml:space="preserve"> </w:t>
      </w:r>
      <w:r w:rsidRPr="00452D68">
        <w:t>org</w:t>
      </w:r>
      <w:r w:rsidRPr="00452D68">
        <w:rPr>
          <w:spacing w:val="-2"/>
        </w:rPr>
        <w:t>a</w:t>
      </w:r>
      <w:r w:rsidRPr="00452D68">
        <w:rPr>
          <w:spacing w:val="1"/>
        </w:rPr>
        <w:t>n</w:t>
      </w:r>
      <w:r w:rsidRPr="00452D68">
        <w:rPr>
          <w:spacing w:val="-2"/>
        </w:rPr>
        <w:t>i</w:t>
      </w:r>
      <w:r w:rsidRPr="00452D68">
        <w:rPr>
          <w:spacing w:val="1"/>
        </w:rPr>
        <w:t>z</w:t>
      </w:r>
      <w:r w:rsidRPr="00452D68">
        <w:t>are</w:t>
      </w:r>
      <w:r w:rsidR="00791A5C" w:rsidRPr="00452D68">
        <w:t xml:space="preserve"> </w:t>
      </w:r>
      <w:r w:rsidRPr="00452D68">
        <w:t xml:space="preserve">şi </w:t>
      </w:r>
      <w:r w:rsidRPr="00452D68">
        <w:rPr>
          <w:spacing w:val="1"/>
        </w:rPr>
        <w:t>f</w:t>
      </w:r>
      <w:r w:rsidRPr="00452D68">
        <w:rPr>
          <w:spacing w:val="-1"/>
        </w:rPr>
        <w:t>u</w:t>
      </w:r>
      <w:r w:rsidRPr="00452D68">
        <w:rPr>
          <w:spacing w:val="1"/>
        </w:rPr>
        <w:t>n</w:t>
      </w:r>
      <w:r w:rsidRPr="00452D68">
        <w:rPr>
          <w:spacing w:val="-1"/>
        </w:rPr>
        <w:t>c</w:t>
      </w:r>
      <w:r w:rsidRPr="00452D68">
        <w:rPr>
          <w:spacing w:val="1"/>
        </w:rPr>
        <w:t>ţ</w:t>
      </w:r>
      <w:r w:rsidRPr="00452D68">
        <w:t>i</w:t>
      </w:r>
      <w:r w:rsidRPr="00452D68">
        <w:rPr>
          <w:spacing w:val="-2"/>
        </w:rPr>
        <w:t>o</w:t>
      </w:r>
      <w:r w:rsidRPr="00452D68">
        <w:rPr>
          <w:spacing w:val="1"/>
        </w:rPr>
        <w:t>n</w:t>
      </w:r>
      <w:r w:rsidRPr="00452D68">
        <w:t>are</w:t>
      </w:r>
      <w:r w:rsidR="00791A5C" w:rsidRPr="00452D68">
        <w:t xml:space="preserve"> </w:t>
      </w:r>
      <w:r w:rsidRPr="00452D68">
        <w:t xml:space="preserve">a </w:t>
      </w:r>
      <w:r w:rsidRPr="00452D68">
        <w:rPr>
          <w:spacing w:val="1"/>
        </w:rPr>
        <w:t>un</w:t>
      </w:r>
      <w:r w:rsidRPr="00452D68">
        <w:t>i</w:t>
      </w:r>
      <w:r w:rsidRPr="00452D68">
        <w:rPr>
          <w:spacing w:val="-1"/>
        </w:rPr>
        <w:t>t</w:t>
      </w:r>
      <w:r w:rsidRPr="00452D68">
        <w:t>ă</w:t>
      </w:r>
      <w:r w:rsidRPr="00452D68">
        <w:rPr>
          <w:spacing w:val="1"/>
        </w:rPr>
        <w:t>ţi</w:t>
      </w:r>
      <w:r w:rsidRPr="00452D68">
        <w:t>l</w:t>
      </w:r>
      <w:r w:rsidRPr="00452D68">
        <w:rPr>
          <w:spacing w:val="-2"/>
        </w:rPr>
        <w:t>o</w:t>
      </w:r>
      <w:r w:rsidRPr="00452D68">
        <w:t>r</w:t>
      </w:r>
      <w:r w:rsidR="00791A5C" w:rsidRPr="00452D68">
        <w:t xml:space="preserve"> </w:t>
      </w:r>
      <w:r w:rsidRPr="00452D68">
        <w:rPr>
          <w:spacing w:val="-1"/>
        </w:rPr>
        <w:t>d</w:t>
      </w:r>
      <w:r w:rsidR="00791A5C" w:rsidRPr="00452D68">
        <w:rPr>
          <w:spacing w:val="-1"/>
        </w:rPr>
        <w:t xml:space="preserve"> </w:t>
      </w:r>
      <w:r w:rsidRPr="00452D68">
        <w:t>e</w:t>
      </w:r>
      <w:r w:rsidRPr="00452D68">
        <w:rPr>
          <w:spacing w:val="-2"/>
        </w:rPr>
        <w:t>î</w:t>
      </w:r>
      <w:r w:rsidRPr="00452D68">
        <w:rPr>
          <w:spacing w:val="1"/>
        </w:rPr>
        <w:t>n</w:t>
      </w:r>
      <w:r w:rsidRPr="00452D68">
        <w:t>vă</w:t>
      </w:r>
      <w:r w:rsidRPr="00452D68">
        <w:rPr>
          <w:spacing w:val="1"/>
        </w:rPr>
        <w:t>ţ</w:t>
      </w:r>
      <w:r w:rsidRPr="00452D68">
        <w:t>ăm</w:t>
      </w:r>
      <w:r w:rsidRPr="00452D68">
        <w:rPr>
          <w:spacing w:val="-2"/>
        </w:rPr>
        <w:t>â</w:t>
      </w:r>
      <w:r w:rsidRPr="00452D68">
        <w:rPr>
          <w:spacing w:val="1"/>
        </w:rPr>
        <w:t>n</w:t>
      </w:r>
      <w:r w:rsidRPr="00452D68">
        <w:t>t</w:t>
      </w:r>
      <w:r w:rsidR="00791A5C" w:rsidRPr="00452D68">
        <w:t xml:space="preserve"> </w:t>
      </w:r>
      <w:r w:rsidRPr="00452D68">
        <w:rPr>
          <w:spacing w:val="1"/>
        </w:rPr>
        <w:t>p</w:t>
      </w:r>
      <w:r w:rsidRPr="00452D68">
        <w:t>re</w:t>
      </w:r>
      <w:r w:rsidRPr="00452D68">
        <w:rPr>
          <w:spacing w:val="-1"/>
        </w:rPr>
        <w:t>u</w:t>
      </w:r>
      <w:r w:rsidRPr="00452D68">
        <w:rPr>
          <w:spacing w:val="1"/>
        </w:rPr>
        <w:t>n</w:t>
      </w:r>
      <w:r w:rsidRPr="00452D68">
        <w:t>iversi</w:t>
      </w:r>
      <w:r w:rsidRPr="00452D68">
        <w:rPr>
          <w:spacing w:val="-1"/>
        </w:rPr>
        <w:t>t</w:t>
      </w:r>
      <w:r w:rsidRPr="00452D68">
        <w:t>ar</w:t>
      </w:r>
      <w:r w:rsidR="00791A5C" w:rsidRPr="00452D68">
        <w:t xml:space="preserve"> </w:t>
      </w:r>
      <w:r w:rsidRPr="00452D68">
        <w:rPr>
          <w:spacing w:val="1"/>
        </w:rPr>
        <w:t>d</w:t>
      </w:r>
      <w:r w:rsidRPr="00452D68">
        <w:t>e</w:t>
      </w:r>
      <w:r w:rsidR="00791A5C" w:rsidRPr="00452D68">
        <w:t xml:space="preserve"> </w:t>
      </w:r>
      <w:r w:rsidRPr="00452D68">
        <w:rPr>
          <w:spacing w:val="-3"/>
        </w:rPr>
        <w:t>s</w:t>
      </w:r>
      <w:r w:rsidRPr="00452D68">
        <w:rPr>
          <w:spacing w:val="1"/>
        </w:rPr>
        <w:t>t</w:t>
      </w:r>
      <w:r w:rsidRPr="00452D68">
        <w:t>a</w:t>
      </w:r>
      <w:r w:rsidRPr="00452D68">
        <w:rPr>
          <w:spacing w:val="1"/>
        </w:rPr>
        <w:t>t nr. 5079/31.08.2016</w:t>
      </w:r>
      <w:r w:rsidRPr="00452D68">
        <w:t>, Legii educatiei nationale nr. 1/2001</w:t>
      </w:r>
    </w:p>
    <w:p w:rsidR="006776BA" w:rsidRPr="00452D68" w:rsidRDefault="00481DB9" w:rsidP="003A7F4F">
      <w:pPr>
        <w:pStyle w:val="NoSpacing"/>
        <w:spacing w:line="276" w:lineRule="auto"/>
        <w:jc w:val="both"/>
      </w:pPr>
      <w:r w:rsidRPr="00452D68">
        <w:t>3.</w:t>
      </w:r>
      <w:r w:rsidR="006776BA" w:rsidRPr="00452D68">
        <w:t>El</w:t>
      </w:r>
      <w:r w:rsidR="006776BA" w:rsidRPr="00452D68">
        <w:rPr>
          <w:spacing w:val="1"/>
        </w:rPr>
        <w:t>e</w:t>
      </w:r>
      <w:r w:rsidR="006776BA" w:rsidRPr="00452D68">
        <w:t xml:space="preserve">vii au </w:t>
      </w:r>
      <w:r w:rsidR="006776BA" w:rsidRPr="00452D68">
        <w:rPr>
          <w:spacing w:val="1"/>
        </w:rPr>
        <w:t>d</w:t>
      </w:r>
      <w:r w:rsidR="006776BA" w:rsidRPr="00452D68">
        <w:rPr>
          <w:spacing w:val="-2"/>
        </w:rPr>
        <w:t>r</w:t>
      </w:r>
      <w:r w:rsidR="006776BA" w:rsidRPr="00452D68">
        <w:t>e</w:t>
      </w:r>
      <w:r w:rsidR="006776BA" w:rsidRPr="00452D68">
        <w:rPr>
          <w:spacing w:val="1"/>
        </w:rPr>
        <w:t>p</w:t>
      </w:r>
      <w:r w:rsidR="006776BA" w:rsidRPr="00452D68">
        <w:rPr>
          <w:spacing w:val="-1"/>
        </w:rPr>
        <w:t>t</w:t>
      </w:r>
      <w:r w:rsidR="006776BA" w:rsidRPr="00452D68">
        <w:rPr>
          <w:spacing w:val="1"/>
        </w:rPr>
        <w:t>u</w:t>
      </w:r>
      <w:r w:rsidR="006776BA" w:rsidRPr="00452D68">
        <w:t>l şi o</w:t>
      </w:r>
      <w:r w:rsidR="006776BA" w:rsidRPr="00452D68">
        <w:rPr>
          <w:spacing w:val="1"/>
        </w:rPr>
        <w:t>b</w:t>
      </w:r>
      <w:r w:rsidR="006776BA" w:rsidRPr="00452D68">
        <w:t>lig</w:t>
      </w:r>
      <w:r w:rsidR="006776BA" w:rsidRPr="00452D68">
        <w:rPr>
          <w:spacing w:val="-2"/>
        </w:rPr>
        <w:t>a</w:t>
      </w:r>
      <w:r w:rsidR="006776BA" w:rsidRPr="00452D68">
        <w:rPr>
          <w:spacing w:val="1"/>
        </w:rPr>
        <w:t>ţ</w:t>
      </w:r>
      <w:r w:rsidR="006776BA" w:rsidRPr="00452D68">
        <w:t xml:space="preserve">ia </w:t>
      </w:r>
      <w:r w:rsidR="006776BA" w:rsidRPr="00452D68">
        <w:rPr>
          <w:spacing w:val="1"/>
        </w:rPr>
        <w:t>d</w:t>
      </w:r>
      <w:r w:rsidR="006776BA" w:rsidRPr="00452D68">
        <w:t xml:space="preserve">e a </w:t>
      </w:r>
      <w:r w:rsidR="006776BA" w:rsidRPr="00452D68">
        <w:rPr>
          <w:spacing w:val="-1"/>
        </w:rPr>
        <w:t>c</w:t>
      </w:r>
      <w:r w:rsidR="006776BA" w:rsidRPr="00452D68">
        <w:rPr>
          <w:spacing w:val="1"/>
        </w:rPr>
        <w:t>un</w:t>
      </w:r>
      <w:r w:rsidR="006776BA" w:rsidRPr="00452D68">
        <w:t>oa</w:t>
      </w:r>
      <w:r w:rsidR="006776BA" w:rsidRPr="00452D68">
        <w:rPr>
          <w:spacing w:val="-2"/>
        </w:rPr>
        <w:t>ş</w:t>
      </w:r>
      <w:r w:rsidR="006776BA" w:rsidRPr="00452D68">
        <w:rPr>
          <w:spacing w:val="1"/>
        </w:rPr>
        <w:t>t</w:t>
      </w:r>
      <w:r w:rsidR="006776BA" w:rsidRPr="00452D68">
        <w:t xml:space="preserve">e şi </w:t>
      </w:r>
      <w:r w:rsidR="006776BA" w:rsidRPr="00452D68">
        <w:rPr>
          <w:spacing w:val="1"/>
        </w:rPr>
        <w:t>d</w:t>
      </w:r>
      <w:r w:rsidR="006776BA" w:rsidRPr="00452D68">
        <w:t xml:space="preserve">e a </w:t>
      </w:r>
      <w:r w:rsidR="006776BA" w:rsidRPr="00452D68">
        <w:rPr>
          <w:spacing w:val="-2"/>
        </w:rPr>
        <w:t>r</w:t>
      </w:r>
      <w:r w:rsidR="006776BA" w:rsidRPr="00452D68">
        <w:t>es</w:t>
      </w:r>
      <w:r w:rsidR="006776BA" w:rsidRPr="00452D68">
        <w:rPr>
          <w:spacing w:val="1"/>
        </w:rPr>
        <w:t>p</w:t>
      </w:r>
      <w:r w:rsidR="006776BA" w:rsidRPr="00452D68">
        <w:t>ec</w:t>
      </w:r>
      <w:r w:rsidR="006776BA" w:rsidRPr="00452D68">
        <w:rPr>
          <w:spacing w:val="1"/>
        </w:rPr>
        <w:t>t</w:t>
      </w:r>
      <w:r w:rsidR="006776BA" w:rsidRPr="00452D68">
        <w:t>a</w:t>
      </w:r>
      <w:r w:rsidR="006776BA" w:rsidRPr="00452D68">
        <w:tab/>
      </w:r>
      <w:r w:rsidR="006776BA" w:rsidRPr="00452D68">
        <w:rPr>
          <w:spacing w:val="1"/>
        </w:rPr>
        <w:t>p</w:t>
      </w:r>
      <w:r w:rsidR="006776BA" w:rsidRPr="00452D68">
        <w:rPr>
          <w:spacing w:val="-2"/>
        </w:rPr>
        <w:t>r</w:t>
      </w:r>
      <w:r w:rsidR="006776BA" w:rsidRPr="00452D68">
        <w:t>eve</w:t>
      </w:r>
      <w:r w:rsidR="006776BA" w:rsidRPr="00452D68">
        <w:rPr>
          <w:spacing w:val="1"/>
        </w:rPr>
        <w:t>d</w:t>
      </w:r>
      <w:r w:rsidR="006776BA" w:rsidRPr="00452D68">
        <w:rPr>
          <w:spacing w:val="-2"/>
        </w:rPr>
        <w:t>e</w:t>
      </w:r>
      <w:r w:rsidR="006776BA" w:rsidRPr="00452D68">
        <w:t>ri</w:t>
      </w:r>
      <w:r w:rsidR="006776BA" w:rsidRPr="00452D68">
        <w:rPr>
          <w:spacing w:val="-2"/>
        </w:rPr>
        <w:t>l</w:t>
      </w:r>
      <w:r w:rsidR="006776BA" w:rsidRPr="00452D68">
        <w:t>e Regulam</w:t>
      </w:r>
      <w:r w:rsidR="006776BA" w:rsidRPr="00452D68">
        <w:rPr>
          <w:spacing w:val="1"/>
        </w:rPr>
        <w:t>e</w:t>
      </w:r>
      <w:r w:rsidR="00791A5C" w:rsidRPr="00452D68">
        <w:rPr>
          <w:spacing w:val="-1"/>
        </w:rPr>
        <w:t>n</w:t>
      </w:r>
      <w:r w:rsidR="006776BA" w:rsidRPr="00452D68">
        <w:rPr>
          <w:spacing w:val="1"/>
        </w:rPr>
        <w:t>tu</w:t>
      </w:r>
      <w:r w:rsidR="006776BA" w:rsidRPr="00452D68">
        <w:rPr>
          <w:spacing w:val="-2"/>
        </w:rPr>
        <w:t>l</w:t>
      </w:r>
      <w:r w:rsidR="006776BA" w:rsidRPr="00452D68">
        <w:rPr>
          <w:spacing w:val="1"/>
        </w:rPr>
        <w:t>u</w:t>
      </w:r>
      <w:r w:rsidR="006776BA" w:rsidRPr="00452D68">
        <w:t xml:space="preserve">i </w:t>
      </w:r>
      <w:r w:rsidR="006776BA" w:rsidRPr="00452D68">
        <w:rPr>
          <w:spacing w:val="1"/>
        </w:rPr>
        <w:t>d</w:t>
      </w:r>
      <w:r w:rsidR="006776BA" w:rsidRPr="00452D68">
        <w:t>e</w:t>
      </w:r>
      <w:r w:rsidR="00791A5C" w:rsidRPr="00452D68">
        <w:t xml:space="preserve"> </w:t>
      </w:r>
      <w:r w:rsidR="006776BA" w:rsidRPr="00452D68">
        <w:t>o</w:t>
      </w:r>
      <w:r w:rsidR="006776BA" w:rsidRPr="00452D68">
        <w:rPr>
          <w:spacing w:val="-2"/>
        </w:rPr>
        <w:t>r</w:t>
      </w:r>
      <w:r w:rsidR="006776BA" w:rsidRPr="00452D68">
        <w:rPr>
          <w:spacing w:val="1"/>
        </w:rPr>
        <w:t>d</w:t>
      </w:r>
      <w:r w:rsidR="006776BA" w:rsidRPr="00452D68">
        <w:rPr>
          <w:spacing w:val="-2"/>
        </w:rPr>
        <w:t>i</w:t>
      </w:r>
      <w:r w:rsidR="006776BA" w:rsidRPr="00452D68">
        <w:rPr>
          <w:spacing w:val="1"/>
        </w:rPr>
        <w:t>n</w:t>
      </w:r>
      <w:r w:rsidR="006776BA" w:rsidRPr="00452D68">
        <w:t>e</w:t>
      </w:r>
      <w:r w:rsidR="00791A5C" w:rsidRPr="00452D68">
        <w:t xml:space="preserve"> </w:t>
      </w:r>
      <w:r w:rsidR="006776BA" w:rsidRPr="00452D68">
        <w:t>i</w:t>
      </w:r>
      <w:r w:rsidR="006776BA" w:rsidRPr="00452D68">
        <w:rPr>
          <w:spacing w:val="1"/>
        </w:rPr>
        <w:t>n</w:t>
      </w:r>
      <w:r w:rsidR="006776BA" w:rsidRPr="00452D68">
        <w:rPr>
          <w:spacing w:val="-1"/>
        </w:rPr>
        <w:t>t</w:t>
      </w:r>
      <w:r w:rsidR="006776BA" w:rsidRPr="00452D68">
        <w:t>eri</w:t>
      </w:r>
      <w:r w:rsidR="006776BA" w:rsidRPr="00452D68">
        <w:rPr>
          <w:spacing w:val="1"/>
        </w:rPr>
        <w:t>o</w:t>
      </w:r>
      <w:r w:rsidR="006776BA" w:rsidRPr="00452D68">
        <w:t>ară</w:t>
      </w:r>
      <w:r w:rsidR="00791A5C" w:rsidRPr="00452D68">
        <w:t xml:space="preserve"> </w:t>
      </w:r>
      <w:r w:rsidR="006776BA" w:rsidRPr="00452D68">
        <w:t>şi ale</w:t>
      </w:r>
      <w:r w:rsidR="00791A5C" w:rsidRPr="00452D68">
        <w:t xml:space="preserve"> </w:t>
      </w:r>
      <w:r w:rsidR="006776BA" w:rsidRPr="00452D68">
        <w:t>R</w:t>
      </w:r>
      <w:r w:rsidR="006776BA" w:rsidRPr="00452D68">
        <w:rPr>
          <w:spacing w:val="-3"/>
        </w:rPr>
        <w:t>e</w:t>
      </w:r>
      <w:r w:rsidR="006776BA" w:rsidRPr="00452D68">
        <w:t>g</w:t>
      </w:r>
      <w:r w:rsidR="006776BA" w:rsidRPr="00452D68">
        <w:rPr>
          <w:spacing w:val="1"/>
        </w:rPr>
        <w:t>u</w:t>
      </w:r>
      <w:r w:rsidR="006776BA" w:rsidRPr="00452D68">
        <w:t>lam</w:t>
      </w:r>
      <w:r w:rsidR="006776BA" w:rsidRPr="00452D68">
        <w:rPr>
          <w:spacing w:val="1"/>
        </w:rPr>
        <w:t>e</w:t>
      </w:r>
      <w:r w:rsidR="006776BA" w:rsidRPr="00452D68">
        <w:rPr>
          <w:spacing w:val="-1"/>
        </w:rPr>
        <w:t>n</w:t>
      </w:r>
      <w:r w:rsidR="006776BA" w:rsidRPr="00452D68">
        <w:rPr>
          <w:spacing w:val="1"/>
        </w:rPr>
        <w:t>tu</w:t>
      </w:r>
      <w:r w:rsidR="006776BA" w:rsidRPr="00452D68">
        <w:rPr>
          <w:spacing w:val="-2"/>
        </w:rPr>
        <w:t>l</w:t>
      </w:r>
      <w:r w:rsidR="006776BA" w:rsidRPr="00452D68">
        <w:rPr>
          <w:spacing w:val="1"/>
        </w:rPr>
        <w:t>u</w:t>
      </w:r>
      <w:r w:rsidR="006776BA" w:rsidRPr="00452D68">
        <w:t xml:space="preserve">i </w:t>
      </w:r>
      <w:r w:rsidR="006776BA" w:rsidRPr="00452D68">
        <w:rPr>
          <w:spacing w:val="1"/>
        </w:rPr>
        <w:t>d</w:t>
      </w:r>
      <w:r w:rsidR="006776BA" w:rsidRPr="00452D68">
        <w:t>e</w:t>
      </w:r>
      <w:r w:rsidR="00791A5C" w:rsidRPr="00452D68">
        <w:t xml:space="preserve"> </w:t>
      </w:r>
      <w:r w:rsidR="006776BA" w:rsidRPr="00452D68">
        <w:t>org</w:t>
      </w:r>
      <w:r w:rsidR="006776BA" w:rsidRPr="00452D68">
        <w:rPr>
          <w:spacing w:val="-2"/>
        </w:rPr>
        <w:t>a</w:t>
      </w:r>
      <w:r w:rsidR="006776BA" w:rsidRPr="00452D68">
        <w:rPr>
          <w:spacing w:val="1"/>
        </w:rPr>
        <w:t>n</w:t>
      </w:r>
      <w:r w:rsidR="006776BA" w:rsidRPr="00452D68">
        <w:rPr>
          <w:spacing w:val="-2"/>
        </w:rPr>
        <w:t>i</w:t>
      </w:r>
      <w:r w:rsidR="006776BA" w:rsidRPr="00452D68">
        <w:rPr>
          <w:spacing w:val="1"/>
        </w:rPr>
        <w:t>z</w:t>
      </w:r>
      <w:r w:rsidR="006776BA" w:rsidRPr="00452D68">
        <w:t>are</w:t>
      </w:r>
      <w:r w:rsidR="00791A5C" w:rsidRPr="00452D68">
        <w:t xml:space="preserve"> </w:t>
      </w:r>
      <w:r w:rsidR="006776BA" w:rsidRPr="00452D68">
        <w:t xml:space="preserve">şi </w:t>
      </w:r>
      <w:r w:rsidR="006776BA" w:rsidRPr="00452D68">
        <w:rPr>
          <w:spacing w:val="1"/>
        </w:rPr>
        <w:t>f</w:t>
      </w:r>
      <w:r w:rsidR="006776BA" w:rsidRPr="00452D68">
        <w:rPr>
          <w:spacing w:val="-1"/>
        </w:rPr>
        <w:t>u</w:t>
      </w:r>
      <w:r w:rsidR="006776BA" w:rsidRPr="00452D68">
        <w:rPr>
          <w:spacing w:val="1"/>
        </w:rPr>
        <w:t>n</w:t>
      </w:r>
      <w:r w:rsidR="006776BA" w:rsidRPr="00452D68">
        <w:rPr>
          <w:spacing w:val="-1"/>
        </w:rPr>
        <w:t>c</w:t>
      </w:r>
      <w:r w:rsidR="006776BA" w:rsidRPr="00452D68">
        <w:rPr>
          <w:spacing w:val="1"/>
        </w:rPr>
        <w:t>ţ</w:t>
      </w:r>
      <w:r w:rsidR="006776BA" w:rsidRPr="00452D68">
        <w:t>i</w:t>
      </w:r>
      <w:r w:rsidR="006776BA" w:rsidRPr="00452D68">
        <w:rPr>
          <w:spacing w:val="-2"/>
        </w:rPr>
        <w:t>o</w:t>
      </w:r>
      <w:r w:rsidR="006776BA" w:rsidRPr="00452D68">
        <w:rPr>
          <w:spacing w:val="1"/>
        </w:rPr>
        <w:t>n</w:t>
      </w:r>
      <w:r w:rsidR="006776BA" w:rsidRPr="00452D68">
        <w:t>are</w:t>
      </w:r>
      <w:r w:rsidR="00791A5C" w:rsidRPr="00452D68">
        <w:t xml:space="preserve"> </w:t>
      </w:r>
      <w:r w:rsidR="006776BA" w:rsidRPr="00452D68">
        <w:t xml:space="preserve">a </w:t>
      </w:r>
      <w:r w:rsidR="006776BA" w:rsidRPr="00452D68">
        <w:rPr>
          <w:spacing w:val="1"/>
        </w:rPr>
        <w:t>un</w:t>
      </w:r>
      <w:r w:rsidR="006776BA" w:rsidRPr="00452D68">
        <w:t>i</w:t>
      </w:r>
      <w:r w:rsidR="006776BA" w:rsidRPr="00452D68">
        <w:rPr>
          <w:spacing w:val="-1"/>
        </w:rPr>
        <w:t>t</w:t>
      </w:r>
      <w:r w:rsidR="006776BA" w:rsidRPr="00452D68">
        <w:t>ă</w:t>
      </w:r>
      <w:r w:rsidR="006776BA" w:rsidRPr="00452D68">
        <w:rPr>
          <w:spacing w:val="1"/>
        </w:rPr>
        <w:t>ţi</w:t>
      </w:r>
      <w:r w:rsidR="006776BA" w:rsidRPr="00452D68">
        <w:t>l</w:t>
      </w:r>
      <w:r w:rsidR="006776BA" w:rsidRPr="00452D68">
        <w:rPr>
          <w:spacing w:val="-2"/>
        </w:rPr>
        <w:t>o</w:t>
      </w:r>
      <w:r w:rsidR="006776BA" w:rsidRPr="00452D68">
        <w:t>r</w:t>
      </w:r>
      <w:r w:rsidR="00791A5C" w:rsidRPr="00452D68">
        <w:t xml:space="preserve"> </w:t>
      </w:r>
      <w:r w:rsidR="006776BA" w:rsidRPr="00452D68">
        <w:rPr>
          <w:spacing w:val="-1"/>
        </w:rPr>
        <w:t>d</w:t>
      </w:r>
      <w:r w:rsidR="006776BA" w:rsidRPr="00452D68">
        <w:t>e</w:t>
      </w:r>
      <w:r w:rsidR="00791A5C" w:rsidRPr="00452D68">
        <w:t xml:space="preserve"> </w:t>
      </w:r>
      <w:r w:rsidR="006776BA" w:rsidRPr="00452D68">
        <w:rPr>
          <w:spacing w:val="-2"/>
        </w:rPr>
        <w:t>î</w:t>
      </w:r>
      <w:r w:rsidR="006776BA" w:rsidRPr="00452D68">
        <w:rPr>
          <w:spacing w:val="1"/>
        </w:rPr>
        <w:t>n</w:t>
      </w:r>
      <w:r w:rsidR="006776BA" w:rsidRPr="00452D68">
        <w:t>vă</w:t>
      </w:r>
      <w:r w:rsidR="006776BA" w:rsidRPr="00452D68">
        <w:rPr>
          <w:spacing w:val="1"/>
        </w:rPr>
        <w:t>ţ</w:t>
      </w:r>
      <w:r w:rsidR="006776BA" w:rsidRPr="00452D68">
        <w:t>ăm</w:t>
      </w:r>
      <w:r w:rsidR="006776BA" w:rsidRPr="00452D68">
        <w:rPr>
          <w:spacing w:val="-2"/>
        </w:rPr>
        <w:t>â</w:t>
      </w:r>
      <w:r w:rsidR="006776BA" w:rsidRPr="00452D68">
        <w:rPr>
          <w:spacing w:val="1"/>
        </w:rPr>
        <w:t>n</w:t>
      </w:r>
      <w:r w:rsidR="006776BA" w:rsidRPr="00452D68">
        <w:t>t</w:t>
      </w:r>
      <w:r w:rsidR="00791A5C" w:rsidRPr="00452D68">
        <w:t xml:space="preserve"> </w:t>
      </w:r>
      <w:r w:rsidR="006776BA" w:rsidRPr="00452D68">
        <w:rPr>
          <w:spacing w:val="1"/>
        </w:rPr>
        <w:t>p</w:t>
      </w:r>
      <w:r w:rsidR="006776BA" w:rsidRPr="00452D68">
        <w:t>re</w:t>
      </w:r>
      <w:r w:rsidR="006776BA" w:rsidRPr="00452D68">
        <w:rPr>
          <w:spacing w:val="-1"/>
        </w:rPr>
        <w:t>u</w:t>
      </w:r>
      <w:r w:rsidR="006776BA" w:rsidRPr="00452D68">
        <w:rPr>
          <w:spacing w:val="1"/>
        </w:rPr>
        <w:t>n</w:t>
      </w:r>
      <w:r w:rsidR="006776BA" w:rsidRPr="00452D68">
        <w:t>iversi</w:t>
      </w:r>
      <w:r w:rsidR="006776BA" w:rsidRPr="00452D68">
        <w:rPr>
          <w:spacing w:val="-1"/>
        </w:rPr>
        <w:t>t</w:t>
      </w:r>
      <w:r w:rsidR="006776BA" w:rsidRPr="00452D68">
        <w:t>ar</w:t>
      </w:r>
      <w:r w:rsidR="00791A5C" w:rsidRPr="00452D68">
        <w:t xml:space="preserve"> </w:t>
      </w:r>
      <w:r w:rsidR="006776BA" w:rsidRPr="00452D68">
        <w:rPr>
          <w:spacing w:val="1"/>
        </w:rPr>
        <w:t>d</w:t>
      </w:r>
      <w:r w:rsidR="006776BA" w:rsidRPr="00452D68">
        <w:t>e</w:t>
      </w:r>
      <w:r w:rsidR="00791A5C" w:rsidRPr="00452D68">
        <w:t xml:space="preserve"> </w:t>
      </w:r>
      <w:r w:rsidR="006776BA" w:rsidRPr="00452D68">
        <w:rPr>
          <w:spacing w:val="-3"/>
        </w:rPr>
        <w:t>s</w:t>
      </w:r>
      <w:r w:rsidR="006776BA" w:rsidRPr="00452D68">
        <w:rPr>
          <w:spacing w:val="1"/>
        </w:rPr>
        <w:t>t</w:t>
      </w:r>
      <w:r w:rsidR="006776BA" w:rsidRPr="00452D68">
        <w:t>a</w:t>
      </w:r>
      <w:r w:rsidR="006776BA" w:rsidRPr="00452D68">
        <w:rPr>
          <w:spacing w:val="1"/>
        </w:rPr>
        <w:t>t nr. 5079/31.08.2016</w:t>
      </w:r>
      <w:r w:rsidRPr="00452D68">
        <w:t>.</w:t>
      </w:r>
    </w:p>
    <w:p w:rsidR="006776BA" w:rsidRPr="00452D68" w:rsidRDefault="00481DB9" w:rsidP="003A7F4F">
      <w:pPr>
        <w:pStyle w:val="NoSpacing"/>
        <w:spacing w:line="276" w:lineRule="auto"/>
        <w:jc w:val="both"/>
      </w:pPr>
      <w:r w:rsidRPr="00452D68">
        <w:t>4.</w:t>
      </w:r>
      <w:r w:rsidR="006776BA" w:rsidRPr="00452D68">
        <w:t>El</w:t>
      </w:r>
      <w:r w:rsidR="006776BA" w:rsidRPr="00452D68">
        <w:rPr>
          <w:spacing w:val="1"/>
        </w:rPr>
        <w:t>e</w:t>
      </w:r>
      <w:r w:rsidR="006776BA" w:rsidRPr="00452D68">
        <w:t>vii</w:t>
      </w:r>
      <w:r w:rsidR="00791A5C" w:rsidRPr="00452D68">
        <w:t xml:space="preserve"> </w:t>
      </w:r>
      <w:r w:rsidR="006776BA" w:rsidRPr="00452D68">
        <w:rPr>
          <w:spacing w:val="-1"/>
        </w:rPr>
        <w:t>p</w:t>
      </w:r>
      <w:r w:rsidR="006776BA" w:rsidRPr="00452D68">
        <w:t xml:space="preserve">ot </w:t>
      </w:r>
      <w:r w:rsidR="00791A5C" w:rsidRPr="00452D68">
        <w:rPr>
          <w:spacing w:val="1"/>
        </w:rPr>
        <w:t>utilize</w:t>
      </w:r>
      <w:r w:rsidR="00791A5C" w:rsidRPr="00452D68">
        <w:t xml:space="preserve"> </w:t>
      </w:r>
      <w:r w:rsidR="006776BA" w:rsidRPr="00452D68">
        <w:t>gra</w:t>
      </w:r>
      <w:r w:rsidR="006776BA" w:rsidRPr="00452D68">
        <w:rPr>
          <w:spacing w:val="1"/>
        </w:rPr>
        <w:t>tu</w:t>
      </w:r>
      <w:r w:rsidR="006776BA" w:rsidRPr="00452D68">
        <w:rPr>
          <w:spacing w:val="-2"/>
        </w:rPr>
        <w:t>i</w:t>
      </w:r>
      <w:r w:rsidR="006776BA" w:rsidRPr="00452D68">
        <w:rPr>
          <w:spacing w:val="1"/>
        </w:rPr>
        <w:t>t</w:t>
      </w:r>
      <w:r w:rsidR="006776BA" w:rsidRPr="00452D68">
        <w:t>,</w:t>
      </w:r>
      <w:r w:rsidR="00791A5C" w:rsidRPr="00452D68">
        <w:t xml:space="preserve"> </w:t>
      </w:r>
      <w:r w:rsidR="006776BA" w:rsidRPr="00452D68">
        <w:t>s</w:t>
      </w:r>
      <w:r w:rsidR="006776BA" w:rsidRPr="00452D68">
        <w:rPr>
          <w:spacing w:val="-1"/>
        </w:rPr>
        <w:t>u</w:t>
      </w:r>
      <w:r w:rsidR="006776BA" w:rsidRPr="00452D68">
        <w:t>b</w:t>
      </w:r>
      <w:r w:rsidR="00791A5C" w:rsidRPr="00452D68">
        <w:t xml:space="preserve"> </w:t>
      </w:r>
      <w:r w:rsidR="006776BA" w:rsidRPr="00452D68">
        <w:rPr>
          <w:spacing w:val="-2"/>
        </w:rPr>
        <w:t>î</w:t>
      </w:r>
      <w:r w:rsidR="006776BA" w:rsidRPr="00452D68">
        <w:rPr>
          <w:spacing w:val="1"/>
        </w:rPr>
        <w:t>nd</w:t>
      </w:r>
      <w:r w:rsidR="006776BA" w:rsidRPr="00452D68">
        <w:rPr>
          <w:spacing w:val="-2"/>
        </w:rPr>
        <w:t>r</w:t>
      </w:r>
      <w:r w:rsidR="006776BA" w:rsidRPr="00452D68">
        <w:rPr>
          <w:spacing w:val="1"/>
        </w:rPr>
        <w:t>u</w:t>
      </w:r>
      <w:r w:rsidR="006776BA" w:rsidRPr="00452D68">
        <w:t>mar</w:t>
      </w:r>
      <w:r w:rsidR="006776BA" w:rsidRPr="00452D68">
        <w:rPr>
          <w:spacing w:val="-2"/>
        </w:rPr>
        <w:t>e</w:t>
      </w:r>
      <w:r w:rsidR="006776BA" w:rsidRPr="00452D68">
        <w:t>a</w:t>
      </w:r>
      <w:r w:rsidR="00791A5C" w:rsidRPr="00452D68">
        <w:t xml:space="preserve"> </w:t>
      </w:r>
      <w:r w:rsidR="006776BA" w:rsidRPr="00452D68">
        <w:rPr>
          <w:spacing w:val="1"/>
        </w:rPr>
        <w:t>p</w:t>
      </w:r>
      <w:r w:rsidR="006776BA" w:rsidRPr="00452D68">
        <w:t>r</w:t>
      </w:r>
      <w:r w:rsidR="006776BA" w:rsidRPr="00452D68">
        <w:rPr>
          <w:spacing w:val="-1"/>
        </w:rPr>
        <w:t>o</w:t>
      </w:r>
      <w:r w:rsidR="006776BA" w:rsidRPr="00452D68">
        <w:rPr>
          <w:spacing w:val="1"/>
        </w:rPr>
        <w:t>f</w:t>
      </w:r>
      <w:r w:rsidR="006776BA" w:rsidRPr="00452D68">
        <w:t>es</w:t>
      </w:r>
      <w:r w:rsidR="006776BA" w:rsidRPr="00452D68">
        <w:rPr>
          <w:spacing w:val="1"/>
        </w:rPr>
        <w:t>o</w:t>
      </w:r>
      <w:r w:rsidR="006776BA" w:rsidRPr="00452D68">
        <w:t>ril</w:t>
      </w:r>
      <w:r w:rsidR="006776BA" w:rsidRPr="00452D68">
        <w:rPr>
          <w:spacing w:val="-1"/>
        </w:rPr>
        <w:t>o</w:t>
      </w:r>
      <w:r w:rsidR="006776BA" w:rsidRPr="00452D68">
        <w:t>r</w:t>
      </w:r>
      <w:r w:rsidR="00791A5C" w:rsidRPr="00452D68">
        <w:t xml:space="preserve"> </w:t>
      </w:r>
      <w:r w:rsidR="006776BA" w:rsidRPr="00452D68">
        <w:t>şi</w:t>
      </w:r>
      <w:r w:rsidR="00791A5C" w:rsidRPr="00452D68">
        <w:t xml:space="preserve"> </w:t>
      </w:r>
      <w:r w:rsidR="006776BA" w:rsidRPr="00452D68">
        <w:t>î</w:t>
      </w:r>
      <w:r w:rsidR="006776BA" w:rsidRPr="00452D68">
        <w:rPr>
          <w:spacing w:val="1"/>
        </w:rPr>
        <w:t>n</w:t>
      </w:r>
      <w:r w:rsidR="006776BA" w:rsidRPr="00452D68">
        <w:t>v</w:t>
      </w:r>
      <w:r w:rsidR="006776BA" w:rsidRPr="00452D68">
        <w:rPr>
          <w:spacing w:val="-3"/>
        </w:rPr>
        <w:t>ă</w:t>
      </w:r>
      <w:r w:rsidR="006776BA" w:rsidRPr="00452D68">
        <w:rPr>
          <w:spacing w:val="1"/>
        </w:rPr>
        <w:t>ţ</w:t>
      </w:r>
      <w:r w:rsidR="006776BA" w:rsidRPr="00452D68">
        <w:t>ă</w:t>
      </w:r>
      <w:r w:rsidR="006776BA" w:rsidRPr="00452D68">
        <w:rPr>
          <w:spacing w:val="-1"/>
        </w:rPr>
        <w:t>t</w:t>
      </w:r>
      <w:r w:rsidR="006776BA" w:rsidRPr="00452D68">
        <w:rPr>
          <w:spacing w:val="-2"/>
        </w:rPr>
        <w:t>o</w:t>
      </w:r>
      <w:r w:rsidR="006776BA" w:rsidRPr="00452D68">
        <w:t>ril</w:t>
      </w:r>
      <w:r w:rsidR="006776BA" w:rsidRPr="00452D68">
        <w:rPr>
          <w:spacing w:val="1"/>
        </w:rPr>
        <w:t>o</w:t>
      </w:r>
      <w:r w:rsidR="006776BA" w:rsidRPr="00452D68">
        <w:t xml:space="preserve">r, </w:t>
      </w:r>
      <w:r w:rsidR="006776BA" w:rsidRPr="00452D68">
        <w:rPr>
          <w:spacing w:val="-1"/>
        </w:rPr>
        <w:t>p</w:t>
      </w:r>
      <w:r w:rsidR="006776BA" w:rsidRPr="00452D68">
        <w:t>e</w:t>
      </w:r>
      <w:r w:rsidR="00791A5C" w:rsidRPr="00452D68">
        <w:t xml:space="preserve"> </w:t>
      </w:r>
      <w:r w:rsidR="006776BA" w:rsidRPr="00452D68">
        <w:rPr>
          <w:spacing w:val="1"/>
        </w:rPr>
        <w:t>t</w:t>
      </w:r>
      <w:r w:rsidR="006776BA" w:rsidRPr="00452D68">
        <w:rPr>
          <w:spacing w:val="-2"/>
        </w:rPr>
        <w:t>o</w:t>
      </w:r>
      <w:r w:rsidR="006776BA" w:rsidRPr="00452D68">
        <w:t>a</w:t>
      </w:r>
      <w:r w:rsidR="006776BA" w:rsidRPr="00452D68">
        <w:rPr>
          <w:spacing w:val="1"/>
        </w:rPr>
        <w:t>t</w:t>
      </w:r>
      <w:r w:rsidR="006776BA" w:rsidRPr="00452D68">
        <w:t xml:space="preserve">ă </w:t>
      </w:r>
      <w:r w:rsidR="006776BA" w:rsidRPr="00452D68">
        <w:rPr>
          <w:spacing w:val="1"/>
        </w:rPr>
        <w:t>du</w:t>
      </w:r>
      <w:r w:rsidR="006776BA" w:rsidRPr="00452D68">
        <w:t>r</w:t>
      </w:r>
      <w:r w:rsidR="006776BA" w:rsidRPr="00452D68">
        <w:rPr>
          <w:spacing w:val="-2"/>
        </w:rPr>
        <w:t>a</w:t>
      </w:r>
      <w:r w:rsidR="006776BA" w:rsidRPr="00452D68">
        <w:rPr>
          <w:spacing w:val="1"/>
        </w:rPr>
        <w:t>t</w:t>
      </w:r>
      <w:r w:rsidR="006776BA" w:rsidRPr="00452D68">
        <w:t>a s</w:t>
      </w:r>
      <w:r w:rsidR="006776BA" w:rsidRPr="00452D68">
        <w:rPr>
          <w:spacing w:val="1"/>
        </w:rPr>
        <w:t>tud</w:t>
      </w:r>
      <w:r w:rsidR="006776BA" w:rsidRPr="00452D68">
        <w:t>ii</w:t>
      </w:r>
      <w:r w:rsidR="006776BA" w:rsidRPr="00452D68">
        <w:rPr>
          <w:spacing w:val="-2"/>
        </w:rPr>
        <w:t>l</w:t>
      </w:r>
      <w:r w:rsidR="006776BA" w:rsidRPr="00452D68">
        <w:t xml:space="preserve">or, </w:t>
      </w:r>
      <w:r w:rsidR="006776BA" w:rsidRPr="00452D68">
        <w:rPr>
          <w:spacing w:val="1"/>
        </w:rPr>
        <w:t>b</w:t>
      </w:r>
      <w:r w:rsidR="006776BA" w:rsidRPr="00452D68">
        <w:rPr>
          <w:spacing w:val="-2"/>
        </w:rPr>
        <w:t>a</w:t>
      </w:r>
      <w:r w:rsidR="006776BA" w:rsidRPr="00452D68">
        <w:rPr>
          <w:spacing w:val="1"/>
        </w:rPr>
        <w:t>z</w:t>
      </w:r>
      <w:r w:rsidR="006776BA" w:rsidRPr="00452D68">
        <w:t>a</w:t>
      </w:r>
      <w:r w:rsidR="00791A5C" w:rsidRPr="00452D68">
        <w:t xml:space="preserve"> </w:t>
      </w:r>
      <w:r w:rsidR="006776BA" w:rsidRPr="00452D68">
        <w:rPr>
          <w:spacing w:val="1"/>
        </w:rPr>
        <w:t>d</w:t>
      </w:r>
      <w:r w:rsidR="006776BA" w:rsidRPr="00452D68">
        <w:t>i</w:t>
      </w:r>
      <w:r w:rsidR="006776BA" w:rsidRPr="00452D68">
        <w:rPr>
          <w:spacing w:val="1"/>
        </w:rPr>
        <w:t>d</w:t>
      </w:r>
      <w:r w:rsidR="006776BA" w:rsidRPr="00452D68">
        <w:t>a</w:t>
      </w:r>
      <w:r w:rsidR="006776BA" w:rsidRPr="00452D68">
        <w:rPr>
          <w:spacing w:val="-3"/>
        </w:rPr>
        <w:t>c</w:t>
      </w:r>
      <w:r w:rsidR="006776BA" w:rsidRPr="00452D68">
        <w:rPr>
          <w:spacing w:val="1"/>
        </w:rPr>
        <w:t>t</w:t>
      </w:r>
      <w:r w:rsidR="006776BA" w:rsidRPr="00452D68">
        <w:t>i</w:t>
      </w:r>
      <w:r w:rsidR="006776BA" w:rsidRPr="00452D68">
        <w:rPr>
          <w:spacing w:val="-1"/>
        </w:rPr>
        <w:t>c</w:t>
      </w:r>
      <w:r w:rsidR="006776BA" w:rsidRPr="00452D68">
        <w:t>ă</w:t>
      </w:r>
      <w:r w:rsidR="00791A5C" w:rsidRPr="00452D68">
        <w:t xml:space="preserve"> </w:t>
      </w:r>
      <w:r w:rsidR="006776BA" w:rsidRPr="00452D68">
        <w:t>şi</w:t>
      </w:r>
      <w:r w:rsidR="00791A5C" w:rsidRPr="00452D68">
        <w:t xml:space="preserve"> material </w:t>
      </w:r>
      <w:r w:rsidR="006776BA" w:rsidRPr="00452D68">
        <w:rPr>
          <w:spacing w:val="1"/>
        </w:rPr>
        <w:t>d</w:t>
      </w:r>
      <w:r w:rsidR="006776BA" w:rsidRPr="00452D68">
        <w:t>e</w:t>
      </w:r>
      <w:r w:rsidR="00791A5C" w:rsidRPr="00452D68">
        <w:t xml:space="preserve"> </w:t>
      </w:r>
      <w:r w:rsidR="006776BA" w:rsidRPr="00452D68">
        <w:rPr>
          <w:spacing w:val="-1"/>
        </w:rPr>
        <w:t>c</w:t>
      </w:r>
      <w:r w:rsidR="006776BA" w:rsidRPr="00452D68">
        <w:t>are</w:t>
      </w:r>
      <w:r w:rsidR="00791A5C" w:rsidRPr="00452D68">
        <w:t xml:space="preserve"> </w:t>
      </w:r>
      <w:r w:rsidR="006776BA" w:rsidRPr="00452D68">
        <w:rPr>
          <w:spacing w:val="1"/>
        </w:rPr>
        <w:t>d</w:t>
      </w:r>
      <w:r w:rsidR="006776BA" w:rsidRPr="00452D68">
        <w:t>i</w:t>
      </w:r>
      <w:r w:rsidR="006776BA" w:rsidRPr="00452D68">
        <w:rPr>
          <w:spacing w:val="-3"/>
        </w:rPr>
        <w:t>s</w:t>
      </w:r>
      <w:r w:rsidR="006776BA" w:rsidRPr="00452D68">
        <w:rPr>
          <w:spacing w:val="1"/>
        </w:rPr>
        <w:t>p</w:t>
      </w:r>
      <w:r w:rsidR="006776BA" w:rsidRPr="00452D68">
        <w:rPr>
          <w:spacing w:val="-1"/>
        </w:rPr>
        <w:t>u</w:t>
      </w:r>
      <w:r w:rsidR="006776BA" w:rsidRPr="00452D68">
        <w:rPr>
          <w:spacing w:val="1"/>
        </w:rPr>
        <w:t>n</w:t>
      </w:r>
      <w:r w:rsidR="006776BA" w:rsidRPr="00452D68">
        <w:t>e</w:t>
      </w:r>
      <w:r w:rsidR="00791A5C" w:rsidRPr="00452D68">
        <w:t xml:space="preserve"> </w:t>
      </w:r>
      <w:r w:rsidR="006776BA" w:rsidRPr="00452D68">
        <w:t>ş</w:t>
      </w:r>
      <w:r w:rsidR="006776BA" w:rsidRPr="00452D68">
        <w:rPr>
          <w:spacing w:val="-1"/>
        </w:rPr>
        <w:t>c</w:t>
      </w:r>
      <w:r w:rsidR="006776BA" w:rsidRPr="00452D68">
        <w:t>oala.</w:t>
      </w:r>
    </w:p>
    <w:p w:rsidR="006776BA" w:rsidRPr="00452D68" w:rsidRDefault="00481DB9" w:rsidP="003A7F4F">
      <w:pPr>
        <w:pStyle w:val="NoSpacing"/>
        <w:spacing w:line="276" w:lineRule="auto"/>
        <w:jc w:val="both"/>
        <w:rPr>
          <w:spacing w:val="1"/>
          <w:position w:val="1"/>
        </w:rPr>
      </w:pPr>
      <w:r w:rsidRPr="00452D68">
        <w:rPr>
          <w:position w:val="1"/>
        </w:rPr>
        <w:t>5.</w:t>
      </w:r>
      <w:r w:rsidR="006776BA" w:rsidRPr="00452D68">
        <w:rPr>
          <w:position w:val="1"/>
        </w:rPr>
        <w:t>El</w:t>
      </w:r>
      <w:r w:rsidR="006776BA" w:rsidRPr="00452D68">
        <w:rPr>
          <w:spacing w:val="1"/>
          <w:position w:val="1"/>
        </w:rPr>
        <w:t>e</w:t>
      </w:r>
      <w:r w:rsidR="006776BA" w:rsidRPr="00452D68">
        <w:rPr>
          <w:position w:val="1"/>
        </w:rPr>
        <w:t xml:space="preserve">vii au </w:t>
      </w:r>
      <w:r w:rsidR="006776BA" w:rsidRPr="00452D68">
        <w:rPr>
          <w:spacing w:val="1"/>
          <w:position w:val="1"/>
        </w:rPr>
        <w:t>d</w:t>
      </w:r>
      <w:r w:rsidR="006776BA" w:rsidRPr="00452D68">
        <w:rPr>
          <w:position w:val="1"/>
        </w:rPr>
        <w:t>r</w:t>
      </w:r>
      <w:r w:rsidR="006776BA" w:rsidRPr="00452D68">
        <w:rPr>
          <w:spacing w:val="-2"/>
          <w:position w:val="1"/>
        </w:rPr>
        <w:t>e</w:t>
      </w:r>
      <w:r w:rsidR="006776BA" w:rsidRPr="00452D68">
        <w:rPr>
          <w:spacing w:val="1"/>
          <w:position w:val="1"/>
        </w:rPr>
        <w:t>p</w:t>
      </w:r>
      <w:r w:rsidR="006776BA" w:rsidRPr="00452D68">
        <w:rPr>
          <w:spacing w:val="-1"/>
          <w:position w:val="1"/>
        </w:rPr>
        <w:t>tu</w:t>
      </w:r>
      <w:r w:rsidR="006776BA" w:rsidRPr="00452D68">
        <w:rPr>
          <w:position w:val="1"/>
        </w:rPr>
        <w:t>l</w:t>
      </w:r>
      <w:r w:rsidR="00791A5C" w:rsidRPr="00452D68">
        <w:rPr>
          <w:position w:val="1"/>
        </w:rPr>
        <w:t xml:space="preserve"> </w:t>
      </w:r>
      <w:r w:rsidR="006776BA" w:rsidRPr="00452D68">
        <w:rPr>
          <w:position w:val="1"/>
        </w:rPr>
        <w:t>să</w:t>
      </w:r>
      <w:r w:rsidR="006776BA" w:rsidRPr="00452D68">
        <w:rPr>
          <w:spacing w:val="1"/>
          <w:position w:val="1"/>
        </w:rPr>
        <w:t xml:space="preserve"> </w:t>
      </w:r>
      <w:r w:rsidR="00791A5C" w:rsidRPr="00452D68">
        <w:rPr>
          <w:spacing w:val="1"/>
          <w:position w:val="1"/>
        </w:rPr>
        <w:t>participle</w:t>
      </w:r>
      <w:r w:rsidR="00791A5C" w:rsidRPr="00452D68">
        <w:rPr>
          <w:position w:val="1"/>
        </w:rPr>
        <w:t xml:space="preserve"> </w:t>
      </w:r>
      <w:r w:rsidR="006776BA" w:rsidRPr="00452D68">
        <w:rPr>
          <w:position w:val="1"/>
        </w:rPr>
        <w:t>la</w:t>
      </w:r>
      <w:r w:rsidR="00791A5C" w:rsidRPr="00452D68">
        <w:rPr>
          <w:position w:val="1"/>
        </w:rPr>
        <w:t xml:space="preserve"> </w:t>
      </w:r>
      <w:r w:rsidR="006776BA" w:rsidRPr="00452D68">
        <w:rPr>
          <w:position w:val="1"/>
        </w:rPr>
        <w:t>activ</w:t>
      </w:r>
      <w:r w:rsidR="006776BA" w:rsidRPr="00452D68">
        <w:rPr>
          <w:spacing w:val="-3"/>
          <w:position w:val="1"/>
        </w:rPr>
        <w:t>i</w:t>
      </w:r>
      <w:r w:rsidR="006776BA" w:rsidRPr="00452D68">
        <w:rPr>
          <w:spacing w:val="1"/>
          <w:position w:val="1"/>
        </w:rPr>
        <w:t>t</w:t>
      </w:r>
      <w:r w:rsidR="006776BA" w:rsidRPr="00452D68">
        <w:rPr>
          <w:position w:val="1"/>
        </w:rPr>
        <w:t>ă</w:t>
      </w:r>
      <w:r w:rsidR="006776BA" w:rsidRPr="00452D68">
        <w:rPr>
          <w:spacing w:val="1"/>
          <w:position w:val="1"/>
        </w:rPr>
        <w:t>ţ</w:t>
      </w:r>
      <w:r w:rsidR="006776BA" w:rsidRPr="00452D68">
        <w:rPr>
          <w:spacing w:val="-2"/>
          <w:position w:val="1"/>
        </w:rPr>
        <w:t>i</w:t>
      </w:r>
      <w:r w:rsidR="006776BA" w:rsidRPr="00452D68">
        <w:rPr>
          <w:position w:val="1"/>
        </w:rPr>
        <w:t>le</w:t>
      </w:r>
      <w:r w:rsidR="00791A5C" w:rsidRPr="00452D68">
        <w:rPr>
          <w:position w:val="1"/>
        </w:rPr>
        <w:t xml:space="preserve"> </w:t>
      </w:r>
      <w:r w:rsidR="006776BA" w:rsidRPr="00452D68">
        <w:rPr>
          <w:position w:val="1"/>
        </w:rPr>
        <w:t>ex</w:t>
      </w:r>
      <w:r w:rsidR="006776BA" w:rsidRPr="00452D68">
        <w:rPr>
          <w:spacing w:val="1"/>
          <w:position w:val="1"/>
        </w:rPr>
        <w:t>t</w:t>
      </w:r>
      <w:r w:rsidR="006776BA" w:rsidRPr="00452D68">
        <w:rPr>
          <w:position w:val="1"/>
        </w:rPr>
        <w:t>rac</w:t>
      </w:r>
      <w:r w:rsidR="006776BA" w:rsidRPr="00452D68">
        <w:rPr>
          <w:spacing w:val="1"/>
          <w:position w:val="1"/>
        </w:rPr>
        <w:t>u</w:t>
      </w:r>
      <w:r w:rsidR="006776BA" w:rsidRPr="00452D68">
        <w:rPr>
          <w:position w:val="1"/>
        </w:rPr>
        <w:t>rri</w:t>
      </w:r>
      <w:r w:rsidR="006776BA" w:rsidRPr="00452D68">
        <w:rPr>
          <w:spacing w:val="-3"/>
          <w:position w:val="1"/>
        </w:rPr>
        <w:t>c</w:t>
      </w:r>
      <w:r w:rsidR="006776BA" w:rsidRPr="00452D68">
        <w:rPr>
          <w:spacing w:val="1"/>
          <w:position w:val="1"/>
        </w:rPr>
        <w:t>u</w:t>
      </w:r>
      <w:r w:rsidR="006776BA" w:rsidRPr="00452D68">
        <w:rPr>
          <w:position w:val="1"/>
        </w:rPr>
        <w:t>lare</w:t>
      </w:r>
      <w:r w:rsidR="00791A5C" w:rsidRPr="00452D68">
        <w:rPr>
          <w:position w:val="1"/>
        </w:rPr>
        <w:t xml:space="preserve"> </w:t>
      </w:r>
      <w:r w:rsidR="006776BA" w:rsidRPr="00452D68">
        <w:rPr>
          <w:spacing w:val="-2"/>
          <w:position w:val="1"/>
        </w:rPr>
        <w:t>o</w:t>
      </w:r>
      <w:r w:rsidR="006776BA" w:rsidRPr="00452D68">
        <w:rPr>
          <w:position w:val="1"/>
        </w:rPr>
        <w:t>rga</w:t>
      </w:r>
      <w:r w:rsidR="006776BA" w:rsidRPr="00452D68">
        <w:rPr>
          <w:spacing w:val="-1"/>
          <w:position w:val="1"/>
        </w:rPr>
        <w:t>n</w:t>
      </w:r>
      <w:r w:rsidR="006776BA" w:rsidRPr="00452D68">
        <w:rPr>
          <w:position w:val="1"/>
        </w:rPr>
        <w:t>i</w:t>
      </w:r>
      <w:r w:rsidR="006776BA" w:rsidRPr="00452D68">
        <w:rPr>
          <w:spacing w:val="1"/>
          <w:position w:val="1"/>
        </w:rPr>
        <w:t>z</w:t>
      </w:r>
      <w:r w:rsidR="006776BA" w:rsidRPr="00452D68">
        <w:rPr>
          <w:position w:val="1"/>
        </w:rPr>
        <w:t>a</w:t>
      </w:r>
      <w:r w:rsidR="006776BA" w:rsidRPr="00452D68">
        <w:rPr>
          <w:spacing w:val="1"/>
          <w:position w:val="1"/>
        </w:rPr>
        <w:t>t</w:t>
      </w:r>
      <w:r w:rsidR="006776BA" w:rsidRPr="00452D68">
        <w:rPr>
          <w:position w:val="1"/>
        </w:rPr>
        <w:t>e</w:t>
      </w:r>
      <w:r w:rsidR="00791A5C" w:rsidRPr="00452D68">
        <w:rPr>
          <w:position w:val="1"/>
        </w:rPr>
        <w:t xml:space="preserve"> </w:t>
      </w:r>
      <w:r w:rsidR="006776BA" w:rsidRPr="00452D68">
        <w:rPr>
          <w:spacing w:val="1"/>
          <w:position w:val="1"/>
        </w:rPr>
        <w:t>d</w:t>
      </w:r>
      <w:r w:rsidR="006776BA" w:rsidRPr="00452D68">
        <w:rPr>
          <w:position w:val="1"/>
        </w:rPr>
        <w:t>e</w:t>
      </w:r>
      <w:r w:rsidR="00791A5C" w:rsidRPr="00452D68">
        <w:rPr>
          <w:position w:val="1"/>
        </w:rPr>
        <w:t xml:space="preserve"> </w:t>
      </w:r>
      <w:r w:rsidR="006776BA" w:rsidRPr="00452D68">
        <w:rPr>
          <w:position w:val="1"/>
        </w:rPr>
        <w:t>ş</w:t>
      </w:r>
      <w:r w:rsidR="006776BA" w:rsidRPr="00452D68">
        <w:rPr>
          <w:spacing w:val="-1"/>
          <w:position w:val="1"/>
        </w:rPr>
        <w:t>c</w:t>
      </w:r>
      <w:r w:rsidR="006776BA" w:rsidRPr="00452D68">
        <w:rPr>
          <w:position w:val="1"/>
        </w:rPr>
        <w:t>oa</w:t>
      </w:r>
      <w:r w:rsidR="006776BA" w:rsidRPr="00452D68">
        <w:rPr>
          <w:spacing w:val="9"/>
          <w:position w:val="1"/>
        </w:rPr>
        <w:t>l</w:t>
      </w:r>
      <w:r w:rsidR="006776BA" w:rsidRPr="00452D68">
        <w:rPr>
          <w:position w:val="1"/>
        </w:rPr>
        <w:t>ă</w:t>
      </w:r>
      <w:r w:rsidR="00791A5C" w:rsidRPr="00452D68">
        <w:rPr>
          <w:position w:val="1"/>
        </w:rPr>
        <w:t xml:space="preserve"> </w:t>
      </w:r>
      <w:r w:rsidR="006776BA" w:rsidRPr="00452D68">
        <w:rPr>
          <w:position w:val="1"/>
        </w:rPr>
        <w:t>s</w:t>
      </w:r>
      <w:r w:rsidR="006776BA" w:rsidRPr="00452D68">
        <w:rPr>
          <w:spacing w:val="-2"/>
          <w:position w:val="1"/>
        </w:rPr>
        <w:t>a</w:t>
      </w:r>
      <w:r w:rsidR="006776BA" w:rsidRPr="00452D68">
        <w:rPr>
          <w:position w:val="1"/>
        </w:rPr>
        <w:t>u</w:t>
      </w:r>
      <w:r w:rsidR="00791A5C" w:rsidRPr="00452D68">
        <w:rPr>
          <w:position w:val="1"/>
        </w:rPr>
        <w:t xml:space="preserve"> </w:t>
      </w:r>
      <w:r w:rsidR="006776BA" w:rsidRPr="00452D68">
        <w:rPr>
          <w:spacing w:val="-1"/>
          <w:position w:val="1"/>
        </w:rPr>
        <w:t>d</w:t>
      </w:r>
      <w:r w:rsidR="006776BA" w:rsidRPr="00452D68">
        <w:rPr>
          <w:position w:val="1"/>
        </w:rPr>
        <w:t>e</w:t>
      </w:r>
      <w:r w:rsidR="006776BA" w:rsidRPr="00452D68">
        <w:t xml:space="preserve"> alte organizatii abilitate</w:t>
      </w:r>
      <w:r w:rsidR="00791A5C" w:rsidRPr="00452D68">
        <w:t xml:space="preserve"> </w:t>
      </w:r>
      <w:r w:rsidR="006776BA" w:rsidRPr="00452D68">
        <w:rPr>
          <w:spacing w:val="1"/>
        </w:rPr>
        <w:t>f</w:t>
      </w:r>
      <w:r w:rsidR="006776BA" w:rsidRPr="00452D68">
        <w:t>ără</w:t>
      </w:r>
      <w:r w:rsidR="00791A5C" w:rsidRPr="00452D68">
        <w:t xml:space="preserve"> </w:t>
      </w:r>
      <w:r w:rsidR="00791A5C" w:rsidRPr="00452D68">
        <w:rPr>
          <w:spacing w:val="-2"/>
        </w:rPr>
        <w:t>a afe</w:t>
      </w:r>
      <w:r w:rsidR="006776BA" w:rsidRPr="00452D68">
        <w:t>c</w:t>
      </w:r>
      <w:r w:rsidR="006776BA" w:rsidRPr="00452D68">
        <w:rPr>
          <w:spacing w:val="1"/>
        </w:rPr>
        <w:t>t</w:t>
      </w:r>
      <w:r w:rsidR="006776BA" w:rsidRPr="00452D68">
        <w:t>a</w:t>
      </w:r>
      <w:r w:rsidR="00791A5C" w:rsidRPr="00452D68">
        <w:t xml:space="preserve"> </w:t>
      </w:r>
      <w:r w:rsidR="006776BA" w:rsidRPr="00452D68">
        <w:rPr>
          <w:spacing w:val="1"/>
        </w:rPr>
        <w:t>p</w:t>
      </w:r>
      <w:r w:rsidR="006776BA" w:rsidRPr="00452D68">
        <w:t>r</w:t>
      </w:r>
      <w:r w:rsidR="006776BA" w:rsidRPr="00452D68">
        <w:rPr>
          <w:spacing w:val="1"/>
        </w:rPr>
        <w:t>o</w:t>
      </w:r>
      <w:r w:rsidR="006776BA" w:rsidRPr="00452D68">
        <w:t>gr</w:t>
      </w:r>
      <w:r w:rsidR="006776BA" w:rsidRPr="00452D68">
        <w:rPr>
          <w:spacing w:val="-2"/>
        </w:rPr>
        <w:t>a</w:t>
      </w:r>
      <w:r w:rsidR="006776BA" w:rsidRPr="00452D68">
        <w:t>m</w:t>
      </w:r>
      <w:r w:rsidR="006776BA" w:rsidRPr="00452D68">
        <w:rPr>
          <w:spacing w:val="1"/>
        </w:rPr>
        <w:t>u</w:t>
      </w:r>
      <w:r w:rsidR="006776BA" w:rsidRPr="00452D68">
        <w:t>l</w:t>
      </w:r>
      <w:r w:rsidR="00791A5C" w:rsidRPr="00452D68">
        <w:t xml:space="preserve"> </w:t>
      </w:r>
      <w:r w:rsidR="006776BA" w:rsidRPr="00452D68">
        <w:rPr>
          <w:spacing w:val="1"/>
        </w:rPr>
        <w:t>z</w:t>
      </w:r>
      <w:r w:rsidR="006776BA" w:rsidRPr="00452D68">
        <w:t>il</w:t>
      </w:r>
      <w:r w:rsidR="006776BA" w:rsidRPr="00452D68">
        <w:rPr>
          <w:spacing w:val="-1"/>
        </w:rPr>
        <w:t>n</w:t>
      </w:r>
      <w:r w:rsidR="006776BA" w:rsidRPr="00452D68">
        <w:t>i</w:t>
      </w:r>
      <w:r w:rsidR="006776BA" w:rsidRPr="00452D68">
        <w:rPr>
          <w:spacing w:val="-1"/>
        </w:rPr>
        <w:t>c</w:t>
      </w:r>
      <w:r w:rsidR="006776BA" w:rsidRPr="00452D68">
        <w:t>.</w:t>
      </w:r>
    </w:p>
    <w:p w:rsidR="006776BA" w:rsidRPr="00452D68" w:rsidRDefault="00481DB9" w:rsidP="003A7F4F">
      <w:pPr>
        <w:pStyle w:val="NoSpacing"/>
        <w:spacing w:line="276" w:lineRule="auto"/>
        <w:jc w:val="both"/>
      </w:pPr>
      <w:r w:rsidRPr="00452D68">
        <w:t>6.</w:t>
      </w:r>
      <w:r w:rsidR="006776BA" w:rsidRPr="00452D68">
        <w:rPr>
          <w:spacing w:val="1"/>
        </w:rPr>
        <w:t>E</w:t>
      </w:r>
      <w:r w:rsidR="006776BA" w:rsidRPr="00452D68">
        <w:t>levii</w:t>
      </w:r>
      <w:r w:rsidR="00791A5C" w:rsidRPr="00452D68">
        <w:t xml:space="preserve"> </w:t>
      </w:r>
      <w:r w:rsidR="006776BA" w:rsidRPr="00452D68">
        <w:rPr>
          <w:spacing w:val="1"/>
        </w:rPr>
        <w:t>d</w:t>
      </w:r>
      <w:r w:rsidR="006776BA" w:rsidRPr="00452D68">
        <w:t>e</w:t>
      </w:r>
      <w:r w:rsidR="00791A5C" w:rsidRPr="00452D68">
        <w:t xml:space="preserve"> </w:t>
      </w:r>
      <w:r w:rsidR="006776BA" w:rsidRPr="00452D68">
        <w:t>la</w:t>
      </w:r>
      <w:r w:rsidR="00791A5C" w:rsidRPr="00452D68">
        <w:t xml:space="preserve"> </w:t>
      </w:r>
      <w:r w:rsidR="006776BA" w:rsidRPr="00452D68">
        <w:rPr>
          <w:spacing w:val="-2"/>
        </w:rPr>
        <w:t>î</w:t>
      </w:r>
      <w:r w:rsidR="006776BA" w:rsidRPr="00452D68">
        <w:rPr>
          <w:spacing w:val="1"/>
        </w:rPr>
        <w:t>n</w:t>
      </w:r>
      <w:r w:rsidR="006776BA" w:rsidRPr="00452D68">
        <w:t>v</w:t>
      </w:r>
      <w:r w:rsidR="006776BA" w:rsidRPr="00452D68">
        <w:rPr>
          <w:spacing w:val="-3"/>
        </w:rPr>
        <w:t>ă</w:t>
      </w:r>
      <w:r w:rsidR="006776BA" w:rsidRPr="00452D68">
        <w:rPr>
          <w:spacing w:val="1"/>
        </w:rPr>
        <w:t>ţ</w:t>
      </w:r>
      <w:r w:rsidR="006776BA" w:rsidRPr="00452D68">
        <w:t>ămâ</w:t>
      </w:r>
      <w:r w:rsidR="006776BA" w:rsidRPr="00452D68">
        <w:rPr>
          <w:spacing w:val="-1"/>
        </w:rPr>
        <w:t>n</w:t>
      </w:r>
      <w:r w:rsidR="006776BA" w:rsidRPr="00452D68">
        <w:rPr>
          <w:spacing w:val="1"/>
        </w:rPr>
        <w:t>tu</w:t>
      </w:r>
      <w:r w:rsidR="006776BA" w:rsidRPr="00452D68">
        <w:t>l</w:t>
      </w:r>
      <w:r w:rsidR="00791A5C" w:rsidRPr="00452D68">
        <w:t xml:space="preserve"> </w:t>
      </w:r>
      <w:r w:rsidR="006776BA" w:rsidRPr="00452D68">
        <w:rPr>
          <w:spacing w:val="1"/>
        </w:rPr>
        <w:t>p</w:t>
      </w:r>
      <w:r w:rsidR="006776BA" w:rsidRPr="00452D68">
        <w:t>ri</w:t>
      </w:r>
      <w:r w:rsidR="006776BA" w:rsidRPr="00452D68">
        <w:rPr>
          <w:spacing w:val="-2"/>
        </w:rPr>
        <w:t>m</w:t>
      </w:r>
      <w:r w:rsidR="006776BA" w:rsidRPr="00452D68">
        <w:t>ar</w:t>
      </w:r>
      <w:r w:rsidR="00791A5C" w:rsidRPr="00452D68">
        <w:t xml:space="preserve"> </w:t>
      </w:r>
      <w:r w:rsidR="006776BA" w:rsidRPr="00452D68">
        <w:t>şi gi</w:t>
      </w:r>
      <w:r w:rsidR="006776BA" w:rsidRPr="00452D68">
        <w:rPr>
          <w:spacing w:val="-2"/>
        </w:rPr>
        <w:t>m</w:t>
      </w:r>
      <w:r w:rsidR="006776BA" w:rsidRPr="00452D68">
        <w:rPr>
          <w:spacing w:val="-1"/>
        </w:rPr>
        <w:t>n</w:t>
      </w:r>
      <w:r w:rsidR="006776BA" w:rsidRPr="00452D68">
        <w:t>a</w:t>
      </w:r>
      <w:r w:rsidR="006776BA" w:rsidRPr="00452D68">
        <w:rPr>
          <w:spacing w:val="1"/>
        </w:rPr>
        <w:t>z</w:t>
      </w:r>
      <w:r w:rsidR="006776BA" w:rsidRPr="00452D68">
        <w:t>ial</w:t>
      </w:r>
      <w:r w:rsidR="00791A5C" w:rsidRPr="00452D68">
        <w:t xml:space="preserve"> </w:t>
      </w:r>
      <w:r w:rsidR="006776BA" w:rsidRPr="00452D68">
        <w:rPr>
          <w:spacing w:val="1"/>
        </w:rPr>
        <w:t>p</w:t>
      </w:r>
      <w:r w:rsidR="006776BA" w:rsidRPr="00452D68">
        <w:t>rim</w:t>
      </w:r>
      <w:r w:rsidR="006776BA" w:rsidRPr="00452D68">
        <w:rPr>
          <w:spacing w:val="1"/>
        </w:rPr>
        <w:t>e</w:t>
      </w:r>
      <w:r w:rsidR="006776BA" w:rsidRPr="00452D68">
        <w:t>sc</w:t>
      </w:r>
      <w:r w:rsidR="00791A5C" w:rsidRPr="00452D68">
        <w:t xml:space="preserve"> gratuit manual </w:t>
      </w:r>
      <w:r w:rsidR="006776BA" w:rsidRPr="00452D68">
        <w:t>ş</w:t>
      </w:r>
      <w:r w:rsidR="006776BA" w:rsidRPr="00452D68">
        <w:rPr>
          <w:spacing w:val="-1"/>
        </w:rPr>
        <w:t>c</w:t>
      </w:r>
      <w:r w:rsidR="006776BA" w:rsidRPr="00452D68">
        <w:rPr>
          <w:spacing w:val="1"/>
        </w:rPr>
        <w:t>o</w:t>
      </w:r>
      <w:r w:rsidR="006776BA" w:rsidRPr="00452D68">
        <w:t>lar</w:t>
      </w:r>
      <w:r w:rsidR="006776BA" w:rsidRPr="00452D68">
        <w:rPr>
          <w:spacing w:val="1"/>
        </w:rPr>
        <w:t>e</w:t>
      </w:r>
      <w:r w:rsidR="006776BA" w:rsidRPr="00452D68">
        <w:t>.</w:t>
      </w:r>
    </w:p>
    <w:p w:rsidR="006776BA" w:rsidRPr="00452D68" w:rsidRDefault="00481DB9" w:rsidP="003A7F4F">
      <w:pPr>
        <w:pStyle w:val="NoSpacing"/>
        <w:spacing w:line="276" w:lineRule="auto"/>
        <w:jc w:val="both"/>
        <w:rPr>
          <w:spacing w:val="2"/>
        </w:rPr>
      </w:pPr>
      <w:r w:rsidRPr="00452D68">
        <w:t>7.</w:t>
      </w:r>
      <w:r w:rsidR="006776BA" w:rsidRPr="00452D68">
        <w:t>In cadrul Scolii Gimnaziale ”Nichita Stanescu” Mereni prescolarii si e</w:t>
      </w:r>
      <w:r w:rsidR="006776BA" w:rsidRPr="00452D68">
        <w:rPr>
          <w:spacing w:val="-2"/>
        </w:rPr>
        <w:t>l</w:t>
      </w:r>
      <w:r w:rsidR="006776BA" w:rsidRPr="00452D68">
        <w:t xml:space="preserve">evii </w:t>
      </w:r>
      <w:r w:rsidR="006776BA" w:rsidRPr="00452D68">
        <w:rPr>
          <w:spacing w:val="-2"/>
        </w:rPr>
        <w:t>a</w:t>
      </w:r>
      <w:r w:rsidR="006776BA" w:rsidRPr="00452D68">
        <w:t xml:space="preserve">u </w:t>
      </w:r>
      <w:r w:rsidR="006776BA" w:rsidRPr="00452D68">
        <w:rPr>
          <w:spacing w:val="-1"/>
        </w:rPr>
        <w:t>d</w:t>
      </w:r>
      <w:r w:rsidR="006776BA" w:rsidRPr="00452D68">
        <w:t>re</w:t>
      </w:r>
      <w:r w:rsidR="006776BA" w:rsidRPr="00452D68">
        <w:rPr>
          <w:spacing w:val="-1"/>
        </w:rPr>
        <w:t>p</w:t>
      </w:r>
      <w:r w:rsidR="006776BA" w:rsidRPr="00452D68">
        <w:rPr>
          <w:spacing w:val="1"/>
        </w:rPr>
        <w:t>tu</w:t>
      </w:r>
      <w:r w:rsidR="006776BA" w:rsidRPr="00452D68">
        <w:t xml:space="preserve">l să  </w:t>
      </w:r>
      <w:r w:rsidR="006776BA" w:rsidRPr="00452D68">
        <w:rPr>
          <w:spacing w:val="1"/>
        </w:rPr>
        <w:t>f</w:t>
      </w:r>
      <w:r w:rsidR="006776BA" w:rsidRPr="00452D68">
        <w:rPr>
          <w:spacing w:val="-2"/>
        </w:rPr>
        <w:t>i</w:t>
      </w:r>
      <w:r w:rsidR="006776BA" w:rsidRPr="00452D68">
        <w:t>e ev</w:t>
      </w:r>
      <w:r w:rsidR="006776BA" w:rsidRPr="00452D68">
        <w:rPr>
          <w:spacing w:val="-2"/>
        </w:rPr>
        <w:t>i</w:t>
      </w:r>
      <w:r w:rsidR="006776BA" w:rsidRPr="00452D68">
        <w:rPr>
          <w:spacing w:val="1"/>
        </w:rPr>
        <w:t>d</w:t>
      </w:r>
      <w:r w:rsidR="006776BA" w:rsidRPr="00452D68">
        <w:t>e</w:t>
      </w:r>
      <w:r w:rsidR="006776BA" w:rsidRPr="00452D68">
        <w:rPr>
          <w:spacing w:val="-1"/>
        </w:rPr>
        <w:t>n</w:t>
      </w:r>
      <w:r w:rsidR="006776BA" w:rsidRPr="00452D68">
        <w:rPr>
          <w:spacing w:val="1"/>
        </w:rPr>
        <w:t>ţ</w:t>
      </w:r>
      <w:r w:rsidR="006776BA" w:rsidRPr="00452D68">
        <w:t>i</w:t>
      </w:r>
      <w:r w:rsidR="006776BA" w:rsidRPr="00452D68">
        <w:rPr>
          <w:spacing w:val="-2"/>
        </w:rPr>
        <w:t>a</w:t>
      </w:r>
      <w:r w:rsidR="006776BA" w:rsidRPr="00452D68">
        <w:rPr>
          <w:spacing w:val="1"/>
        </w:rPr>
        <w:t>ţ</w:t>
      </w:r>
      <w:r w:rsidR="006776BA" w:rsidRPr="00452D68">
        <w:t xml:space="preserve">i şi  să </w:t>
      </w:r>
      <w:r w:rsidR="006776BA" w:rsidRPr="00452D68">
        <w:rPr>
          <w:spacing w:val="1"/>
        </w:rPr>
        <w:t>p</w:t>
      </w:r>
      <w:r w:rsidR="006776BA" w:rsidRPr="00452D68">
        <w:rPr>
          <w:spacing w:val="-2"/>
        </w:rPr>
        <w:t>r</w:t>
      </w:r>
      <w:r w:rsidR="006776BA" w:rsidRPr="00452D68">
        <w:t>imeas</w:t>
      </w:r>
      <w:r w:rsidR="006776BA" w:rsidRPr="00452D68">
        <w:rPr>
          <w:spacing w:val="-1"/>
        </w:rPr>
        <w:t>c</w:t>
      </w:r>
      <w:r w:rsidR="006776BA" w:rsidRPr="00452D68">
        <w:t xml:space="preserve">ă  </w:t>
      </w:r>
      <w:r w:rsidR="006776BA" w:rsidRPr="00452D68">
        <w:rPr>
          <w:spacing w:val="1"/>
        </w:rPr>
        <w:t>p</w:t>
      </w:r>
      <w:r w:rsidR="006776BA" w:rsidRPr="00452D68">
        <w:t>remii  şi  re</w:t>
      </w:r>
      <w:r w:rsidR="006776BA" w:rsidRPr="00452D68">
        <w:rPr>
          <w:spacing w:val="-1"/>
        </w:rPr>
        <w:t>c</w:t>
      </w:r>
      <w:r w:rsidR="006776BA" w:rsidRPr="00452D68">
        <w:t>om</w:t>
      </w:r>
      <w:r w:rsidR="006776BA" w:rsidRPr="00452D68">
        <w:rPr>
          <w:spacing w:val="-1"/>
        </w:rPr>
        <w:t>p</w:t>
      </w:r>
      <w:r w:rsidR="006776BA" w:rsidRPr="00452D68">
        <w:t>e</w:t>
      </w:r>
      <w:r w:rsidR="006776BA" w:rsidRPr="00452D68">
        <w:rPr>
          <w:spacing w:val="1"/>
        </w:rPr>
        <w:t>n</w:t>
      </w:r>
      <w:r w:rsidR="006776BA" w:rsidRPr="00452D68">
        <w:t xml:space="preserve">se  </w:t>
      </w:r>
      <w:r w:rsidR="006776BA" w:rsidRPr="00452D68">
        <w:rPr>
          <w:spacing w:val="1"/>
        </w:rPr>
        <w:t>p</w:t>
      </w:r>
      <w:r w:rsidR="006776BA" w:rsidRPr="00452D68">
        <w:rPr>
          <w:spacing w:val="-2"/>
        </w:rPr>
        <w:t>e</w:t>
      </w:r>
      <w:r w:rsidR="006776BA" w:rsidRPr="00452D68">
        <w:rPr>
          <w:spacing w:val="1"/>
        </w:rPr>
        <w:t>nt</w:t>
      </w:r>
      <w:r w:rsidR="006776BA" w:rsidRPr="00452D68">
        <w:rPr>
          <w:spacing w:val="-2"/>
        </w:rPr>
        <w:t>r</w:t>
      </w:r>
      <w:r w:rsidR="006776BA" w:rsidRPr="00452D68">
        <w:t>u r</w:t>
      </w:r>
      <w:r w:rsidR="006776BA" w:rsidRPr="00452D68">
        <w:rPr>
          <w:spacing w:val="1"/>
        </w:rPr>
        <w:t>ezu</w:t>
      </w:r>
      <w:r w:rsidR="006776BA" w:rsidRPr="00452D68">
        <w:rPr>
          <w:spacing w:val="-2"/>
        </w:rPr>
        <w:t>l</w:t>
      </w:r>
      <w:r w:rsidR="006776BA" w:rsidRPr="00452D68">
        <w:rPr>
          <w:spacing w:val="1"/>
        </w:rPr>
        <w:t>t</w:t>
      </w:r>
      <w:r w:rsidR="006776BA" w:rsidRPr="00452D68">
        <w:t>a</w:t>
      </w:r>
      <w:r w:rsidR="006776BA" w:rsidRPr="00452D68">
        <w:rPr>
          <w:spacing w:val="-1"/>
        </w:rPr>
        <w:t>t</w:t>
      </w:r>
      <w:r w:rsidR="006776BA" w:rsidRPr="00452D68">
        <w:t>e</w:t>
      </w:r>
      <w:r w:rsidR="00791A5C" w:rsidRPr="00452D68">
        <w:t xml:space="preserve"> </w:t>
      </w:r>
      <w:r w:rsidR="006776BA" w:rsidRPr="00452D68">
        <w:rPr>
          <w:spacing w:val="-1"/>
        </w:rPr>
        <w:t>d</w:t>
      </w:r>
      <w:r w:rsidR="006776BA" w:rsidRPr="00452D68">
        <w:t>e</w:t>
      </w:r>
      <w:r w:rsidR="006776BA" w:rsidRPr="00452D68">
        <w:rPr>
          <w:spacing w:val="1"/>
        </w:rPr>
        <w:t>o</w:t>
      </w:r>
      <w:r w:rsidR="006776BA" w:rsidRPr="00452D68">
        <w:t>se</w:t>
      </w:r>
      <w:r w:rsidR="006776BA" w:rsidRPr="00452D68">
        <w:rPr>
          <w:spacing w:val="1"/>
        </w:rPr>
        <w:t>b</w:t>
      </w:r>
      <w:r w:rsidR="006776BA" w:rsidRPr="00452D68">
        <w:rPr>
          <w:spacing w:val="-2"/>
        </w:rPr>
        <w:t>i</w:t>
      </w:r>
      <w:r w:rsidR="006776BA" w:rsidRPr="00452D68">
        <w:rPr>
          <w:spacing w:val="1"/>
        </w:rPr>
        <w:t>t</w:t>
      </w:r>
      <w:r w:rsidR="006776BA" w:rsidRPr="00452D68">
        <w:t>e</w:t>
      </w:r>
      <w:r w:rsidR="00791A5C" w:rsidRPr="00452D68">
        <w:t xml:space="preserve"> </w:t>
      </w:r>
      <w:r w:rsidR="006776BA" w:rsidRPr="00452D68">
        <w:t>la activit</w:t>
      </w:r>
      <w:r w:rsidR="006776BA" w:rsidRPr="00452D68">
        <w:rPr>
          <w:spacing w:val="-2"/>
        </w:rPr>
        <w:t>ă</w:t>
      </w:r>
      <w:r w:rsidR="006776BA" w:rsidRPr="00452D68">
        <w:rPr>
          <w:spacing w:val="1"/>
        </w:rPr>
        <w:t>ţ</w:t>
      </w:r>
      <w:r w:rsidR="006776BA" w:rsidRPr="00452D68">
        <w:t>ile</w:t>
      </w:r>
      <w:r w:rsidR="00791A5C" w:rsidRPr="00452D68">
        <w:t xml:space="preserve"> </w:t>
      </w:r>
      <w:r w:rsidR="00791A5C" w:rsidRPr="00452D68">
        <w:rPr>
          <w:spacing w:val="-1"/>
        </w:rPr>
        <w:t>curricular</w:t>
      </w:r>
      <w:r w:rsidR="00791A5C" w:rsidRPr="00452D68">
        <w:t>e</w:t>
      </w:r>
      <w:r w:rsidR="00EC2D09" w:rsidRPr="00452D68">
        <w:t xml:space="preserve"> </w:t>
      </w:r>
      <w:r w:rsidR="006776BA" w:rsidRPr="00452D68">
        <w:t>şi</w:t>
      </w:r>
      <w:r w:rsidR="00EC2D09" w:rsidRPr="00452D68">
        <w:t xml:space="preserve"> </w:t>
      </w:r>
      <w:r w:rsidR="006776BA" w:rsidRPr="00452D68">
        <w:t>e</w:t>
      </w:r>
      <w:r w:rsidR="006776BA" w:rsidRPr="00452D68">
        <w:rPr>
          <w:spacing w:val="-3"/>
        </w:rPr>
        <w:t>x</w:t>
      </w:r>
      <w:r w:rsidR="006776BA" w:rsidRPr="00452D68">
        <w:rPr>
          <w:spacing w:val="1"/>
        </w:rPr>
        <w:t>t</w:t>
      </w:r>
      <w:r w:rsidR="006776BA" w:rsidRPr="00452D68">
        <w:rPr>
          <w:spacing w:val="-2"/>
        </w:rPr>
        <w:t>r</w:t>
      </w:r>
      <w:r w:rsidR="006776BA" w:rsidRPr="00452D68">
        <w:t>acurric</w:t>
      </w:r>
      <w:r w:rsidR="006776BA" w:rsidRPr="00452D68">
        <w:rPr>
          <w:spacing w:val="1"/>
        </w:rPr>
        <w:t>u</w:t>
      </w:r>
      <w:r w:rsidR="006776BA" w:rsidRPr="00452D68">
        <w:t>lar</w:t>
      </w:r>
      <w:r w:rsidR="006776BA" w:rsidRPr="00452D68">
        <w:rPr>
          <w:spacing w:val="1"/>
        </w:rPr>
        <w:t>e</w:t>
      </w:r>
      <w:r w:rsidR="006776BA" w:rsidRPr="00452D68">
        <w:t xml:space="preserve">, </w:t>
      </w:r>
      <w:r w:rsidR="006776BA" w:rsidRPr="00452D68">
        <w:rPr>
          <w:spacing w:val="1"/>
        </w:rPr>
        <w:t>p</w:t>
      </w:r>
      <w:r w:rsidR="006776BA" w:rsidRPr="00452D68">
        <w:t>re</w:t>
      </w:r>
      <w:r w:rsidR="006776BA" w:rsidRPr="00452D68">
        <w:rPr>
          <w:spacing w:val="-1"/>
        </w:rPr>
        <w:t>cu</w:t>
      </w:r>
      <w:r w:rsidR="006776BA" w:rsidRPr="00452D68">
        <w:t>m</w:t>
      </w:r>
      <w:r w:rsidR="00EC2D09" w:rsidRPr="00452D68">
        <w:t xml:space="preserve"> </w:t>
      </w:r>
      <w:r w:rsidR="006776BA" w:rsidRPr="00452D68">
        <w:t>şi</w:t>
      </w:r>
      <w:r w:rsidR="00EC2D09" w:rsidRPr="00452D68">
        <w:t xml:space="preserve"> </w:t>
      </w:r>
      <w:r w:rsidR="006776BA" w:rsidRPr="00452D68">
        <w:rPr>
          <w:spacing w:val="-1"/>
        </w:rPr>
        <w:t>p</w:t>
      </w:r>
      <w:r w:rsidR="006776BA" w:rsidRPr="00452D68">
        <w:t>e</w:t>
      </w:r>
      <w:r w:rsidR="006776BA" w:rsidRPr="00452D68">
        <w:rPr>
          <w:spacing w:val="1"/>
        </w:rPr>
        <w:t>nt</w:t>
      </w:r>
      <w:r w:rsidR="006776BA" w:rsidRPr="00452D68">
        <w:rPr>
          <w:spacing w:val="-2"/>
        </w:rPr>
        <w:t>r</w:t>
      </w:r>
      <w:r w:rsidR="006776BA" w:rsidRPr="00452D68">
        <w:t>u</w:t>
      </w:r>
      <w:r w:rsidR="00EC2D09" w:rsidRPr="00452D68">
        <w:t xml:space="preserve"> </w:t>
      </w:r>
      <w:r w:rsidR="006776BA" w:rsidRPr="00452D68">
        <w:rPr>
          <w:spacing w:val="-2"/>
        </w:rPr>
        <w:t>a</w:t>
      </w:r>
      <w:r w:rsidR="006776BA" w:rsidRPr="00452D68">
        <w:rPr>
          <w:spacing w:val="1"/>
        </w:rPr>
        <w:t>t</w:t>
      </w:r>
      <w:r w:rsidR="006776BA" w:rsidRPr="00452D68">
        <w:t>i</w:t>
      </w:r>
      <w:r w:rsidR="006776BA" w:rsidRPr="00452D68">
        <w:rPr>
          <w:spacing w:val="-1"/>
        </w:rPr>
        <w:t>t</w:t>
      </w:r>
      <w:r w:rsidR="006776BA" w:rsidRPr="00452D68">
        <w:rPr>
          <w:spacing w:val="1"/>
        </w:rPr>
        <w:t>ud</w:t>
      </w:r>
      <w:r w:rsidR="006776BA" w:rsidRPr="00452D68">
        <w:t>i</w:t>
      </w:r>
      <w:r w:rsidR="006776BA" w:rsidRPr="00452D68">
        <w:rPr>
          <w:spacing w:val="-1"/>
        </w:rPr>
        <w:t>n</w:t>
      </w:r>
      <w:r w:rsidR="006776BA" w:rsidRPr="00452D68">
        <w:t>e</w:t>
      </w:r>
      <w:r w:rsidR="00EC2D09" w:rsidRPr="00452D68">
        <w:t xml:space="preserve"> </w:t>
      </w:r>
      <w:r w:rsidR="006776BA" w:rsidRPr="00452D68">
        <w:rPr>
          <w:spacing w:val="-1"/>
        </w:rPr>
        <w:t>c</w:t>
      </w:r>
      <w:r w:rsidR="006776BA" w:rsidRPr="00452D68">
        <w:t>ivi</w:t>
      </w:r>
      <w:r w:rsidR="006776BA" w:rsidRPr="00452D68">
        <w:rPr>
          <w:spacing w:val="-1"/>
        </w:rPr>
        <w:t>c</w:t>
      </w:r>
      <w:r w:rsidR="006776BA" w:rsidRPr="00452D68">
        <w:t>ă exem</w:t>
      </w:r>
      <w:r w:rsidR="006776BA" w:rsidRPr="00452D68">
        <w:rPr>
          <w:spacing w:val="1"/>
        </w:rPr>
        <w:t>p</w:t>
      </w:r>
      <w:r w:rsidR="006776BA" w:rsidRPr="00452D68">
        <w:t>lară.</w:t>
      </w:r>
    </w:p>
    <w:p w:rsidR="006776BA" w:rsidRPr="00452D68" w:rsidRDefault="00481DB9" w:rsidP="003A7F4F">
      <w:pPr>
        <w:pStyle w:val="NoSpacing"/>
        <w:spacing w:line="276" w:lineRule="auto"/>
        <w:jc w:val="both"/>
        <w:rPr>
          <w:spacing w:val="25"/>
        </w:rPr>
      </w:pPr>
      <w:r w:rsidRPr="00452D68">
        <w:t>8.</w:t>
      </w:r>
      <w:r w:rsidR="006776BA" w:rsidRPr="00452D68">
        <w:t>In cadrul Scolii Gimnaziale ”Nichita Stanescu” Mereni el</w:t>
      </w:r>
      <w:r w:rsidR="006776BA" w:rsidRPr="00452D68">
        <w:rPr>
          <w:spacing w:val="1"/>
        </w:rPr>
        <w:t>e</w:t>
      </w:r>
      <w:r w:rsidR="006776BA" w:rsidRPr="00452D68">
        <w:t>vii</w:t>
      </w:r>
      <w:r w:rsidR="00EC2D09" w:rsidRPr="00452D68">
        <w:t xml:space="preserve"> </w:t>
      </w:r>
      <w:r w:rsidR="006776BA" w:rsidRPr="00452D68">
        <w:rPr>
          <w:spacing w:val="-1"/>
        </w:rPr>
        <w:t>c</w:t>
      </w:r>
      <w:r w:rsidR="006776BA" w:rsidRPr="00452D68">
        <w:t>u</w:t>
      </w:r>
      <w:r w:rsidR="00EC2D09" w:rsidRPr="00452D68">
        <w:t xml:space="preserve"> </w:t>
      </w:r>
      <w:r w:rsidR="006776BA" w:rsidRPr="00452D68">
        <w:t>re</w:t>
      </w:r>
      <w:r w:rsidR="006776BA" w:rsidRPr="00452D68">
        <w:rPr>
          <w:spacing w:val="-1"/>
        </w:rPr>
        <w:t>z</w:t>
      </w:r>
      <w:r w:rsidR="006776BA" w:rsidRPr="00452D68">
        <w:rPr>
          <w:spacing w:val="1"/>
        </w:rPr>
        <w:t>u</w:t>
      </w:r>
      <w:r w:rsidR="006776BA" w:rsidRPr="00452D68">
        <w:t>l</w:t>
      </w:r>
      <w:r w:rsidR="006776BA" w:rsidRPr="00452D68">
        <w:rPr>
          <w:spacing w:val="1"/>
        </w:rPr>
        <w:t>t</w:t>
      </w:r>
      <w:r w:rsidR="006776BA" w:rsidRPr="00452D68">
        <w:rPr>
          <w:spacing w:val="-2"/>
        </w:rPr>
        <w:t>a</w:t>
      </w:r>
      <w:r w:rsidR="006776BA" w:rsidRPr="00452D68">
        <w:rPr>
          <w:spacing w:val="1"/>
        </w:rPr>
        <w:t>t</w:t>
      </w:r>
      <w:r w:rsidR="006776BA" w:rsidRPr="00452D68">
        <w:t>e</w:t>
      </w:r>
      <w:r w:rsidR="00EC2D09" w:rsidRPr="00452D68">
        <w:t xml:space="preserve"> </w:t>
      </w:r>
      <w:r w:rsidR="006776BA" w:rsidRPr="00452D68">
        <w:rPr>
          <w:spacing w:val="1"/>
        </w:rPr>
        <w:t>f</w:t>
      </w:r>
      <w:r w:rsidR="006776BA" w:rsidRPr="00452D68">
        <w:t>oa</w:t>
      </w:r>
      <w:r w:rsidR="006776BA" w:rsidRPr="00452D68">
        <w:rPr>
          <w:spacing w:val="-2"/>
        </w:rPr>
        <w:t>r</w:t>
      </w:r>
      <w:r w:rsidR="006776BA" w:rsidRPr="00452D68">
        <w:rPr>
          <w:spacing w:val="1"/>
        </w:rPr>
        <w:t>t</w:t>
      </w:r>
      <w:r w:rsidR="006776BA" w:rsidRPr="00452D68">
        <w:t>e</w:t>
      </w:r>
      <w:r w:rsidR="00EC2D09" w:rsidRPr="00452D68">
        <w:t xml:space="preserve"> </w:t>
      </w:r>
      <w:r w:rsidR="006776BA" w:rsidRPr="00452D68">
        <w:rPr>
          <w:spacing w:val="-1"/>
        </w:rPr>
        <w:t>b</w:t>
      </w:r>
      <w:r w:rsidR="006776BA" w:rsidRPr="00452D68">
        <w:rPr>
          <w:spacing w:val="1"/>
        </w:rPr>
        <w:t>un</w:t>
      </w:r>
      <w:r w:rsidR="006776BA" w:rsidRPr="00452D68">
        <w:t>e</w:t>
      </w:r>
      <w:r w:rsidR="00EC2D09" w:rsidRPr="00452D68">
        <w:t xml:space="preserve"> </w:t>
      </w:r>
      <w:r w:rsidR="006776BA" w:rsidRPr="00452D68">
        <w:t>la</w:t>
      </w:r>
      <w:r w:rsidR="00EC2D09" w:rsidRPr="00452D68">
        <w:t xml:space="preserve"> </w:t>
      </w:r>
      <w:r w:rsidR="006776BA" w:rsidRPr="00452D68">
        <w:t>î</w:t>
      </w:r>
      <w:r w:rsidR="006776BA" w:rsidRPr="00452D68">
        <w:rPr>
          <w:spacing w:val="1"/>
        </w:rPr>
        <w:t>n</w:t>
      </w:r>
      <w:r w:rsidR="006776BA" w:rsidRPr="00452D68">
        <w:rPr>
          <w:spacing w:val="-3"/>
        </w:rPr>
        <w:t>v</w:t>
      </w:r>
      <w:r w:rsidR="006776BA" w:rsidRPr="00452D68">
        <w:t>ă</w:t>
      </w:r>
      <w:r w:rsidR="006776BA" w:rsidRPr="00452D68">
        <w:rPr>
          <w:spacing w:val="1"/>
        </w:rPr>
        <w:t>ţ</w:t>
      </w:r>
      <w:r w:rsidR="006776BA" w:rsidRPr="00452D68">
        <w:t>ă</w:t>
      </w:r>
      <w:r w:rsidR="006776BA" w:rsidRPr="00452D68">
        <w:rPr>
          <w:spacing w:val="-1"/>
        </w:rPr>
        <w:t>t</w:t>
      </w:r>
      <w:r w:rsidR="006776BA" w:rsidRPr="00452D68">
        <w:rPr>
          <w:spacing w:val="1"/>
        </w:rPr>
        <w:t>u</w:t>
      </w:r>
      <w:r w:rsidR="006776BA" w:rsidRPr="00452D68">
        <w:t>ră si disciplina,</w:t>
      </w:r>
      <w:r w:rsidR="00EC2D09" w:rsidRPr="00452D68">
        <w:t xml:space="preserve"> </w:t>
      </w:r>
      <w:r w:rsidR="006776BA" w:rsidRPr="00452D68">
        <w:rPr>
          <w:spacing w:val="-1"/>
        </w:rPr>
        <w:t>el</w:t>
      </w:r>
      <w:r w:rsidR="00EC2D09" w:rsidRPr="00452D68">
        <w:rPr>
          <w:spacing w:val="-1"/>
        </w:rPr>
        <w:t>e</w:t>
      </w:r>
      <w:r w:rsidR="006776BA" w:rsidRPr="00452D68">
        <w:rPr>
          <w:spacing w:val="-1"/>
        </w:rPr>
        <w:t>vii c</w:t>
      </w:r>
      <w:r w:rsidR="006776BA" w:rsidRPr="00452D68">
        <w:t>u</w:t>
      </w:r>
      <w:r w:rsidR="00EC2D09" w:rsidRPr="00452D68">
        <w:t xml:space="preserve"> </w:t>
      </w:r>
      <w:r w:rsidR="00EC2D09" w:rsidRPr="00452D68">
        <w:rPr>
          <w:spacing w:val="1"/>
        </w:rPr>
        <w:t>problem</w:t>
      </w:r>
      <w:r w:rsidR="00EC2D09" w:rsidRPr="00452D68">
        <w:t xml:space="preserve"> </w:t>
      </w:r>
      <w:r w:rsidR="006776BA" w:rsidRPr="00452D68">
        <w:t>sociale</w:t>
      </w:r>
      <w:r w:rsidR="00EC2D09" w:rsidRPr="00452D68">
        <w:t xml:space="preserve"> </w:t>
      </w:r>
      <w:r w:rsidR="006776BA" w:rsidRPr="00452D68">
        <w:rPr>
          <w:spacing w:val="1"/>
        </w:rPr>
        <w:t>d</w:t>
      </w:r>
      <w:r w:rsidR="006776BA" w:rsidRPr="00452D68">
        <w:t>e</w:t>
      </w:r>
      <w:r w:rsidR="006776BA" w:rsidRPr="00452D68">
        <w:rPr>
          <w:spacing w:val="1"/>
        </w:rPr>
        <w:t>o</w:t>
      </w:r>
      <w:r w:rsidR="006776BA" w:rsidRPr="00452D68">
        <w:t>se</w:t>
      </w:r>
      <w:r w:rsidR="006776BA" w:rsidRPr="00452D68">
        <w:rPr>
          <w:spacing w:val="1"/>
        </w:rPr>
        <w:t>b</w:t>
      </w:r>
      <w:r w:rsidR="006776BA" w:rsidRPr="00452D68">
        <w:rPr>
          <w:spacing w:val="-2"/>
        </w:rPr>
        <w:t>i</w:t>
      </w:r>
      <w:r w:rsidR="006776BA" w:rsidRPr="00452D68">
        <w:rPr>
          <w:spacing w:val="-1"/>
        </w:rPr>
        <w:t>t</w:t>
      </w:r>
      <w:r w:rsidR="006776BA" w:rsidRPr="00452D68">
        <w:t xml:space="preserve">e si cu calificative/note  la purtare maxime (”forte bine”/10) sau elevii </w:t>
      </w:r>
      <w:r w:rsidR="006776BA" w:rsidRPr="00452D68">
        <w:rPr>
          <w:spacing w:val="-1"/>
        </w:rPr>
        <w:t>c</w:t>
      </w:r>
      <w:r w:rsidR="006776BA" w:rsidRPr="00452D68">
        <w:t>u</w:t>
      </w:r>
      <w:r w:rsidR="00EC2D09" w:rsidRPr="00452D68">
        <w:t xml:space="preserve"> </w:t>
      </w:r>
      <w:r w:rsidR="00EC2D09" w:rsidRPr="00452D68">
        <w:rPr>
          <w:spacing w:val="1"/>
        </w:rPr>
        <w:t>problem</w:t>
      </w:r>
      <w:r w:rsidR="00EC2D09" w:rsidRPr="00452D68">
        <w:t xml:space="preserve"> </w:t>
      </w:r>
      <w:r w:rsidR="006776BA" w:rsidRPr="00452D68">
        <w:rPr>
          <w:spacing w:val="-2"/>
        </w:rPr>
        <w:t>m</w:t>
      </w:r>
      <w:r w:rsidR="006776BA" w:rsidRPr="00452D68">
        <w:t>e</w:t>
      </w:r>
      <w:r w:rsidR="006776BA" w:rsidRPr="00452D68">
        <w:rPr>
          <w:spacing w:val="1"/>
        </w:rPr>
        <w:t>d</w:t>
      </w:r>
      <w:r w:rsidR="006776BA" w:rsidRPr="00452D68">
        <w:t>i</w:t>
      </w:r>
      <w:r w:rsidR="006776BA" w:rsidRPr="00452D68">
        <w:rPr>
          <w:spacing w:val="-1"/>
        </w:rPr>
        <w:t>c</w:t>
      </w:r>
      <w:r w:rsidR="006776BA" w:rsidRPr="00452D68">
        <w:rPr>
          <w:spacing w:val="-2"/>
        </w:rPr>
        <w:t>a</w:t>
      </w:r>
      <w:r w:rsidR="006776BA" w:rsidRPr="00452D68">
        <w:t>le</w:t>
      </w:r>
      <w:r w:rsidR="00EC2D09" w:rsidRPr="00452D68">
        <w:t xml:space="preserve"> </w:t>
      </w:r>
      <w:r w:rsidR="006776BA" w:rsidRPr="00452D68">
        <w:rPr>
          <w:spacing w:val="1"/>
        </w:rPr>
        <w:t>p</w:t>
      </w:r>
      <w:r w:rsidR="006776BA" w:rsidRPr="00452D68">
        <w:t>ot</w:t>
      </w:r>
      <w:r w:rsidR="00EC2D09" w:rsidRPr="00452D68">
        <w:t xml:space="preserve"> </w:t>
      </w:r>
      <w:r w:rsidR="006776BA" w:rsidRPr="00452D68">
        <w:t>primi</w:t>
      </w:r>
      <w:r w:rsidR="00EC2D09" w:rsidRPr="00452D68">
        <w:t xml:space="preserve"> </w:t>
      </w:r>
      <w:r w:rsidR="006776BA" w:rsidRPr="00452D68">
        <w:rPr>
          <w:spacing w:val="1"/>
        </w:rPr>
        <w:t>bu</w:t>
      </w:r>
      <w:r w:rsidR="006776BA" w:rsidRPr="00452D68">
        <w:t>rse (</w:t>
      </w:r>
      <w:r w:rsidR="006776BA" w:rsidRPr="00452D68">
        <w:rPr>
          <w:spacing w:val="1"/>
        </w:rPr>
        <w:t>d</w:t>
      </w:r>
      <w:r w:rsidR="006776BA" w:rsidRPr="00452D68">
        <w:t>e</w:t>
      </w:r>
      <w:r w:rsidR="004F1203" w:rsidRPr="00452D68">
        <w:t xml:space="preserve"> </w:t>
      </w:r>
      <w:r w:rsidR="006776BA" w:rsidRPr="00452D68">
        <w:t>me</w:t>
      </w:r>
      <w:r w:rsidR="006776BA" w:rsidRPr="00452D68">
        <w:rPr>
          <w:spacing w:val="1"/>
        </w:rPr>
        <w:t>r</w:t>
      </w:r>
      <w:r w:rsidR="006776BA" w:rsidRPr="00452D68">
        <w:rPr>
          <w:spacing w:val="-2"/>
        </w:rPr>
        <w:t>i</w:t>
      </w:r>
      <w:r w:rsidR="006776BA" w:rsidRPr="00452D68">
        <w:t>t</w:t>
      </w:r>
      <w:r w:rsidR="006776BA" w:rsidRPr="00452D68">
        <w:rPr>
          <w:spacing w:val="3"/>
        </w:rPr>
        <w:t>/</w:t>
      </w:r>
      <w:r w:rsidR="006776BA" w:rsidRPr="00452D68">
        <w:rPr>
          <w:spacing w:val="-1"/>
        </w:rPr>
        <w:t>b</w:t>
      </w:r>
      <w:r w:rsidR="006776BA" w:rsidRPr="00452D68">
        <w:rPr>
          <w:spacing w:val="1"/>
        </w:rPr>
        <w:t>u</w:t>
      </w:r>
      <w:r w:rsidR="006776BA" w:rsidRPr="00452D68">
        <w:t>rse</w:t>
      </w:r>
      <w:r w:rsidR="00EC2D09" w:rsidRPr="00452D68">
        <w:t xml:space="preserve"> </w:t>
      </w:r>
      <w:r w:rsidR="006776BA" w:rsidRPr="00452D68">
        <w:t>soci</w:t>
      </w:r>
      <w:r w:rsidR="006776BA" w:rsidRPr="00452D68">
        <w:rPr>
          <w:spacing w:val="-2"/>
        </w:rPr>
        <w:t>a</w:t>
      </w:r>
      <w:r w:rsidR="006776BA" w:rsidRPr="00452D68">
        <w:t>le)</w:t>
      </w:r>
      <w:r w:rsidR="00EC2D09" w:rsidRPr="00452D68">
        <w:t xml:space="preserve"> </w:t>
      </w:r>
      <w:r w:rsidR="006776BA" w:rsidRPr="00452D68">
        <w:t>în</w:t>
      </w:r>
      <w:r w:rsidR="00EC2D09" w:rsidRPr="00452D68">
        <w:t xml:space="preserve"> </w:t>
      </w:r>
      <w:r w:rsidR="006776BA" w:rsidRPr="00452D68">
        <w:rPr>
          <w:spacing w:val="-1"/>
        </w:rPr>
        <w:t>c</w:t>
      </w:r>
      <w:r w:rsidR="006776BA" w:rsidRPr="00452D68">
        <w:t>o</w:t>
      </w:r>
      <w:r w:rsidR="006776BA" w:rsidRPr="00452D68">
        <w:rPr>
          <w:spacing w:val="-1"/>
        </w:rPr>
        <w:t>n</w:t>
      </w:r>
      <w:r w:rsidR="006776BA" w:rsidRPr="00452D68">
        <w:rPr>
          <w:spacing w:val="1"/>
        </w:rPr>
        <w:t>f</w:t>
      </w:r>
      <w:r w:rsidR="006776BA" w:rsidRPr="00452D68">
        <w:t>orm</w:t>
      </w:r>
      <w:r w:rsidR="006776BA" w:rsidRPr="00452D68">
        <w:rPr>
          <w:spacing w:val="-2"/>
        </w:rPr>
        <w:t>i</w:t>
      </w:r>
      <w:r w:rsidR="006776BA" w:rsidRPr="00452D68">
        <w:rPr>
          <w:spacing w:val="1"/>
        </w:rPr>
        <w:t>t</w:t>
      </w:r>
      <w:r w:rsidR="006776BA" w:rsidRPr="00452D68">
        <w:t>a</w:t>
      </w:r>
      <w:r w:rsidR="006776BA" w:rsidRPr="00452D68">
        <w:rPr>
          <w:spacing w:val="1"/>
        </w:rPr>
        <w:t>t</w:t>
      </w:r>
      <w:r w:rsidR="006776BA" w:rsidRPr="00452D68">
        <w:t>e</w:t>
      </w:r>
      <w:r w:rsidR="00EC2D09" w:rsidRPr="00452D68">
        <w:t xml:space="preserve"> </w:t>
      </w:r>
      <w:r w:rsidR="006776BA" w:rsidRPr="00452D68">
        <w:rPr>
          <w:spacing w:val="-3"/>
        </w:rPr>
        <w:t>c</w:t>
      </w:r>
      <w:r w:rsidR="006776BA" w:rsidRPr="00452D68">
        <w:t>u reglem</w:t>
      </w:r>
      <w:r w:rsidR="006776BA" w:rsidRPr="00452D68">
        <w:rPr>
          <w:spacing w:val="1"/>
        </w:rPr>
        <w:t>e</w:t>
      </w:r>
      <w:r w:rsidR="006776BA" w:rsidRPr="00452D68">
        <w:rPr>
          <w:spacing w:val="-1"/>
        </w:rPr>
        <w:t>n</w:t>
      </w:r>
      <w:r w:rsidR="006776BA" w:rsidRPr="00452D68">
        <w:rPr>
          <w:spacing w:val="1"/>
        </w:rPr>
        <w:t>t</w:t>
      </w:r>
      <w:r w:rsidR="006776BA" w:rsidRPr="00452D68">
        <w:t>ările</w:t>
      </w:r>
      <w:r w:rsidR="00EC2D09" w:rsidRPr="00452D68">
        <w:t xml:space="preserve"> </w:t>
      </w:r>
      <w:r w:rsidR="006776BA" w:rsidRPr="00452D68">
        <w:t>în vi</w:t>
      </w:r>
      <w:r w:rsidR="006776BA" w:rsidRPr="00452D68">
        <w:rPr>
          <w:spacing w:val="-1"/>
        </w:rPr>
        <w:t>g</w:t>
      </w:r>
      <w:r w:rsidR="006776BA" w:rsidRPr="00452D68">
        <w:t>oare</w:t>
      </w:r>
      <w:r w:rsidR="006776BA" w:rsidRPr="00452D68">
        <w:rPr>
          <w:spacing w:val="-1"/>
        </w:rPr>
        <w:t>.</w:t>
      </w:r>
    </w:p>
    <w:p w:rsidR="006776BA" w:rsidRPr="00452D68" w:rsidRDefault="00714551" w:rsidP="003A7F4F">
      <w:pPr>
        <w:spacing w:line="276" w:lineRule="auto"/>
        <w:jc w:val="both"/>
        <w:rPr>
          <w:rStyle w:val="l5def1"/>
          <w:rFonts w:ascii="Times New Roman" w:hAnsi="Times New Roman" w:cs="Times New Roman"/>
          <w:b/>
          <w:sz w:val="24"/>
          <w:szCs w:val="24"/>
        </w:rPr>
      </w:pPr>
      <w:r w:rsidRPr="00452D68">
        <w:rPr>
          <w:rStyle w:val="l5def1"/>
          <w:rFonts w:ascii="Times New Roman" w:hAnsi="Times New Roman" w:cs="Times New Roman"/>
          <w:b/>
          <w:sz w:val="24"/>
          <w:szCs w:val="24"/>
        </w:rPr>
        <w:t>Art. 157.</w:t>
      </w:r>
    </w:p>
    <w:p w:rsidR="006776BA" w:rsidRPr="00452D68" w:rsidRDefault="006776BA" w:rsidP="003A7F4F">
      <w:pPr>
        <w:spacing w:line="276" w:lineRule="auto"/>
        <w:jc w:val="both"/>
        <w:rPr>
          <w:color w:val="000000"/>
        </w:rPr>
      </w:pPr>
      <w:r w:rsidRPr="00452D68">
        <w:rPr>
          <w:rStyle w:val="l5def1"/>
          <w:rFonts w:ascii="Times New Roman" w:hAnsi="Times New Roman" w:cs="Times New Roman"/>
          <w:sz w:val="24"/>
          <w:szCs w:val="24"/>
        </w:rPr>
        <w:t xml:space="preserve">Elevii care utilizează </w:t>
      </w:r>
      <w:r w:rsidRPr="00452D68">
        <w:rPr>
          <w:rStyle w:val="l5def1"/>
          <w:rFonts w:ascii="Times New Roman" w:hAnsi="Times New Roman" w:cs="Times New Roman"/>
          <w:b/>
          <w:i/>
          <w:sz w:val="24"/>
          <w:szCs w:val="24"/>
        </w:rPr>
        <w:t>microbuz</w:t>
      </w:r>
      <w:r w:rsidR="00452D68">
        <w:rPr>
          <w:rStyle w:val="l5def1"/>
          <w:rFonts w:ascii="Times New Roman" w:hAnsi="Times New Roman" w:cs="Times New Roman"/>
          <w:b/>
          <w:i/>
          <w:sz w:val="24"/>
          <w:szCs w:val="24"/>
        </w:rPr>
        <w:t xml:space="preserve">ul </w:t>
      </w:r>
      <w:r w:rsidRPr="00452D68">
        <w:rPr>
          <w:rStyle w:val="l5def1"/>
          <w:rFonts w:ascii="Times New Roman" w:hAnsi="Times New Roman" w:cs="Times New Roman"/>
          <w:b/>
          <w:i/>
          <w:sz w:val="24"/>
          <w:szCs w:val="24"/>
        </w:rPr>
        <w:t>şcolar</w:t>
      </w:r>
      <w:r w:rsidRPr="00452D68">
        <w:rPr>
          <w:rStyle w:val="l5def1"/>
          <w:rFonts w:ascii="Times New Roman" w:hAnsi="Times New Roman" w:cs="Times New Roman"/>
          <w:sz w:val="24"/>
          <w:szCs w:val="24"/>
        </w:rPr>
        <w:t xml:space="preserve">, sunt obligaţi să ocupe locurile stabilite în timpul deplasării, să aibă un comportament şi un limbaj civilizat şi să nu distrugă bunurile din mijloacele de transport.  </w:t>
      </w:r>
    </w:p>
    <w:p w:rsidR="006776BA" w:rsidRDefault="006776BA" w:rsidP="003A7F4F">
      <w:pPr>
        <w:pStyle w:val="NoSpacing"/>
        <w:spacing w:line="276" w:lineRule="auto"/>
        <w:rPr>
          <w:b/>
          <w:spacing w:val="1"/>
        </w:rPr>
      </w:pPr>
    </w:p>
    <w:p w:rsidR="000A401F" w:rsidRDefault="000A401F" w:rsidP="003A7F4F">
      <w:pPr>
        <w:pStyle w:val="NoSpacing"/>
        <w:spacing w:line="276" w:lineRule="auto"/>
        <w:rPr>
          <w:b/>
          <w:spacing w:val="1"/>
        </w:rPr>
      </w:pPr>
    </w:p>
    <w:p w:rsidR="000A401F" w:rsidRDefault="000A401F" w:rsidP="003A7F4F">
      <w:pPr>
        <w:pStyle w:val="NoSpacing"/>
        <w:spacing w:line="276" w:lineRule="auto"/>
        <w:rPr>
          <w:b/>
          <w:spacing w:val="1"/>
        </w:rPr>
      </w:pPr>
    </w:p>
    <w:p w:rsidR="000A401F" w:rsidRDefault="000A401F" w:rsidP="003A7F4F">
      <w:pPr>
        <w:pStyle w:val="NoSpacing"/>
        <w:spacing w:line="276" w:lineRule="auto"/>
        <w:rPr>
          <w:b/>
          <w:spacing w:val="1"/>
        </w:rPr>
      </w:pPr>
    </w:p>
    <w:p w:rsidR="000A401F" w:rsidRDefault="000A401F" w:rsidP="003A7F4F">
      <w:pPr>
        <w:pStyle w:val="NoSpacing"/>
        <w:spacing w:line="276" w:lineRule="auto"/>
        <w:rPr>
          <w:b/>
          <w:spacing w:val="1"/>
        </w:rPr>
      </w:pPr>
    </w:p>
    <w:p w:rsidR="000A401F" w:rsidRDefault="000A401F" w:rsidP="003A7F4F">
      <w:pPr>
        <w:pStyle w:val="NoSpacing"/>
        <w:spacing w:line="276" w:lineRule="auto"/>
        <w:rPr>
          <w:b/>
          <w:spacing w:val="1"/>
        </w:rPr>
      </w:pPr>
    </w:p>
    <w:p w:rsidR="000A401F" w:rsidRDefault="000A401F" w:rsidP="003A7F4F">
      <w:pPr>
        <w:pStyle w:val="NoSpacing"/>
        <w:spacing w:line="276" w:lineRule="auto"/>
        <w:rPr>
          <w:b/>
          <w:spacing w:val="1"/>
        </w:rPr>
      </w:pPr>
    </w:p>
    <w:p w:rsidR="000A401F" w:rsidRDefault="000A401F" w:rsidP="003A7F4F">
      <w:pPr>
        <w:pStyle w:val="NoSpacing"/>
        <w:spacing w:line="276" w:lineRule="auto"/>
        <w:rPr>
          <w:b/>
          <w:spacing w:val="1"/>
        </w:rPr>
      </w:pPr>
    </w:p>
    <w:p w:rsidR="000A401F" w:rsidRPr="00452D68" w:rsidRDefault="000A401F" w:rsidP="003A7F4F">
      <w:pPr>
        <w:pStyle w:val="NoSpacing"/>
        <w:spacing w:line="276" w:lineRule="auto"/>
        <w:rPr>
          <w:b/>
          <w:spacing w:val="1"/>
        </w:rPr>
      </w:pPr>
    </w:p>
    <w:p w:rsidR="006776BA" w:rsidRPr="00452D68" w:rsidRDefault="00E7528C" w:rsidP="003A7F4F">
      <w:pPr>
        <w:pStyle w:val="NoSpacing"/>
        <w:spacing w:line="276" w:lineRule="auto"/>
        <w:jc w:val="center"/>
        <w:rPr>
          <w:b/>
          <w:spacing w:val="1"/>
        </w:rPr>
      </w:pPr>
      <w:r w:rsidRPr="00452D68">
        <w:rPr>
          <w:b/>
          <w:spacing w:val="1"/>
        </w:rPr>
        <w:t>Sectiunea 2</w:t>
      </w:r>
    </w:p>
    <w:p w:rsidR="006776BA" w:rsidRPr="00452D68" w:rsidRDefault="006776BA" w:rsidP="003A7F4F">
      <w:pPr>
        <w:pStyle w:val="NoSpacing"/>
        <w:spacing w:line="276" w:lineRule="auto"/>
        <w:jc w:val="center"/>
        <w:rPr>
          <w:b/>
        </w:rPr>
      </w:pPr>
      <w:r w:rsidRPr="00452D68">
        <w:rPr>
          <w:b/>
          <w:spacing w:val="1"/>
        </w:rPr>
        <w:t>ÎND</w:t>
      </w:r>
      <w:r w:rsidRPr="00452D68">
        <w:rPr>
          <w:b/>
          <w:spacing w:val="-1"/>
        </w:rPr>
        <w:t>A</w:t>
      </w:r>
      <w:r w:rsidRPr="00452D68">
        <w:rPr>
          <w:b/>
        </w:rPr>
        <w:t>T</w:t>
      </w:r>
      <w:r w:rsidRPr="00452D68">
        <w:rPr>
          <w:b/>
          <w:spacing w:val="-1"/>
        </w:rPr>
        <w:t>O</w:t>
      </w:r>
      <w:r w:rsidRPr="00452D68">
        <w:rPr>
          <w:b/>
          <w:spacing w:val="1"/>
        </w:rPr>
        <w:t>R</w:t>
      </w:r>
      <w:r w:rsidRPr="00452D68">
        <w:rPr>
          <w:b/>
          <w:spacing w:val="-1"/>
        </w:rPr>
        <w:t>I</w:t>
      </w:r>
      <w:r w:rsidRPr="00452D68">
        <w:rPr>
          <w:b/>
          <w:spacing w:val="1"/>
        </w:rPr>
        <w:t>RIL</w:t>
      </w:r>
      <w:r w:rsidRPr="00452D68">
        <w:rPr>
          <w:b/>
        </w:rPr>
        <w:t xml:space="preserve">E </w:t>
      </w:r>
      <w:r w:rsidRPr="00452D68">
        <w:rPr>
          <w:b/>
          <w:spacing w:val="-3"/>
        </w:rPr>
        <w:t>E</w:t>
      </w:r>
      <w:r w:rsidRPr="00452D68">
        <w:rPr>
          <w:b/>
          <w:spacing w:val="1"/>
        </w:rPr>
        <w:t>L</w:t>
      </w:r>
      <w:r w:rsidRPr="00452D68">
        <w:rPr>
          <w:b/>
          <w:spacing w:val="-1"/>
        </w:rPr>
        <w:t>E</w:t>
      </w:r>
      <w:r w:rsidRPr="00452D68">
        <w:rPr>
          <w:b/>
        </w:rPr>
        <w:t>VI</w:t>
      </w:r>
      <w:r w:rsidRPr="00452D68">
        <w:rPr>
          <w:b/>
          <w:spacing w:val="1"/>
        </w:rPr>
        <w:t>L</w:t>
      </w:r>
      <w:r w:rsidRPr="00452D68">
        <w:rPr>
          <w:b/>
        </w:rPr>
        <w:t>OR</w:t>
      </w:r>
    </w:p>
    <w:p w:rsidR="006776BA" w:rsidRPr="00452D68" w:rsidRDefault="006776BA" w:rsidP="003A7F4F">
      <w:pPr>
        <w:pStyle w:val="NoSpacing"/>
        <w:spacing w:line="276" w:lineRule="auto"/>
        <w:jc w:val="both"/>
      </w:pPr>
    </w:p>
    <w:p w:rsidR="006776BA" w:rsidRPr="00452D68" w:rsidRDefault="006776BA" w:rsidP="003A7F4F">
      <w:pPr>
        <w:pStyle w:val="NoSpacing"/>
        <w:spacing w:line="276" w:lineRule="auto"/>
        <w:jc w:val="both"/>
        <w:rPr>
          <w:b/>
        </w:rPr>
      </w:pPr>
      <w:r w:rsidRPr="00452D68">
        <w:rPr>
          <w:b/>
          <w:spacing w:val="1"/>
        </w:rPr>
        <w:t>Ar</w:t>
      </w:r>
      <w:r w:rsidRPr="00452D68">
        <w:rPr>
          <w:b/>
        </w:rPr>
        <w:t>t. 1</w:t>
      </w:r>
      <w:r w:rsidRPr="00452D68">
        <w:rPr>
          <w:b/>
          <w:spacing w:val="-1"/>
        </w:rPr>
        <w:t>5</w:t>
      </w:r>
      <w:r w:rsidR="00714551" w:rsidRPr="00452D68">
        <w:rPr>
          <w:b/>
          <w:spacing w:val="-1"/>
        </w:rPr>
        <w:t>8.</w:t>
      </w:r>
    </w:p>
    <w:p w:rsidR="006776BA" w:rsidRPr="00452D68" w:rsidRDefault="006776BA" w:rsidP="003A7F4F">
      <w:pPr>
        <w:pStyle w:val="NoSpacing"/>
        <w:spacing w:line="276" w:lineRule="auto"/>
        <w:jc w:val="both"/>
      </w:pPr>
      <w:r w:rsidRPr="00452D68">
        <w:rPr>
          <w:spacing w:val="-2"/>
        </w:rPr>
        <w:t>(1)</w:t>
      </w:r>
      <w:r w:rsidRPr="00452D68">
        <w:t xml:space="preserve"> Fr</w:t>
      </w:r>
      <w:r w:rsidRPr="00452D68">
        <w:rPr>
          <w:spacing w:val="1"/>
        </w:rPr>
        <w:t>e</w:t>
      </w:r>
      <w:r w:rsidRPr="00452D68">
        <w:rPr>
          <w:spacing w:val="-1"/>
        </w:rPr>
        <w:t>c</w:t>
      </w:r>
      <w:r w:rsidRPr="00452D68">
        <w:t>ve</w:t>
      </w:r>
      <w:r w:rsidRPr="00452D68">
        <w:rPr>
          <w:spacing w:val="1"/>
        </w:rPr>
        <w:t>nţ</w:t>
      </w:r>
      <w:r w:rsidRPr="00452D68">
        <w:t>a e</w:t>
      </w:r>
      <w:r w:rsidRPr="00452D68">
        <w:rPr>
          <w:spacing w:val="-2"/>
        </w:rPr>
        <w:t>l</w:t>
      </w:r>
      <w:r w:rsidRPr="00452D68">
        <w:t>evilor</w:t>
      </w:r>
      <w:r w:rsidR="002A578B" w:rsidRPr="00452D68">
        <w:t xml:space="preserve"> </w:t>
      </w:r>
      <w:r w:rsidRPr="00452D68">
        <w:t xml:space="preserve">la </w:t>
      </w:r>
      <w:r w:rsidRPr="00452D68">
        <w:rPr>
          <w:spacing w:val="-1"/>
        </w:rPr>
        <w:t>c</w:t>
      </w:r>
      <w:r w:rsidRPr="00452D68">
        <w:rPr>
          <w:spacing w:val="1"/>
        </w:rPr>
        <w:t>u</w:t>
      </w:r>
      <w:r w:rsidRPr="00452D68">
        <w:t>rs</w:t>
      </w:r>
      <w:r w:rsidRPr="00452D68">
        <w:rPr>
          <w:spacing w:val="1"/>
        </w:rPr>
        <w:t>u</w:t>
      </w:r>
      <w:r w:rsidRPr="00452D68">
        <w:t>ri es</w:t>
      </w:r>
      <w:r w:rsidRPr="00452D68">
        <w:rPr>
          <w:spacing w:val="-1"/>
        </w:rPr>
        <w:t>t</w:t>
      </w:r>
      <w:r w:rsidRPr="00452D68">
        <w:t>e o</w:t>
      </w:r>
      <w:r w:rsidRPr="00452D68">
        <w:rPr>
          <w:spacing w:val="1"/>
        </w:rPr>
        <w:t>b</w:t>
      </w:r>
      <w:r w:rsidRPr="00452D68">
        <w:t>l</w:t>
      </w:r>
      <w:r w:rsidRPr="00452D68">
        <w:rPr>
          <w:spacing w:val="-2"/>
        </w:rPr>
        <w:t>i</w:t>
      </w:r>
      <w:r w:rsidRPr="00452D68">
        <w:t>ga</w:t>
      </w:r>
      <w:r w:rsidRPr="00452D68">
        <w:rPr>
          <w:spacing w:val="1"/>
        </w:rPr>
        <w:t>t</w:t>
      </w:r>
      <w:r w:rsidRPr="00452D68">
        <w:t>orie. In</w:t>
      </w:r>
      <w:r w:rsidRPr="00452D68">
        <w:rPr>
          <w:spacing w:val="-1"/>
        </w:rPr>
        <w:t>t</w:t>
      </w:r>
      <w:r w:rsidRPr="00452D68">
        <w:t>rarea în</w:t>
      </w:r>
      <w:r w:rsidR="002A578B" w:rsidRPr="00452D68">
        <w:t xml:space="preserve"> </w:t>
      </w:r>
      <w:r w:rsidRPr="00452D68">
        <w:t>ş</w:t>
      </w:r>
      <w:r w:rsidRPr="00452D68">
        <w:rPr>
          <w:spacing w:val="-1"/>
        </w:rPr>
        <w:t>c</w:t>
      </w:r>
      <w:r w:rsidRPr="00452D68">
        <w:t>oa</w:t>
      </w:r>
      <w:r w:rsidRPr="00452D68">
        <w:rPr>
          <w:spacing w:val="-2"/>
        </w:rPr>
        <w:t>l</w:t>
      </w:r>
      <w:r w:rsidRPr="00452D68">
        <w:t>ă</w:t>
      </w:r>
      <w:r w:rsidR="002A578B" w:rsidRPr="00452D68">
        <w:t xml:space="preserve"> </w:t>
      </w:r>
      <w:r w:rsidRPr="00452D68">
        <w:t xml:space="preserve">se </w:t>
      </w:r>
      <w:r w:rsidRPr="00452D68">
        <w:rPr>
          <w:spacing w:val="1"/>
        </w:rPr>
        <w:t>f</w:t>
      </w:r>
      <w:r w:rsidRPr="00452D68">
        <w:t xml:space="preserve">ace </w:t>
      </w:r>
      <w:r w:rsidRPr="00452D68">
        <w:rPr>
          <w:spacing w:val="-1"/>
        </w:rPr>
        <w:t>c</w:t>
      </w:r>
      <w:r w:rsidRPr="00452D68">
        <w:t>u</w:t>
      </w:r>
      <w:r w:rsidR="002A578B" w:rsidRPr="00452D68">
        <w:t xml:space="preserve"> </w:t>
      </w:r>
      <w:r w:rsidRPr="00452D68">
        <w:t>maxim 10 mi</w:t>
      </w:r>
      <w:r w:rsidRPr="00452D68">
        <w:rPr>
          <w:spacing w:val="1"/>
        </w:rPr>
        <w:t>n</w:t>
      </w:r>
      <w:r w:rsidRPr="00452D68">
        <w:rPr>
          <w:spacing w:val="-1"/>
        </w:rPr>
        <w:t>u</w:t>
      </w:r>
      <w:r w:rsidRPr="00452D68">
        <w:rPr>
          <w:spacing w:val="1"/>
        </w:rPr>
        <w:t>t</w:t>
      </w:r>
      <w:r w:rsidRPr="00452D68">
        <w:t>e</w:t>
      </w:r>
      <w:r w:rsidR="002A578B" w:rsidRPr="00452D68">
        <w:t xml:space="preserve"> </w:t>
      </w:r>
      <w:r w:rsidRPr="00452D68">
        <w:rPr>
          <w:spacing w:val="-2"/>
        </w:rPr>
        <w:t>î</w:t>
      </w:r>
      <w:r w:rsidRPr="00452D68">
        <w:rPr>
          <w:spacing w:val="1"/>
        </w:rPr>
        <w:t>n</w:t>
      </w:r>
      <w:r w:rsidRPr="00452D68">
        <w:t>ai</w:t>
      </w:r>
      <w:r w:rsidRPr="00452D68">
        <w:rPr>
          <w:spacing w:val="-1"/>
        </w:rPr>
        <w:t>n</w:t>
      </w:r>
      <w:r w:rsidRPr="00452D68">
        <w:rPr>
          <w:spacing w:val="1"/>
        </w:rPr>
        <w:t>t</w:t>
      </w:r>
      <w:r w:rsidRPr="00452D68">
        <w:t>ea</w:t>
      </w:r>
      <w:r w:rsidR="002A578B" w:rsidRPr="00452D68">
        <w:t xml:space="preserve"> </w:t>
      </w:r>
      <w:r w:rsidRPr="00452D68">
        <w:rPr>
          <w:spacing w:val="1"/>
        </w:rPr>
        <w:t>p</w:t>
      </w:r>
      <w:r w:rsidRPr="00452D68">
        <w:t>ri</w:t>
      </w:r>
      <w:r w:rsidRPr="00452D68">
        <w:rPr>
          <w:spacing w:val="-2"/>
        </w:rPr>
        <w:t>m</w:t>
      </w:r>
      <w:r w:rsidRPr="00452D68">
        <w:t>ei</w:t>
      </w:r>
      <w:r w:rsidR="002A578B" w:rsidRPr="00452D68">
        <w:t xml:space="preserve"> </w:t>
      </w:r>
      <w:r w:rsidRPr="00452D68">
        <w:rPr>
          <w:spacing w:val="-2"/>
        </w:rPr>
        <w:t>o</w:t>
      </w:r>
      <w:r w:rsidRPr="00452D68">
        <w:t>r</w:t>
      </w:r>
      <w:r w:rsidRPr="00452D68">
        <w:rPr>
          <w:spacing w:val="1"/>
        </w:rPr>
        <w:t>e</w:t>
      </w:r>
      <w:r w:rsidR="002A578B" w:rsidRPr="00452D68">
        <w:t xml:space="preserve"> de curs.</w:t>
      </w:r>
    </w:p>
    <w:p w:rsidR="006776BA" w:rsidRPr="00452D68" w:rsidRDefault="006776BA" w:rsidP="003A7F4F">
      <w:pPr>
        <w:pStyle w:val="NoSpacing"/>
        <w:spacing w:line="276" w:lineRule="auto"/>
        <w:jc w:val="both"/>
      </w:pPr>
      <w:r w:rsidRPr="00452D68">
        <w:t>(2)</w:t>
      </w:r>
      <w:r w:rsidRPr="00452D68">
        <w:rPr>
          <w:spacing w:val="-1"/>
        </w:rPr>
        <w:t xml:space="preserve"> N</w:t>
      </w:r>
      <w:r w:rsidRPr="00452D68">
        <w:t>u</w:t>
      </w:r>
      <w:r w:rsidR="002A578B" w:rsidRPr="00452D68">
        <w:t xml:space="preserve"> </w:t>
      </w:r>
      <w:r w:rsidRPr="00452D68">
        <w:t>e</w:t>
      </w:r>
      <w:r w:rsidRPr="00452D68">
        <w:rPr>
          <w:spacing w:val="-2"/>
        </w:rPr>
        <w:t>s</w:t>
      </w:r>
      <w:r w:rsidRPr="00452D68">
        <w:rPr>
          <w:spacing w:val="1"/>
        </w:rPr>
        <w:t>t</w:t>
      </w:r>
      <w:r w:rsidRPr="00452D68">
        <w:t>e</w:t>
      </w:r>
      <w:r w:rsidRPr="00452D68">
        <w:rPr>
          <w:spacing w:val="1"/>
        </w:rPr>
        <w:t xml:space="preserve"> p</w:t>
      </w:r>
      <w:r w:rsidRPr="00452D68">
        <w:t>e</w:t>
      </w:r>
      <w:r w:rsidRPr="00452D68">
        <w:rPr>
          <w:spacing w:val="-2"/>
        </w:rPr>
        <w:t>r</w:t>
      </w:r>
      <w:r w:rsidRPr="00452D68">
        <w:t>misă</w:t>
      </w:r>
      <w:r w:rsidR="002A578B" w:rsidRPr="00452D68">
        <w:t xml:space="preserve"> </w:t>
      </w:r>
      <w:r w:rsidRPr="00452D68">
        <w:t>î</w:t>
      </w:r>
      <w:r w:rsidRPr="00452D68">
        <w:rPr>
          <w:spacing w:val="1"/>
        </w:rPr>
        <w:t>n</w:t>
      </w:r>
      <w:r w:rsidRPr="00452D68">
        <w:t>voir</w:t>
      </w:r>
      <w:r w:rsidRPr="00452D68">
        <w:rPr>
          <w:spacing w:val="-1"/>
        </w:rPr>
        <w:t>e</w:t>
      </w:r>
      <w:r w:rsidRPr="00452D68">
        <w:t>a</w:t>
      </w:r>
      <w:r w:rsidR="002A578B" w:rsidRPr="00452D68">
        <w:t xml:space="preserve"> </w:t>
      </w:r>
      <w:r w:rsidRPr="00452D68">
        <w:t>el</w:t>
      </w:r>
      <w:r w:rsidRPr="00452D68">
        <w:rPr>
          <w:spacing w:val="1"/>
        </w:rPr>
        <w:t>e</w:t>
      </w:r>
      <w:r w:rsidRPr="00452D68">
        <w:t>vi</w:t>
      </w:r>
      <w:r w:rsidRPr="00452D68">
        <w:rPr>
          <w:spacing w:val="-3"/>
        </w:rPr>
        <w:t>l</w:t>
      </w:r>
      <w:r w:rsidRPr="00452D68">
        <w:t xml:space="preserve">or </w:t>
      </w:r>
      <w:r w:rsidRPr="00452D68">
        <w:rPr>
          <w:spacing w:val="-1"/>
        </w:rPr>
        <w:t>d</w:t>
      </w:r>
      <w:r w:rsidRPr="00452D68">
        <w:t>e</w:t>
      </w:r>
      <w:r w:rsidR="002A578B" w:rsidRPr="00452D68">
        <w:t xml:space="preserve"> </w:t>
      </w:r>
      <w:r w:rsidRPr="00452D68">
        <w:t>la</w:t>
      </w:r>
      <w:r w:rsidR="002A578B" w:rsidRPr="00452D68">
        <w:t xml:space="preserve"> </w:t>
      </w:r>
      <w:r w:rsidRPr="00452D68">
        <w:t>o</w:t>
      </w:r>
      <w:r w:rsidRPr="00452D68">
        <w:rPr>
          <w:spacing w:val="-2"/>
        </w:rPr>
        <w:t>r</w:t>
      </w:r>
      <w:r w:rsidRPr="00452D68">
        <w:t>e</w:t>
      </w:r>
      <w:r w:rsidR="002A578B" w:rsidRPr="00452D68">
        <w:t xml:space="preserve"> </w:t>
      </w:r>
      <w:r w:rsidRPr="00452D68">
        <w:rPr>
          <w:spacing w:val="-1"/>
        </w:rPr>
        <w:t>c</w:t>
      </w:r>
      <w:r w:rsidRPr="00452D68">
        <w:t>u</w:t>
      </w:r>
      <w:r w:rsidR="002A578B" w:rsidRPr="00452D68">
        <w:t xml:space="preserve"> </w:t>
      </w:r>
      <w:r w:rsidRPr="00452D68">
        <w:t>ex</w:t>
      </w:r>
      <w:r w:rsidRPr="00452D68">
        <w:rPr>
          <w:spacing w:val="-1"/>
        </w:rPr>
        <w:t>c</w:t>
      </w:r>
      <w:r w:rsidRPr="00452D68">
        <w:t>e</w:t>
      </w:r>
      <w:r w:rsidRPr="00452D68">
        <w:rPr>
          <w:spacing w:val="1"/>
        </w:rPr>
        <w:t>pţ</w:t>
      </w:r>
      <w:r w:rsidRPr="00452D68">
        <w:t xml:space="preserve">ia </w:t>
      </w:r>
      <w:r w:rsidRPr="00452D68">
        <w:rPr>
          <w:spacing w:val="-1"/>
        </w:rPr>
        <w:t>c</w:t>
      </w:r>
      <w:r w:rsidRPr="00452D68">
        <w:t>a</w:t>
      </w:r>
      <w:r w:rsidRPr="00452D68">
        <w:rPr>
          <w:spacing w:val="-1"/>
        </w:rPr>
        <w:t>z</w:t>
      </w:r>
      <w:r w:rsidRPr="00452D68">
        <w:rPr>
          <w:spacing w:val="1"/>
        </w:rPr>
        <w:t>u</w:t>
      </w:r>
      <w:r w:rsidRPr="00452D68">
        <w:t>ril</w:t>
      </w:r>
      <w:r w:rsidRPr="00452D68">
        <w:rPr>
          <w:spacing w:val="1"/>
        </w:rPr>
        <w:t>o</w:t>
      </w:r>
      <w:r w:rsidRPr="00452D68">
        <w:t xml:space="preserve">r </w:t>
      </w:r>
      <w:r w:rsidRPr="00452D68">
        <w:rPr>
          <w:spacing w:val="1"/>
        </w:rPr>
        <w:t>d</w:t>
      </w:r>
      <w:r w:rsidRPr="00452D68">
        <w:t>e</w:t>
      </w:r>
      <w:r w:rsidRPr="00452D68">
        <w:rPr>
          <w:spacing w:val="1"/>
        </w:rPr>
        <w:t xml:space="preserve"> p</w:t>
      </w:r>
      <w:r w:rsidRPr="00452D68">
        <w:t>a</w:t>
      </w:r>
      <w:r w:rsidRPr="00452D68">
        <w:rPr>
          <w:spacing w:val="-2"/>
        </w:rPr>
        <w:t>r</w:t>
      </w:r>
      <w:r w:rsidRPr="00452D68">
        <w:rPr>
          <w:spacing w:val="1"/>
        </w:rPr>
        <w:t>t</w:t>
      </w:r>
      <w:r w:rsidRPr="00452D68">
        <w:t>i</w:t>
      </w:r>
      <w:r w:rsidRPr="00452D68">
        <w:rPr>
          <w:spacing w:val="-1"/>
        </w:rPr>
        <w:t>c</w:t>
      </w:r>
      <w:r w:rsidRPr="00452D68">
        <w:t>i</w:t>
      </w:r>
      <w:r w:rsidRPr="00452D68">
        <w:rPr>
          <w:spacing w:val="1"/>
        </w:rPr>
        <w:t>p</w:t>
      </w:r>
      <w:r w:rsidRPr="00452D68">
        <w:t>are</w:t>
      </w:r>
      <w:r w:rsidR="002A578B" w:rsidRPr="00452D68">
        <w:t xml:space="preserve"> </w:t>
      </w:r>
      <w:r w:rsidRPr="00452D68">
        <w:t xml:space="preserve">la </w:t>
      </w:r>
      <w:r w:rsidRPr="00452D68">
        <w:rPr>
          <w:spacing w:val="1"/>
        </w:rPr>
        <w:t>d</w:t>
      </w:r>
      <w:r w:rsidRPr="00452D68">
        <w:t>i</w:t>
      </w:r>
      <w:r w:rsidRPr="00452D68">
        <w:rPr>
          <w:spacing w:val="1"/>
        </w:rPr>
        <w:t>f</w:t>
      </w:r>
      <w:r w:rsidRPr="00452D68">
        <w:t>er</w:t>
      </w:r>
      <w:r w:rsidRPr="00452D68">
        <w:rPr>
          <w:spacing w:val="-2"/>
        </w:rPr>
        <w:t>i</w:t>
      </w:r>
      <w:r w:rsidRPr="00452D68">
        <w:rPr>
          <w:spacing w:val="1"/>
        </w:rPr>
        <w:t>t</w:t>
      </w:r>
      <w:r w:rsidRPr="00452D68">
        <w:t>e</w:t>
      </w:r>
      <w:r w:rsidR="002A578B" w:rsidRPr="00452D68">
        <w:t xml:space="preserve"> </w:t>
      </w:r>
      <w:r w:rsidRPr="00452D68">
        <w:t>activit</w:t>
      </w:r>
      <w:r w:rsidRPr="00452D68">
        <w:rPr>
          <w:spacing w:val="-2"/>
        </w:rPr>
        <w:t>ă</w:t>
      </w:r>
      <w:r w:rsidRPr="00452D68">
        <w:rPr>
          <w:spacing w:val="1"/>
        </w:rPr>
        <w:t>ţ</w:t>
      </w:r>
      <w:r w:rsidRPr="00452D68">
        <w:t>i</w:t>
      </w:r>
      <w:r w:rsidR="002A578B" w:rsidRPr="00452D68">
        <w:t xml:space="preserve"> </w:t>
      </w:r>
      <w:r w:rsidRPr="00452D68">
        <w:t>ş</w:t>
      </w:r>
      <w:r w:rsidRPr="00452D68">
        <w:rPr>
          <w:spacing w:val="-1"/>
        </w:rPr>
        <w:t>c</w:t>
      </w:r>
      <w:r w:rsidRPr="00452D68">
        <w:t>ola</w:t>
      </w:r>
      <w:r w:rsidRPr="00452D68">
        <w:rPr>
          <w:spacing w:val="-2"/>
        </w:rPr>
        <w:t>r</w:t>
      </w:r>
      <w:r w:rsidRPr="00452D68">
        <w:t xml:space="preserve">e  </w:t>
      </w:r>
      <w:r w:rsidRPr="00452D68">
        <w:rPr>
          <w:spacing w:val="1"/>
        </w:rPr>
        <w:t>d</w:t>
      </w:r>
      <w:r w:rsidRPr="00452D68">
        <w:t>es</w:t>
      </w:r>
      <w:r w:rsidRPr="00452D68">
        <w:rPr>
          <w:spacing w:val="-1"/>
        </w:rPr>
        <w:t>f</w:t>
      </w:r>
      <w:r w:rsidRPr="00452D68">
        <w:t>ăş</w:t>
      </w:r>
      <w:r w:rsidRPr="00452D68">
        <w:rPr>
          <w:spacing w:val="1"/>
        </w:rPr>
        <w:t>u</w:t>
      </w:r>
      <w:r w:rsidRPr="00452D68">
        <w:t>r</w:t>
      </w:r>
      <w:r w:rsidRPr="00452D68">
        <w:rPr>
          <w:spacing w:val="-2"/>
        </w:rPr>
        <w:t>a</w:t>
      </w:r>
      <w:r w:rsidRPr="00452D68">
        <w:rPr>
          <w:spacing w:val="1"/>
        </w:rPr>
        <w:t>t</w:t>
      </w:r>
      <w:r w:rsidRPr="00452D68">
        <w:t>e</w:t>
      </w:r>
      <w:r w:rsidR="002A578B" w:rsidRPr="00452D68">
        <w:t xml:space="preserve"> </w:t>
      </w:r>
      <w:r w:rsidRPr="00452D68">
        <w:rPr>
          <w:spacing w:val="-2"/>
        </w:rPr>
        <w:t>î</w:t>
      </w:r>
      <w:r w:rsidRPr="00452D68">
        <w:t xml:space="preserve">n </w:t>
      </w:r>
      <w:r w:rsidRPr="00452D68">
        <w:rPr>
          <w:spacing w:val="1"/>
        </w:rPr>
        <w:t>t</w:t>
      </w:r>
      <w:r w:rsidRPr="00452D68">
        <w:t>im</w:t>
      </w:r>
      <w:r w:rsidRPr="00452D68">
        <w:rPr>
          <w:spacing w:val="-1"/>
        </w:rPr>
        <w:t>p</w:t>
      </w:r>
      <w:r w:rsidRPr="00452D68">
        <w:rPr>
          <w:spacing w:val="1"/>
        </w:rPr>
        <w:t>u</w:t>
      </w:r>
      <w:r w:rsidRPr="00452D68">
        <w:t>l</w:t>
      </w:r>
      <w:r w:rsidR="002A578B" w:rsidRPr="00452D68">
        <w:t xml:space="preserve"> </w:t>
      </w:r>
      <w:r w:rsidRPr="00452D68">
        <w:rPr>
          <w:spacing w:val="1"/>
        </w:rPr>
        <w:t>p</w:t>
      </w:r>
      <w:r w:rsidRPr="00452D68">
        <w:rPr>
          <w:spacing w:val="-2"/>
        </w:rPr>
        <w:t>r</w:t>
      </w:r>
      <w:r w:rsidRPr="00452D68">
        <w:t>ogram</w:t>
      </w:r>
      <w:r w:rsidRPr="00452D68">
        <w:rPr>
          <w:spacing w:val="1"/>
        </w:rPr>
        <w:t>u</w:t>
      </w:r>
      <w:r w:rsidRPr="00452D68">
        <w:t>l</w:t>
      </w:r>
      <w:r w:rsidRPr="00452D68">
        <w:rPr>
          <w:spacing w:val="-1"/>
        </w:rPr>
        <w:t>u</w:t>
      </w:r>
      <w:r w:rsidRPr="00452D68">
        <w:t>i</w:t>
      </w:r>
      <w:r w:rsidR="002A578B" w:rsidRPr="00452D68">
        <w:t xml:space="preserve"> </w:t>
      </w:r>
      <w:r w:rsidRPr="00452D68">
        <w:rPr>
          <w:spacing w:val="-1"/>
        </w:rPr>
        <w:t>c</w:t>
      </w:r>
      <w:r w:rsidRPr="00452D68">
        <w:t>u a</w:t>
      </w:r>
      <w:r w:rsidRPr="00452D68">
        <w:rPr>
          <w:spacing w:val="1"/>
        </w:rPr>
        <w:t>p</w:t>
      </w:r>
      <w:r w:rsidRPr="00452D68">
        <w:t>r</w:t>
      </w:r>
      <w:r w:rsidRPr="00452D68">
        <w:rPr>
          <w:spacing w:val="-1"/>
        </w:rPr>
        <w:t>o</w:t>
      </w:r>
      <w:r w:rsidRPr="00452D68">
        <w:rPr>
          <w:spacing w:val="1"/>
        </w:rPr>
        <w:t>b</w:t>
      </w:r>
      <w:r w:rsidRPr="00452D68">
        <w:t>ar</w:t>
      </w:r>
      <w:r w:rsidRPr="00452D68">
        <w:rPr>
          <w:spacing w:val="1"/>
        </w:rPr>
        <w:t>e</w:t>
      </w:r>
      <w:r w:rsidRPr="00452D68">
        <w:t>a</w:t>
      </w:r>
      <w:r w:rsidR="002A578B" w:rsidRPr="00452D68">
        <w:t xml:space="preserve"> </w:t>
      </w:r>
      <w:r w:rsidRPr="00452D68">
        <w:rPr>
          <w:spacing w:val="-3"/>
        </w:rPr>
        <w:t>I</w:t>
      </w:r>
      <w:r w:rsidRPr="00452D68">
        <w:t>SJ.</w:t>
      </w:r>
    </w:p>
    <w:p w:rsidR="006776BA" w:rsidRPr="00452D68" w:rsidRDefault="006776BA" w:rsidP="003A7F4F">
      <w:pPr>
        <w:pStyle w:val="NoSpacing"/>
        <w:spacing w:line="276" w:lineRule="auto"/>
        <w:jc w:val="both"/>
      </w:pPr>
      <w:r w:rsidRPr="00452D68">
        <w:rPr>
          <w:position w:val="1"/>
        </w:rPr>
        <w:t>(3)El</w:t>
      </w:r>
      <w:r w:rsidRPr="00452D68">
        <w:rPr>
          <w:spacing w:val="1"/>
          <w:position w:val="1"/>
        </w:rPr>
        <w:t>e</w:t>
      </w:r>
      <w:r w:rsidRPr="00452D68">
        <w:rPr>
          <w:position w:val="1"/>
        </w:rPr>
        <w:t>vii</w:t>
      </w:r>
      <w:r w:rsidR="002A578B" w:rsidRPr="00452D68">
        <w:rPr>
          <w:position w:val="1"/>
        </w:rPr>
        <w:t xml:space="preserve"> </w:t>
      </w:r>
      <w:r w:rsidRPr="00452D68">
        <w:rPr>
          <w:spacing w:val="1"/>
          <w:position w:val="1"/>
        </w:rPr>
        <w:t>n</w:t>
      </w:r>
      <w:r w:rsidRPr="00452D68">
        <w:rPr>
          <w:position w:val="1"/>
        </w:rPr>
        <w:t>u</w:t>
      </w:r>
      <w:r w:rsidR="002A578B" w:rsidRPr="00452D68">
        <w:rPr>
          <w:position w:val="1"/>
        </w:rPr>
        <w:t xml:space="preserve"> </w:t>
      </w:r>
      <w:r w:rsidRPr="00452D68">
        <w:rPr>
          <w:position w:val="1"/>
        </w:rPr>
        <w:t>au</w:t>
      </w:r>
      <w:r w:rsidR="002A578B" w:rsidRPr="00452D68">
        <w:rPr>
          <w:position w:val="1"/>
        </w:rPr>
        <w:t xml:space="preserve"> </w:t>
      </w:r>
      <w:r w:rsidRPr="00452D68">
        <w:rPr>
          <w:position w:val="1"/>
        </w:rPr>
        <w:t>voie</w:t>
      </w:r>
      <w:r w:rsidR="002A578B" w:rsidRPr="00452D68">
        <w:rPr>
          <w:position w:val="1"/>
        </w:rPr>
        <w:t xml:space="preserve"> </w:t>
      </w:r>
      <w:r w:rsidRPr="00452D68">
        <w:rPr>
          <w:position w:val="1"/>
        </w:rPr>
        <w:t>să</w:t>
      </w:r>
      <w:r w:rsidR="002A578B" w:rsidRPr="00452D68">
        <w:rPr>
          <w:position w:val="1"/>
        </w:rPr>
        <w:t xml:space="preserve"> </w:t>
      </w:r>
      <w:r w:rsidR="002A578B" w:rsidRPr="00452D68">
        <w:rPr>
          <w:spacing w:val="-1"/>
          <w:position w:val="1"/>
        </w:rPr>
        <w:t xml:space="preserve">absenteze </w:t>
      </w:r>
      <w:r w:rsidRPr="00452D68">
        <w:rPr>
          <w:spacing w:val="-1"/>
          <w:position w:val="1"/>
        </w:rPr>
        <w:t>nemotivat</w:t>
      </w:r>
      <w:r w:rsidR="002A578B" w:rsidRPr="00452D68">
        <w:rPr>
          <w:spacing w:val="-1"/>
          <w:position w:val="1"/>
        </w:rPr>
        <w:t xml:space="preserve"> </w:t>
      </w:r>
      <w:r w:rsidRPr="00452D68">
        <w:rPr>
          <w:spacing w:val="1"/>
          <w:position w:val="1"/>
        </w:rPr>
        <w:t>d</w:t>
      </w:r>
      <w:r w:rsidRPr="00452D68">
        <w:rPr>
          <w:position w:val="1"/>
        </w:rPr>
        <w:t>e</w:t>
      </w:r>
      <w:r w:rsidR="002A578B" w:rsidRPr="00452D68">
        <w:rPr>
          <w:position w:val="1"/>
        </w:rPr>
        <w:t xml:space="preserve"> </w:t>
      </w:r>
      <w:r w:rsidRPr="00452D68">
        <w:rPr>
          <w:position w:val="1"/>
        </w:rPr>
        <w:t>la</w:t>
      </w:r>
      <w:r w:rsidR="002A578B" w:rsidRPr="00452D68">
        <w:rPr>
          <w:position w:val="1"/>
        </w:rPr>
        <w:t xml:space="preserve"> </w:t>
      </w:r>
      <w:r w:rsidRPr="00452D68">
        <w:rPr>
          <w:spacing w:val="-2"/>
          <w:position w:val="1"/>
        </w:rPr>
        <w:t>o</w:t>
      </w:r>
      <w:r w:rsidRPr="00452D68">
        <w:rPr>
          <w:position w:val="1"/>
        </w:rPr>
        <w:t>re</w:t>
      </w:r>
      <w:r w:rsidR="002A578B" w:rsidRPr="00452D68">
        <w:rPr>
          <w:position w:val="1"/>
        </w:rPr>
        <w:t xml:space="preserve"> </w:t>
      </w:r>
      <w:r w:rsidRPr="00452D68">
        <w:rPr>
          <w:position w:val="1"/>
        </w:rPr>
        <w:t>şi</w:t>
      </w:r>
      <w:r w:rsidR="002A578B" w:rsidRPr="00452D68">
        <w:rPr>
          <w:position w:val="1"/>
        </w:rPr>
        <w:t xml:space="preserve"> </w:t>
      </w:r>
      <w:r w:rsidRPr="00452D68">
        <w:rPr>
          <w:spacing w:val="1"/>
          <w:position w:val="1"/>
        </w:rPr>
        <w:t>n</w:t>
      </w:r>
      <w:r w:rsidRPr="00452D68">
        <w:rPr>
          <w:position w:val="1"/>
        </w:rPr>
        <w:t>u</w:t>
      </w:r>
      <w:r w:rsidR="002A578B" w:rsidRPr="00452D68">
        <w:rPr>
          <w:position w:val="1"/>
        </w:rPr>
        <w:t xml:space="preserve"> </w:t>
      </w:r>
      <w:r w:rsidRPr="00452D68">
        <w:rPr>
          <w:position w:val="1"/>
        </w:rPr>
        <w:t>auvoie</w:t>
      </w:r>
      <w:r w:rsidR="002A578B" w:rsidRPr="00452D68">
        <w:rPr>
          <w:position w:val="1"/>
        </w:rPr>
        <w:t xml:space="preserve"> </w:t>
      </w:r>
      <w:r w:rsidRPr="00452D68">
        <w:rPr>
          <w:position w:val="1"/>
        </w:rPr>
        <w:t>să</w:t>
      </w:r>
      <w:r w:rsidR="002A578B" w:rsidRPr="00452D68">
        <w:rPr>
          <w:position w:val="1"/>
        </w:rPr>
        <w:t xml:space="preserve"> </w:t>
      </w:r>
      <w:r w:rsidRPr="00452D68">
        <w:rPr>
          <w:position w:val="1"/>
        </w:rPr>
        <w:t>i</w:t>
      </w:r>
      <w:r w:rsidRPr="00452D68">
        <w:rPr>
          <w:spacing w:val="1"/>
          <w:position w:val="1"/>
        </w:rPr>
        <w:t>n</w:t>
      </w:r>
      <w:r w:rsidRPr="00452D68">
        <w:rPr>
          <w:position w:val="1"/>
        </w:rPr>
        <w:t>i</w:t>
      </w:r>
      <w:r w:rsidRPr="00452D68">
        <w:rPr>
          <w:spacing w:val="1"/>
          <w:position w:val="1"/>
        </w:rPr>
        <w:t>ţ</w:t>
      </w:r>
      <w:r w:rsidRPr="00452D68">
        <w:rPr>
          <w:position w:val="1"/>
        </w:rPr>
        <w:t>i</w:t>
      </w:r>
      <w:r w:rsidRPr="00452D68">
        <w:rPr>
          <w:spacing w:val="-2"/>
          <w:position w:val="1"/>
        </w:rPr>
        <w:t>e</w:t>
      </w:r>
      <w:r w:rsidRPr="00452D68">
        <w:rPr>
          <w:spacing w:val="1"/>
          <w:position w:val="1"/>
        </w:rPr>
        <w:t>z</w:t>
      </w:r>
      <w:r w:rsidRPr="00452D68">
        <w:rPr>
          <w:position w:val="1"/>
        </w:rPr>
        <w:t>e</w:t>
      </w:r>
      <w:r w:rsidR="002A578B" w:rsidRPr="00452D68">
        <w:rPr>
          <w:position w:val="1"/>
        </w:rPr>
        <w:t xml:space="preserve"> </w:t>
      </w:r>
      <w:r w:rsidRPr="00452D68">
        <w:rPr>
          <w:position w:val="1"/>
        </w:rPr>
        <w:t>sau</w:t>
      </w:r>
      <w:r w:rsidR="002A578B" w:rsidRPr="00452D68">
        <w:rPr>
          <w:position w:val="1"/>
        </w:rPr>
        <w:t xml:space="preserve"> </w:t>
      </w:r>
      <w:r w:rsidRPr="00452D68">
        <w:rPr>
          <w:position w:val="1"/>
        </w:rPr>
        <w:t>să</w:t>
      </w:r>
      <w:r w:rsidR="002A578B" w:rsidRPr="00452D68">
        <w:rPr>
          <w:position w:val="1"/>
        </w:rPr>
        <w:t xml:space="preserve"> </w:t>
      </w:r>
      <w:r w:rsidR="002A578B" w:rsidRPr="00452D68">
        <w:rPr>
          <w:spacing w:val="1"/>
          <w:position w:val="1"/>
        </w:rPr>
        <w:t>participle</w:t>
      </w:r>
      <w:r w:rsidR="002A578B" w:rsidRPr="00452D68">
        <w:rPr>
          <w:position w:val="1"/>
        </w:rPr>
        <w:t xml:space="preserve"> </w:t>
      </w:r>
      <w:r w:rsidRPr="00452D68">
        <w:rPr>
          <w:position w:val="1"/>
        </w:rPr>
        <w:t>la</w:t>
      </w:r>
      <w:r w:rsidR="002A578B" w:rsidRPr="00452D68">
        <w:rPr>
          <w:position w:val="1"/>
        </w:rPr>
        <w:t xml:space="preserve"> </w:t>
      </w:r>
      <w:r w:rsidRPr="00452D68">
        <w:t>acţi</w:t>
      </w:r>
      <w:r w:rsidRPr="00452D68">
        <w:rPr>
          <w:spacing w:val="1"/>
        </w:rPr>
        <w:t>un</w:t>
      </w:r>
      <w:r w:rsidRPr="00452D68">
        <w:t>i</w:t>
      </w:r>
      <w:r w:rsidR="002A578B" w:rsidRPr="00452D68">
        <w:t xml:space="preserve"> </w:t>
      </w:r>
      <w:r w:rsidR="002A578B" w:rsidRPr="00452D68">
        <w:rPr>
          <w:spacing w:val="-1"/>
        </w:rPr>
        <w:t>colective</w:t>
      </w:r>
      <w:r w:rsidR="002A578B" w:rsidRPr="00452D68">
        <w:t xml:space="preserve"> </w:t>
      </w:r>
      <w:r w:rsidRPr="00452D68">
        <w:rPr>
          <w:spacing w:val="1"/>
        </w:rPr>
        <w:t>d</w:t>
      </w:r>
      <w:r w:rsidRPr="00452D68">
        <w:t>e</w:t>
      </w:r>
      <w:r w:rsidR="002A578B" w:rsidRPr="00452D68">
        <w:t xml:space="preserve"> </w:t>
      </w:r>
      <w:r w:rsidRPr="00452D68">
        <w:rPr>
          <w:spacing w:val="-1"/>
        </w:rPr>
        <w:t>absenta nemotivata</w:t>
      </w:r>
      <w:r w:rsidRPr="00452D68">
        <w:t>.</w:t>
      </w:r>
    </w:p>
    <w:p w:rsidR="006776BA" w:rsidRPr="00452D68" w:rsidRDefault="006776BA" w:rsidP="003A7F4F">
      <w:pPr>
        <w:pStyle w:val="NoSpacing"/>
        <w:spacing w:line="276" w:lineRule="auto"/>
        <w:jc w:val="both"/>
        <w:rPr>
          <w:b/>
        </w:rPr>
      </w:pPr>
      <w:r w:rsidRPr="00452D68">
        <w:rPr>
          <w:b/>
          <w:spacing w:val="1"/>
        </w:rPr>
        <w:t>Ar</w:t>
      </w:r>
      <w:r w:rsidRPr="00452D68">
        <w:rPr>
          <w:b/>
        </w:rPr>
        <w:t>t. 1</w:t>
      </w:r>
      <w:r w:rsidRPr="00452D68">
        <w:rPr>
          <w:b/>
          <w:spacing w:val="-1"/>
        </w:rPr>
        <w:t>5</w:t>
      </w:r>
      <w:r w:rsidR="00714551" w:rsidRPr="00452D68">
        <w:rPr>
          <w:b/>
          <w:spacing w:val="-1"/>
        </w:rPr>
        <w:t>9</w:t>
      </w:r>
      <w:r w:rsidRPr="00452D68">
        <w:rPr>
          <w:b/>
        </w:rPr>
        <w:t xml:space="preserve">. </w:t>
      </w:r>
    </w:p>
    <w:p w:rsidR="006776BA" w:rsidRPr="00452D68" w:rsidRDefault="006776BA" w:rsidP="003A7F4F">
      <w:pPr>
        <w:pStyle w:val="NoSpacing"/>
        <w:spacing w:line="276" w:lineRule="auto"/>
        <w:jc w:val="both"/>
      </w:pPr>
      <w:r w:rsidRPr="00452D68">
        <w:t>(1)In</w:t>
      </w:r>
      <w:r w:rsidRPr="00452D68">
        <w:rPr>
          <w:spacing w:val="1"/>
        </w:rPr>
        <w:t>d</w:t>
      </w:r>
      <w:r w:rsidRPr="00452D68">
        <w:rPr>
          <w:spacing w:val="-2"/>
        </w:rPr>
        <w:t>i</w:t>
      </w:r>
      <w:r w:rsidRPr="00452D68">
        <w:rPr>
          <w:spacing w:val="1"/>
        </w:rPr>
        <w:t>f</w:t>
      </w:r>
      <w:r w:rsidRPr="00452D68">
        <w:t>e</w:t>
      </w:r>
      <w:r w:rsidRPr="00452D68">
        <w:rPr>
          <w:spacing w:val="-2"/>
        </w:rPr>
        <w:t>r</w:t>
      </w:r>
      <w:r w:rsidRPr="00452D68">
        <w:t>e</w:t>
      </w:r>
      <w:r w:rsidRPr="00452D68">
        <w:rPr>
          <w:spacing w:val="1"/>
        </w:rPr>
        <w:t>n</w:t>
      </w:r>
      <w:r w:rsidRPr="00452D68">
        <w:t xml:space="preserve">t </w:t>
      </w:r>
      <w:r w:rsidRPr="00452D68">
        <w:rPr>
          <w:spacing w:val="-1"/>
        </w:rPr>
        <w:t>d</w:t>
      </w:r>
      <w:r w:rsidRPr="00452D68">
        <w:t>e</w:t>
      </w:r>
      <w:r w:rsidR="002A578B" w:rsidRPr="00452D68">
        <w:t xml:space="preserve"> </w:t>
      </w:r>
      <w:r w:rsidRPr="00452D68">
        <w:t>m</w:t>
      </w:r>
      <w:r w:rsidRPr="00452D68">
        <w:rPr>
          <w:spacing w:val="1"/>
        </w:rPr>
        <w:t>o</w:t>
      </w:r>
      <w:r w:rsidRPr="00452D68">
        <w:t>ment</w:t>
      </w:r>
      <w:r w:rsidRPr="00452D68">
        <w:rPr>
          <w:spacing w:val="2"/>
        </w:rPr>
        <w:t>u</w:t>
      </w:r>
      <w:r w:rsidRPr="00452D68">
        <w:t>l</w:t>
      </w:r>
      <w:r w:rsidR="002A578B" w:rsidRPr="00452D68">
        <w:t xml:space="preserve"> </w:t>
      </w:r>
      <w:r w:rsidRPr="00452D68">
        <w:t>şi loc</w:t>
      </w:r>
      <w:r w:rsidRPr="00452D68">
        <w:rPr>
          <w:spacing w:val="1"/>
        </w:rPr>
        <w:t>u</w:t>
      </w:r>
      <w:r w:rsidRPr="00452D68">
        <w:t>l</w:t>
      </w:r>
      <w:r w:rsidR="002A578B" w:rsidRPr="00452D68">
        <w:t xml:space="preserve"> </w:t>
      </w:r>
      <w:r w:rsidRPr="00452D68">
        <w:rPr>
          <w:spacing w:val="-1"/>
        </w:rPr>
        <w:t>u</w:t>
      </w:r>
      <w:r w:rsidRPr="00452D68">
        <w:rPr>
          <w:spacing w:val="1"/>
        </w:rPr>
        <w:t>nd</w:t>
      </w:r>
      <w:r w:rsidRPr="00452D68">
        <w:t>e</w:t>
      </w:r>
      <w:r w:rsidR="002A578B" w:rsidRPr="00452D68">
        <w:t xml:space="preserve"> </w:t>
      </w:r>
      <w:r w:rsidRPr="00452D68">
        <w:rPr>
          <w:spacing w:val="-3"/>
        </w:rPr>
        <w:t>s</w:t>
      </w:r>
      <w:r w:rsidRPr="00452D68">
        <w:t>e</w:t>
      </w:r>
      <w:r w:rsidR="002A578B" w:rsidRPr="00452D68">
        <w:t xml:space="preserve"> </w:t>
      </w:r>
      <w:r w:rsidRPr="00452D68">
        <w:t>a</w:t>
      </w:r>
      <w:r w:rsidRPr="00452D68">
        <w:rPr>
          <w:spacing w:val="1"/>
        </w:rPr>
        <w:t>f</w:t>
      </w:r>
      <w:r w:rsidRPr="00452D68">
        <w:t>lă,</w:t>
      </w:r>
      <w:r w:rsidR="002A578B" w:rsidRPr="00452D68">
        <w:t xml:space="preserve"> </w:t>
      </w:r>
      <w:r w:rsidRPr="00452D68">
        <w:t>el</w:t>
      </w:r>
      <w:r w:rsidRPr="00452D68">
        <w:rPr>
          <w:spacing w:val="1"/>
        </w:rPr>
        <w:t>e</w:t>
      </w:r>
      <w:r w:rsidRPr="00452D68">
        <w:t>vii</w:t>
      </w:r>
      <w:r w:rsidR="00DF552A" w:rsidRPr="00452D68">
        <w:t xml:space="preserve"> </w:t>
      </w:r>
      <w:r w:rsidRPr="00452D68">
        <w:rPr>
          <w:spacing w:val="1"/>
        </w:rPr>
        <w:t>t</w:t>
      </w:r>
      <w:r w:rsidRPr="00452D68">
        <w:rPr>
          <w:spacing w:val="-2"/>
        </w:rPr>
        <w:t>r</w:t>
      </w:r>
      <w:r w:rsidRPr="00452D68">
        <w:t>e</w:t>
      </w:r>
      <w:r w:rsidRPr="00452D68">
        <w:rPr>
          <w:spacing w:val="1"/>
        </w:rPr>
        <w:t>bu</w:t>
      </w:r>
      <w:r w:rsidRPr="00452D68">
        <w:rPr>
          <w:spacing w:val="-2"/>
        </w:rPr>
        <w:t>i</w:t>
      </w:r>
      <w:r w:rsidRPr="00452D68">
        <w:t>e</w:t>
      </w:r>
      <w:r w:rsidR="004F1203" w:rsidRPr="00452D68">
        <w:t xml:space="preserve"> </w:t>
      </w:r>
      <w:r w:rsidRPr="00452D68">
        <w:t>să</w:t>
      </w:r>
      <w:r w:rsidR="004F1203" w:rsidRPr="00452D68">
        <w:t xml:space="preserve"> </w:t>
      </w:r>
      <w:r w:rsidRPr="00452D68">
        <w:t>a</w:t>
      </w:r>
      <w:r w:rsidRPr="00452D68">
        <w:rPr>
          <w:spacing w:val="-2"/>
        </w:rPr>
        <w:t>i</w:t>
      </w:r>
      <w:r w:rsidRPr="00452D68">
        <w:rPr>
          <w:spacing w:val="1"/>
        </w:rPr>
        <w:t>b</w:t>
      </w:r>
      <w:r w:rsidRPr="00452D68">
        <w:t>ă</w:t>
      </w:r>
      <w:r w:rsidR="004F1203" w:rsidRPr="00452D68">
        <w:t xml:space="preserve"> </w:t>
      </w:r>
      <w:r w:rsidRPr="00452D68">
        <w:rPr>
          <w:spacing w:val="-1"/>
        </w:rPr>
        <w:t>u</w:t>
      </w:r>
      <w:r w:rsidRPr="00452D68">
        <w:t>n</w:t>
      </w:r>
      <w:r w:rsidR="004F1203" w:rsidRPr="00452D68">
        <w:t xml:space="preserve"> </w:t>
      </w:r>
      <w:r w:rsidRPr="00452D68">
        <w:rPr>
          <w:spacing w:val="-1"/>
        </w:rPr>
        <w:t>c</w:t>
      </w:r>
      <w:r w:rsidRPr="00452D68">
        <w:t>o</w:t>
      </w:r>
      <w:r w:rsidRPr="00452D68">
        <w:rPr>
          <w:spacing w:val="-2"/>
        </w:rPr>
        <w:t>m</w:t>
      </w:r>
      <w:r w:rsidRPr="00452D68">
        <w:rPr>
          <w:spacing w:val="1"/>
        </w:rPr>
        <w:t>p</w:t>
      </w:r>
      <w:r w:rsidRPr="00452D68">
        <w:t>o</w:t>
      </w:r>
      <w:r w:rsidRPr="00452D68">
        <w:rPr>
          <w:spacing w:val="-2"/>
        </w:rPr>
        <w:t>r</w:t>
      </w:r>
      <w:r w:rsidRPr="00452D68">
        <w:rPr>
          <w:spacing w:val="1"/>
        </w:rPr>
        <w:t>t</w:t>
      </w:r>
      <w:r w:rsidRPr="00452D68">
        <w:t>am</w:t>
      </w:r>
      <w:r w:rsidRPr="00452D68">
        <w:rPr>
          <w:spacing w:val="-1"/>
        </w:rPr>
        <w:t>e</w:t>
      </w:r>
      <w:r w:rsidRPr="00452D68">
        <w:rPr>
          <w:spacing w:val="1"/>
        </w:rPr>
        <w:t>n</w:t>
      </w:r>
      <w:r w:rsidRPr="00452D68">
        <w:t xml:space="preserve">t </w:t>
      </w:r>
      <w:r w:rsidRPr="00452D68">
        <w:rPr>
          <w:spacing w:val="-1"/>
        </w:rPr>
        <w:t>c</w:t>
      </w:r>
      <w:r w:rsidRPr="00452D68">
        <w:t>ivili</w:t>
      </w:r>
      <w:r w:rsidRPr="00452D68">
        <w:rPr>
          <w:spacing w:val="1"/>
        </w:rPr>
        <w:t>z</w:t>
      </w:r>
      <w:r w:rsidRPr="00452D68">
        <w:t>a</w:t>
      </w:r>
      <w:r w:rsidRPr="00452D68">
        <w:rPr>
          <w:spacing w:val="1"/>
        </w:rPr>
        <w:t>t</w:t>
      </w:r>
      <w:r w:rsidRPr="00452D68">
        <w:t>,</w:t>
      </w:r>
      <w:r w:rsidR="004F1203" w:rsidRPr="00452D68">
        <w:t xml:space="preserve"> </w:t>
      </w:r>
      <w:r w:rsidRPr="00452D68">
        <w:rPr>
          <w:spacing w:val="-1"/>
        </w:rPr>
        <w:t>c</w:t>
      </w:r>
      <w:r w:rsidRPr="00452D68">
        <w:rPr>
          <w:spacing w:val="1"/>
        </w:rPr>
        <w:t>o</w:t>
      </w:r>
      <w:r w:rsidRPr="00452D68">
        <w:rPr>
          <w:spacing w:val="-2"/>
        </w:rPr>
        <w:t>r</w:t>
      </w:r>
      <w:r w:rsidRPr="00452D68">
        <w:t>ec</w:t>
      </w:r>
      <w:r w:rsidRPr="00452D68">
        <w:rPr>
          <w:spacing w:val="1"/>
        </w:rPr>
        <w:t>t</w:t>
      </w:r>
      <w:r w:rsidRPr="00452D68">
        <w:t xml:space="preserve">, </w:t>
      </w:r>
      <w:r w:rsidRPr="00452D68">
        <w:rPr>
          <w:spacing w:val="-1"/>
        </w:rPr>
        <w:t>d</w:t>
      </w:r>
      <w:r w:rsidRPr="00452D68">
        <w:t>ove</w:t>
      </w:r>
      <w:r w:rsidRPr="00452D68">
        <w:rPr>
          <w:spacing w:val="1"/>
        </w:rPr>
        <w:t>d</w:t>
      </w:r>
      <w:r w:rsidRPr="00452D68">
        <w:rPr>
          <w:spacing w:val="-2"/>
        </w:rPr>
        <w:t>i</w:t>
      </w:r>
      <w:r w:rsidRPr="00452D68">
        <w:rPr>
          <w:spacing w:val="1"/>
        </w:rPr>
        <w:t>n</w:t>
      </w:r>
      <w:r w:rsidRPr="00452D68">
        <w:t xml:space="preserve">d </w:t>
      </w:r>
      <w:r w:rsidRPr="00452D68">
        <w:rPr>
          <w:spacing w:val="1"/>
        </w:rPr>
        <w:t>p</w:t>
      </w:r>
      <w:r w:rsidRPr="00452D68">
        <w:t>rin aceas</w:t>
      </w:r>
      <w:r w:rsidRPr="00452D68">
        <w:rPr>
          <w:spacing w:val="-1"/>
        </w:rPr>
        <w:t>t</w:t>
      </w:r>
      <w:r w:rsidRPr="00452D68">
        <w:t>a</w:t>
      </w:r>
      <w:r w:rsidR="004F1203" w:rsidRPr="00452D68">
        <w:t xml:space="preserve"> </w:t>
      </w:r>
      <w:r w:rsidRPr="00452D68">
        <w:rPr>
          <w:spacing w:val="-1"/>
        </w:rPr>
        <w:t>c</w:t>
      </w:r>
      <w:r w:rsidRPr="00452D68">
        <w:t>ă</w:t>
      </w:r>
      <w:r w:rsidR="004F1203" w:rsidRPr="00452D68">
        <w:t xml:space="preserve"> </w:t>
      </w:r>
      <w:r w:rsidRPr="00452D68">
        <w:t>s</w:t>
      </w:r>
      <w:r w:rsidRPr="00452D68">
        <w:rPr>
          <w:spacing w:val="-1"/>
        </w:rPr>
        <w:t>u</w:t>
      </w:r>
      <w:r w:rsidRPr="00452D68">
        <w:rPr>
          <w:spacing w:val="1"/>
        </w:rPr>
        <w:t>n</w:t>
      </w:r>
      <w:r w:rsidRPr="00452D68">
        <w:t>t el</w:t>
      </w:r>
      <w:r w:rsidRPr="00452D68">
        <w:rPr>
          <w:spacing w:val="1"/>
        </w:rPr>
        <w:t>e</w:t>
      </w:r>
      <w:r w:rsidRPr="00452D68">
        <w:rPr>
          <w:spacing w:val="-3"/>
        </w:rPr>
        <w:t>v</w:t>
      </w:r>
      <w:r w:rsidRPr="00452D68">
        <w:t>i</w:t>
      </w:r>
      <w:r w:rsidR="004F1203" w:rsidRPr="00452D68">
        <w:t xml:space="preserve"> </w:t>
      </w:r>
      <w:r w:rsidRPr="00452D68">
        <w:t xml:space="preserve">şi </w:t>
      </w:r>
      <w:r w:rsidR="004F1203" w:rsidRPr="00452D68">
        <w:t xml:space="preserve">respect </w:t>
      </w:r>
      <w:r w:rsidRPr="00452D68">
        <w:rPr>
          <w:spacing w:val="1"/>
        </w:rPr>
        <w:t>nu</w:t>
      </w:r>
      <w:r w:rsidRPr="00452D68">
        <w:rPr>
          <w:spacing w:val="-2"/>
        </w:rPr>
        <w:t>m</w:t>
      </w:r>
      <w:r w:rsidRPr="00452D68">
        <w:t>ele</w:t>
      </w:r>
      <w:r w:rsidR="004F1203" w:rsidRPr="00452D68">
        <w:t xml:space="preserve"> </w:t>
      </w:r>
      <w:r w:rsidRPr="00452D68">
        <w:t>ş</w:t>
      </w:r>
      <w:r w:rsidRPr="00452D68">
        <w:rPr>
          <w:spacing w:val="-1"/>
        </w:rPr>
        <w:t>c</w:t>
      </w:r>
      <w:r w:rsidRPr="00452D68">
        <w:t>ol</w:t>
      </w:r>
      <w:r w:rsidRPr="00452D68">
        <w:rPr>
          <w:spacing w:val="-2"/>
        </w:rPr>
        <w:t>i</w:t>
      </w:r>
      <w:r w:rsidRPr="00452D68">
        <w:t>i</w:t>
      </w:r>
      <w:r w:rsidR="004F1203" w:rsidRPr="00452D68">
        <w:t xml:space="preserve"> </w:t>
      </w:r>
      <w:r w:rsidRPr="00452D68">
        <w:t>în</w:t>
      </w:r>
      <w:r w:rsidR="004F1203" w:rsidRPr="00452D68">
        <w:t xml:space="preserve"> </w:t>
      </w:r>
      <w:r w:rsidRPr="00452D68">
        <w:rPr>
          <w:spacing w:val="-1"/>
        </w:rPr>
        <w:t>c</w:t>
      </w:r>
      <w:r w:rsidRPr="00452D68">
        <w:t>a</w:t>
      </w:r>
      <w:r w:rsidRPr="00452D68">
        <w:rPr>
          <w:spacing w:val="-2"/>
        </w:rPr>
        <w:t>r</w:t>
      </w:r>
      <w:r w:rsidRPr="00452D68">
        <w:t>e</w:t>
      </w:r>
      <w:r w:rsidR="004F1203" w:rsidRPr="00452D68">
        <w:t xml:space="preserve"> </w:t>
      </w:r>
      <w:r w:rsidRPr="00452D68">
        <w:t>î</w:t>
      </w:r>
      <w:r w:rsidRPr="00452D68">
        <w:rPr>
          <w:spacing w:val="1"/>
        </w:rPr>
        <w:t>n</w:t>
      </w:r>
      <w:r w:rsidRPr="00452D68">
        <w:t>v</w:t>
      </w:r>
      <w:r w:rsidRPr="00452D68">
        <w:rPr>
          <w:spacing w:val="-3"/>
        </w:rPr>
        <w:t>a</w:t>
      </w:r>
      <w:r w:rsidRPr="00452D68">
        <w:rPr>
          <w:spacing w:val="1"/>
        </w:rPr>
        <w:t>ţ</w:t>
      </w:r>
      <w:r w:rsidRPr="00452D68">
        <w:t>ă.</w:t>
      </w:r>
    </w:p>
    <w:p w:rsidR="006776BA" w:rsidRPr="00452D68" w:rsidRDefault="006776BA" w:rsidP="003A7F4F">
      <w:pPr>
        <w:pStyle w:val="NoSpacing"/>
        <w:spacing w:line="276" w:lineRule="auto"/>
        <w:jc w:val="both"/>
      </w:pPr>
      <w:r w:rsidRPr="00452D68">
        <w:t>(2)Es</w:t>
      </w:r>
      <w:r w:rsidRPr="00452D68">
        <w:rPr>
          <w:spacing w:val="1"/>
        </w:rPr>
        <w:t>t</w:t>
      </w:r>
      <w:r w:rsidRPr="00452D68">
        <w:t>e</w:t>
      </w:r>
      <w:r w:rsidR="004F1203" w:rsidRPr="00452D68">
        <w:t xml:space="preserve"> </w:t>
      </w:r>
      <w:r w:rsidRPr="00452D68">
        <w:rPr>
          <w:spacing w:val="-2"/>
        </w:rPr>
        <w:t>i</w:t>
      </w:r>
      <w:r w:rsidRPr="00452D68">
        <w:rPr>
          <w:spacing w:val="1"/>
        </w:rPr>
        <w:t>nt</w:t>
      </w:r>
      <w:r w:rsidRPr="00452D68">
        <w:t>e</w:t>
      </w:r>
      <w:r w:rsidRPr="00452D68">
        <w:rPr>
          <w:spacing w:val="-2"/>
        </w:rPr>
        <w:t>r</w:t>
      </w:r>
      <w:r w:rsidRPr="00452D68">
        <w:rPr>
          <w:spacing w:val="1"/>
        </w:rPr>
        <w:t>z</w:t>
      </w:r>
      <w:r w:rsidRPr="00452D68">
        <w:t>is oricăr</w:t>
      </w:r>
      <w:r w:rsidRPr="00452D68">
        <w:rPr>
          <w:spacing w:val="1"/>
        </w:rPr>
        <w:t>u</w:t>
      </w:r>
      <w:r w:rsidRPr="00452D68">
        <w:t>i</w:t>
      </w:r>
      <w:r w:rsidR="004F1203" w:rsidRPr="00452D68">
        <w:t xml:space="preserve"> </w:t>
      </w:r>
      <w:r w:rsidRPr="00452D68">
        <w:t>el</w:t>
      </w:r>
      <w:r w:rsidRPr="00452D68">
        <w:rPr>
          <w:spacing w:val="1"/>
        </w:rPr>
        <w:t>e</w:t>
      </w:r>
      <w:r w:rsidRPr="00452D68">
        <w:t>v</w:t>
      </w:r>
      <w:r w:rsidR="004F1203" w:rsidRPr="00452D68">
        <w:t xml:space="preserve"> </w:t>
      </w:r>
      <w:r w:rsidRPr="00452D68">
        <w:t>să</w:t>
      </w:r>
      <w:r w:rsidR="004F1203" w:rsidRPr="00452D68">
        <w:t xml:space="preserve"> </w:t>
      </w:r>
      <w:r w:rsidRPr="00452D68">
        <w:t>a</w:t>
      </w:r>
      <w:r w:rsidRPr="00452D68">
        <w:rPr>
          <w:spacing w:val="-1"/>
        </w:rPr>
        <w:t>d</w:t>
      </w:r>
      <w:r w:rsidRPr="00452D68">
        <w:rPr>
          <w:spacing w:val="1"/>
        </w:rPr>
        <w:t>u</w:t>
      </w:r>
      <w:r w:rsidRPr="00452D68">
        <w:rPr>
          <w:spacing w:val="-1"/>
        </w:rPr>
        <w:t>c</w:t>
      </w:r>
      <w:r w:rsidRPr="00452D68">
        <w:t>ă</w:t>
      </w:r>
      <w:r w:rsidR="004F1203" w:rsidRPr="00452D68">
        <w:t xml:space="preserve"> </w:t>
      </w:r>
      <w:r w:rsidRPr="00452D68">
        <w:t>în</w:t>
      </w:r>
      <w:r w:rsidR="004F1203" w:rsidRPr="00452D68">
        <w:t xml:space="preserve"> </w:t>
      </w:r>
      <w:r w:rsidRPr="00452D68">
        <w:rPr>
          <w:spacing w:val="-1"/>
        </w:rPr>
        <w:t>c</w:t>
      </w:r>
      <w:r w:rsidRPr="00452D68">
        <w:t>lasă</w:t>
      </w:r>
      <w:r w:rsidR="004F1203" w:rsidRPr="00452D68">
        <w:t xml:space="preserve"> </w:t>
      </w:r>
      <w:r w:rsidRPr="00452D68">
        <w:t>sau</w:t>
      </w:r>
      <w:r w:rsidR="004F1203" w:rsidRPr="00452D68">
        <w:t xml:space="preserve"> </w:t>
      </w:r>
      <w:r w:rsidRPr="00452D68">
        <w:t>în</w:t>
      </w:r>
      <w:r w:rsidR="004F1203" w:rsidRPr="00452D68">
        <w:t xml:space="preserve"> </w:t>
      </w:r>
      <w:r w:rsidRPr="00452D68">
        <w:t>ş</w:t>
      </w:r>
      <w:r w:rsidRPr="00452D68">
        <w:rPr>
          <w:spacing w:val="-1"/>
        </w:rPr>
        <w:t>c</w:t>
      </w:r>
      <w:r w:rsidRPr="00452D68">
        <w:t>oală</w:t>
      </w:r>
      <w:r w:rsidR="004F1203" w:rsidRPr="00452D68">
        <w:t xml:space="preserve"> </w:t>
      </w:r>
      <w:r w:rsidR="004F1203" w:rsidRPr="00452D68">
        <w:rPr>
          <w:spacing w:val="1"/>
        </w:rPr>
        <w:t>personae</w:t>
      </w:r>
      <w:r w:rsidR="004F1203" w:rsidRPr="00452D68">
        <w:t xml:space="preserve"> </w:t>
      </w:r>
      <w:r w:rsidRPr="00452D68">
        <w:t>s</w:t>
      </w:r>
      <w:r w:rsidRPr="00452D68">
        <w:rPr>
          <w:spacing w:val="1"/>
        </w:rPr>
        <w:t>t</w:t>
      </w:r>
      <w:r w:rsidRPr="00452D68">
        <w:rPr>
          <w:spacing w:val="-2"/>
        </w:rPr>
        <w:t>r</w:t>
      </w:r>
      <w:r w:rsidRPr="00452D68">
        <w:t>ăi</w:t>
      </w:r>
      <w:r w:rsidRPr="00452D68">
        <w:rPr>
          <w:spacing w:val="1"/>
        </w:rPr>
        <w:t>n</w:t>
      </w:r>
      <w:r w:rsidRPr="00452D68">
        <w:t>e</w:t>
      </w:r>
      <w:r w:rsidR="004F1203" w:rsidRPr="00452D68">
        <w:t xml:space="preserve"> </w:t>
      </w:r>
      <w:r w:rsidRPr="00452D68">
        <w:t>s</w:t>
      </w:r>
      <w:r w:rsidRPr="00452D68">
        <w:rPr>
          <w:spacing w:val="-2"/>
        </w:rPr>
        <w:t>a</w:t>
      </w:r>
      <w:r w:rsidRPr="00452D68">
        <w:t>u</w:t>
      </w:r>
      <w:r w:rsidR="004F1203" w:rsidRPr="00452D68">
        <w:t xml:space="preserve"> </w:t>
      </w:r>
      <w:r w:rsidRPr="00452D68">
        <w:t>să</w:t>
      </w:r>
      <w:r w:rsidR="004F1203" w:rsidRPr="00452D68">
        <w:t xml:space="preserve"> </w:t>
      </w:r>
      <w:r w:rsidRPr="00452D68">
        <w:rPr>
          <w:spacing w:val="1"/>
        </w:rPr>
        <w:t>f</w:t>
      </w:r>
      <w:r w:rsidRPr="00452D68">
        <w:t>ie aş</w:t>
      </w:r>
      <w:r w:rsidRPr="00452D68">
        <w:rPr>
          <w:spacing w:val="1"/>
        </w:rPr>
        <w:t>t</w:t>
      </w:r>
      <w:r w:rsidRPr="00452D68">
        <w:t>e</w:t>
      </w:r>
      <w:r w:rsidRPr="00452D68">
        <w:rPr>
          <w:spacing w:val="-1"/>
        </w:rPr>
        <w:t>p</w:t>
      </w:r>
      <w:r w:rsidRPr="00452D68">
        <w:rPr>
          <w:spacing w:val="1"/>
        </w:rPr>
        <w:t>t</w:t>
      </w:r>
      <w:r w:rsidRPr="00452D68">
        <w:t>a</w:t>
      </w:r>
      <w:r w:rsidRPr="00452D68">
        <w:rPr>
          <w:spacing w:val="1"/>
        </w:rPr>
        <w:t>ţ</w:t>
      </w:r>
      <w:r w:rsidRPr="00452D68">
        <w:t>i</w:t>
      </w:r>
      <w:r w:rsidR="004F1203" w:rsidRPr="00452D68">
        <w:t xml:space="preserve"> </w:t>
      </w:r>
      <w:r w:rsidRPr="00452D68">
        <w:rPr>
          <w:spacing w:val="1"/>
        </w:rPr>
        <w:t>d</w:t>
      </w:r>
      <w:r w:rsidRPr="00452D68">
        <w:t>e</w:t>
      </w:r>
      <w:r w:rsidR="004F1203" w:rsidRPr="00452D68">
        <w:t xml:space="preserve"> </w:t>
      </w:r>
      <w:r w:rsidRPr="00452D68">
        <w:t>al</w:t>
      </w:r>
      <w:r w:rsidRPr="00452D68">
        <w:rPr>
          <w:spacing w:val="-1"/>
        </w:rPr>
        <w:t>t</w:t>
      </w:r>
      <w:r w:rsidRPr="00452D68">
        <w:t>e</w:t>
      </w:r>
      <w:r w:rsidR="004F1203" w:rsidRPr="00452D68">
        <w:t xml:space="preserve"> </w:t>
      </w:r>
      <w:r w:rsidR="004F1203" w:rsidRPr="00452D68">
        <w:rPr>
          <w:spacing w:val="1"/>
        </w:rPr>
        <w:t>personae</w:t>
      </w:r>
      <w:r w:rsidR="004F1203" w:rsidRPr="00452D68">
        <w:t xml:space="preserve"> </w:t>
      </w:r>
      <w:r w:rsidRPr="00452D68">
        <w:t>în ş</w:t>
      </w:r>
      <w:r w:rsidRPr="00452D68">
        <w:rPr>
          <w:spacing w:val="-1"/>
        </w:rPr>
        <w:t>c</w:t>
      </w:r>
      <w:r w:rsidRPr="00452D68">
        <w:t>oală</w:t>
      </w:r>
      <w:r w:rsidR="004F1203" w:rsidRPr="00452D68">
        <w:t xml:space="preserve"> </w:t>
      </w:r>
      <w:r w:rsidRPr="00452D68">
        <w:t xml:space="preserve">sau în </w:t>
      </w:r>
      <w:r w:rsidRPr="00452D68">
        <w:rPr>
          <w:spacing w:val="-1"/>
        </w:rPr>
        <w:t>c</w:t>
      </w:r>
      <w:r w:rsidRPr="00452D68">
        <w:rPr>
          <w:spacing w:val="1"/>
        </w:rPr>
        <w:t>u</w:t>
      </w:r>
      <w:r w:rsidRPr="00452D68">
        <w:rPr>
          <w:spacing w:val="-2"/>
        </w:rPr>
        <w:t>r</w:t>
      </w:r>
      <w:r w:rsidRPr="00452D68">
        <w:rPr>
          <w:spacing w:val="1"/>
        </w:rPr>
        <w:t>t</w:t>
      </w:r>
      <w:r w:rsidRPr="00452D68">
        <w:t>ea</w:t>
      </w:r>
      <w:r w:rsidR="004F1203" w:rsidRPr="00452D68">
        <w:t xml:space="preserve"> </w:t>
      </w:r>
      <w:r w:rsidRPr="00452D68">
        <w:t>ş</w:t>
      </w:r>
      <w:r w:rsidRPr="00452D68">
        <w:rPr>
          <w:spacing w:val="-1"/>
        </w:rPr>
        <w:t>c</w:t>
      </w:r>
      <w:r w:rsidRPr="00452D68">
        <w:t>olii(</w:t>
      </w:r>
      <w:r w:rsidRPr="00452D68">
        <w:rPr>
          <w:spacing w:val="-1"/>
        </w:rPr>
        <w:t>c</w:t>
      </w:r>
      <w:r w:rsidRPr="00452D68">
        <w:t>u</w:t>
      </w:r>
      <w:r w:rsidR="004F1203" w:rsidRPr="00452D68">
        <w:t xml:space="preserve"> </w:t>
      </w:r>
      <w:r w:rsidRPr="00452D68">
        <w:t>ex</w:t>
      </w:r>
      <w:r w:rsidRPr="00452D68">
        <w:rPr>
          <w:spacing w:val="-1"/>
        </w:rPr>
        <w:t>c</w:t>
      </w:r>
      <w:r w:rsidRPr="00452D68">
        <w:t>e</w:t>
      </w:r>
      <w:r w:rsidRPr="00452D68">
        <w:rPr>
          <w:spacing w:val="-1"/>
        </w:rPr>
        <w:t>p</w:t>
      </w:r>
      <w:r w:rsidRPr="00452D68">
        <w:rPr>
          <w:spacing w:val="1"/>
        </w:rPr>
        <w:t>ţ</w:t>
      </w:r>
      <w:r w:rsidRPr="00452D68">
        <w:t>ia</w:t>
      </w:r>
      <w:r w:rsidR="004F1203" w:rsidRPr="00452D68">
        <w:t xml:space="preserve"> </w:t>
      </w:r>
      <w:r w:rsidRPr="00452D68">
        <w:t>me</w:t>
      </w:r>
      <w:r w:rsidRPr="00452D68">
        <w:rPr>
          <w:spacing w:val="1"/>
        </w:rPr>
        <w:t>m</w:t>
      </w:r>
      <w:r w:rsidRPr="00452D68">
        <w:rPr>
          <w:spacing w:val="-1"/>
        </w:rPr>
        <w:t>b</w:t>
      </w:r>
      <w:r w:rsidRPr="00452D68">
        <w:t>ril</w:t>
      </w:r>
      <w:r w:rsidRPr="00452D68">
        <w:rPr>
          <w:spacing w:val="1"/>
        </w:rPr>
        <w:t>o</w:t>
      </w:r>
      <w:r w:rsidRPr="00452D68">
        <w:t>r</w:t>
      </w:r>
      <w:r w:rsidR="004F1203" w:rsidRPr="00452D68">
        <w:t xml:space="preserve"> </w:t>
      </w:r>
      <w:r w:rsidRPr="00452D68">
        <w:rPr>
          <w:spacing w:val="-1"/>
        </w:rPr>
        <w:t>f</w:t>
      </w:r>
      <w:r w:rsidRPr="00452D68">
        <w:t>amili</w:t>
      </w:r>
      <w:r w:rsidRPr="00452D68">
        <w:rPr>
          <w:spacing w:val="1"/>
        </w:rPr>
        <w:t>e</w:t>
      </w:r>
      <w:r w:rsidRPr="00452D68">
        <w:t>i)</w:t>
      </w:r>
      <w:r w:rsidR="004F1203" w:rsidRPr="00452D68">
        <w:t>.</w:t>
      </w:r>
    </w:p>
    <w:p w:rsidR="006776BA" w:rsidRPr="00452D68" w:rsidRDefault="006776BA" w:rsidP="003A7F4F">
      <w:pPr>
        <w:pStyle w:val="NoSpacing"/>
        <w:spacing w:line="276" w:lineRule="auto"/>
        <w:jc w:val="both"/>
      </w:pPr>
      <w:r w:rsidRPr="00452D68">
        <w:t>(3)El</w:t>
      </w:r>
      <w:r w:rsidRPr="00452D68">
        <w:rPr>
          <w:spacing w:val="1"/>
        </w:rPr>
        <w:t>e</w:t>
      </w:r>
      <w:r w:rsidRPr="00452D68">
        <w:t xml:space="preserve">vii </w:t>
      </w:r>
      <w:r w:rsidRPr="00452D68">
        <w:rPr>
          <w:spacing w:val="1"/>
        </w:rPr>
        <w:t xml:space="preserve"> n</w:t>
      </w:r>
      <w:r w:rsidRPr="00452D68">
        <w:t xml:space="preserve">u </w:t>
      </w:r>
      <w:r w:rsidRPr="00452D68">
        <w:rPr>
          <w:spacing w:val="-2"/>
        </w:rPr>
        <w:t>a</w:t>
      </w:r>
      <w:r w:rsidRPr="00452D68">
        <w:t>u voie să a</w:t>
      </w:r>
      <w:r w:rsidRPr="00452D68">
        <w:rPr>
          <w:spacing w:val="1"/>
        </w:rPr>
        <w:t>du</w:t>
      </w:r>
      <w:r w:rsidRPr="00452D68">
        <w:rPr>
          <w:spacing w:val="-1"/>
        </w:rPr>
        <w:t>c</w:t>
      </w:r>
      <w:r w:rsidRPr="00452D68">
        <w:t xml:space="preserve">ă </w:t>
      </w:r>
      <w:r w:rsidRPr="00452D68">
        <w:rPr>
          <w:spacing w:val="-2"/>
        </w:rPr>
        <w:t>î</w:t>
      </w:r>
      <w:r w:rsidRPr="00452D68">
        <w:t>n ş</w:t>
      </w:r>
      <w:r w:rsidRPr="00452D68">
        <w:rPr>
          <w:spacing w:val="-1"/>
        </w:rPr>
        <w:t>c</w:t>
      </w:r>
      <w:r w:rsidRPr="00452D68">
        <w:rPr>
          <w:spacing w:val="-2"/>
        </w:rPr>
        <w:t>o</w:t>
      </w:r>
      <w:r w:rsidRPr="00452D68">
        <w:t xml:space="preserve">ală şi să </w:t>
      </w:r>
      <w:r w:rsidRPr="00452D68">
        <w:rPr>
          <w:spacing w:val="1"/>
        </w:rPr>
        <w:t>f</w:t>
      </w:r>
      <w:r w:rsidRPr="00452D68">
        <w:t>olos</w:t>
      </w:r>
      <w:r w:rsidRPr="00452D68">
        <w:rPr>
          <w:spacing w:val="1"/>
        </w:rPr>
        <w:t>e</w:t>
      </w:r>
      <w:r w:rsidRPr="00452D68">
        <w:t>as</w:t>
      </w:r>
      <w:r w:rsidRPr="00452D68">
        <w:rPr>
          <w:spacing w:val="-1"/>
        </w:rPr>
        <w:t>c</w:t>
      </w:r>
      <w:r w:rsidR="004F1203" w:rsidRPr="00452D68">
        <w:t>ă</w:t>
      </w:r>
      <w:r w:rsidRPr="00452D68">
        <w:t xml:space="preserve"> </w:t>
      </w:r>
      <w:r w:rsidRPr="00452D68">
        <w:rPr>
          <w:spacing w:val="-3"/>
        </w:rPr>
        <w:t>s</w:t>
      </w:r>
      <w:r w:rsidRPr="00452D68">
        <w:rPr>
          <w:spacing w:val="1"/>
        </w:rPr>
        <w:t>p</w:t>
      </w:r>
      <w:r w:rsidRPr="00452D68">
        <w:t>ra</w:t>
      </w:r>
      <w:r w:rsidRPr="00452D68">
        <w:rPr>
          <w:spacing w:val="9"/>
        </w:rPr>
        <w:t>y</w:t>
      </w:r>
      <w:r w:rsidRPr="00452D68">
        <w:rPr>
          <w:spacing w:val="1"/>
        </w:rPr>
        <w:t>-</w:t>
      </w:r>
      <w:r w:rsidRPr="00452D68">
        <w:rPr>
          <w:spacing w:val="-1"/>
        </w:rPr>
        <w:t>u</w:t>
      </w:r>
      <w:r w:rsidRPr="00452D68">
        <w:t>ri lacrim</w:t>
      </w:r>
      <w:r w:rsidRPr="00452D68">
        <w:rPr>
          <w:spacing w:val="1"/>
        </w:rPr>
        <w:t>o</w:t>
      </w:r>
      <w:r w:rsidRPr="00452D68">
        <w:t>ge</w:t>
      </w:r>
      <w:r w:rsidRPr="00452D68">
        <w:rPr>
          <w:spacing w:val="1"/>
        </w:rPr>
        <w:t>n</w:t>
      </w:r>
      <w:r w:rsidRPr="00452D68">
        <w:t xml:space="preserve">e </w:t>
      </w:r>
      <w:r w:rsidRPr="00452D68">
        <w:rPr>
          <w:spacing w:val="-1"/>
        </w:rPr>
        <w:t>/</w:t>
      </w:r>
      <w:r w:rsidRPr="00452D68">
        <w:rPr>
          <w:spacing w:val="1"/>
        </w:rPr>
        <w:t>p</w:t>
      </w:r>
      <w:r w:rsidRPr="00452D68">
        <w:t>aral</w:t>
      </w:r>
      <w:r w:rsidRPr="00452D68">
        <w:rPr>
          <w:spacing w:val="-2"/>
        </w:rPr>
        <w:t>i</w:t>
      </w:r>
      <w:r w:rsidRPr="00452D68">
        <w:rPr>
          <w:spacing w:val="1"/>
        </w:rPr>
        <w:t>z</w:t>
      </w:r>
      <w:r w:rsidRPr="00452D68">
        <w:t>a</w:t>
      </w:r>
      <w:r w:rsidRPr="00452D68">
        <w:rPr>
          <w:spacing w:val="-1"/>
        </w:rPr>
        <w:t>nt</w:t>
      </w:r>
      <w:r w:rsidRPr="00452D68">
        <w:t>e</w:t>
      </w:r>
      <w:r w:rsidR="004F1203" w:rsidRPr="00452D68">
        <w:t xml:space="preserve"> </w:t>
      </w:r>
      <w:r w:rsidRPr="00452D68">
        <w:t>şi</w:t>
      </w:r>
      <w:r w:rsidR="004F1203" w:rsidRPr="00452D68">
        <w:t xml:space="preserve"> </w:t>
      </w:r>
      <w:r w:rsidRPr="00452D68">
        <w:rPr>
          <w:spacing w:val="-2"/>
        </w:rPr>
        <w:t>o</w:t>
      </w:r>
      <w:r w:rsidRPr="00452D68">
        <w:t>rice</w:t>
      </w:r>
      <w:r w:rsidR="004F1203" w:rsidRPr="00452D68">
        <w:t xml:space="preserve"> </w:t>
      </w:r>
      <w:r w:rsidRPr="00452D68">
        <w:t>a</w:t>
      </w:r>
      <w:r w:rsidRPr="00452D68">
        <w:rPr>
          <w:spacing w:val="-2"/>
        </w:rPr>
        <w:t>l</w:t>
      </w:r>
      <w:r w:rsidRPr="00452D68">
        <w:rPr>
          <w:spacing w:val="1"/>
        </w:rPr>
        <w:t>t</w:t>
      </w:r>
      <w:r w:rsidRPr="00452D68">
        <w:t>e ma</w:t>
      </w:r>
      <w:r w:rsidRPr="00452D68">
        <w:rPr>
          <w:spacing w:val="1"/>
        </w:rPr>
        <w:t>t</w:t>
      </w:r>
      <w:r w:rsidRPr="00452D68">
        <w:t>e</w:t>
      </w:r>
      <w:r w:rsidRPr="00452D68">
        <w:rPr>
          <w:spacing w:val="-2"/>
        </w:rPr>
        <w:t>r</w:t>
      </w:r>
      <w:r w:rsidRPr="00452D68">
        <w:t xml:space="preserve">iale </w:t>
      </w:r>
      <w:r w:rsidRPr="00452D68">
        <w:rPr>
          <w:spacing w:val="1"/>
        </w:rPr>
        <w:t>p</w:t>
      </w:r>
      <w:r w:rsidRPr="00452D68">
        <w:t>ir</w:t>
      </w:r>
      <w:r w:rsidRPr="00452D68">
        <w:rPr>
          <w:spacing w:val="-1"/>
        </w:rPr>
        <w:t>o</w:t>
      </w:r>
      <w:r w:rsidRPr="00452D68">
        <w:rPr>
          <w:spacing w:val="1"/>
        </w:rPr>
        <w:t>t</w:t>
      </w:r>
      <w:r w:rsidRPr="00452D68">
        <w:rPr>
          <w:spacing w:val="-2"/>
        </w:rPr>
        <w:t>e</w:t>
      </w:r>
      <w:r w:rsidRPr="00452D68">
        <w:rPr>
          <w:spacing w:val="1"/>
        </w:rPr>
        <w:t>hn</w:t>
      </w:r>
      <w:r w:rsidRPr="00452D68">
        <w:t>i</w:t>
      </w:r>
      <w:r w:rsidRPr="00452D68">
        <w:rPr>
          <w:spacing w:val="-1"/>
        </w:rPr>
        <w:t>c</w:t>
      </w:r>
      <w:r w:rsidRPr="00452D68">
        <w:t>e sau</w:t>
      </w:r>
      <w:r w:rsidRPr="00452D68">
        <w:rPr>
          <w:spacing w:val="1"/>
        </w:rPr>
        <w:t xml:space="preserve"> d</w:t>
      </w:r>
      <w:r w:rsidRPr="00452D68">
        <w:t>e al</w:t>
      </w:r>
      <w:r w:rsidRPr="00452D68">
        <w:rPr>
          <w:spacing w:val="1"/>
        </w:rPr>
        <w:t>t</w:t>
      </w:r>
      <w:r w:rsidRPr="00452D68">
        <w:t xml:space="preserve">ă </w:t>
      </w:r>
      <w:r w:rsidRPr="00452D68">
        <w:rPr>
          <w:spacing w:val="1"/>
        </w:rPr>
        <w:t>n</w:t>
      </w:r>
      <w:r w:rsidRPr="00452D68">
        <w:rPr>
          <w:spacing w:val="-2"/>
        </w:rPr>
        <w:t>a</w:t>
      </w:r>
      <w:r w:rsidRPr="00452D68">
        <w:rPr>
          <w:spacing w:val="1"/>
        </w:rPr>
        <w:t>tu</w:t>
      </w:r>
      <w:r w:rsidRPr="00452D68">
        <w:t xml:space="preserve">ră </w:t>
      </w:r>
      <w:r w:rsidRPr="00452D68">
        <w:rPr>
          <w:spacing w:val="-1"/>
        </w:rPr>
        <w:t>c</w:t>
      </w:r>
      <w:r w:rsidRPr="00452D68">
        <w:t>are</w:t>
      </w:r>
      <w:r w:rsidR="004F1203" w:rsidRPr="00452D68">
        <w:t xml:space="preserve"> </w:t>
      </w:r>
      <w:r w:rsidRPr="00452D68">
        <w:rPr>
          <w:spacing w:val="-2"/>
        </w:rPr>
        <w:t>a</w:t>
      </w:r>
      <w:r w:rsidRPr="00452D68">
        <w:t xml:space="preserve">r </w:t>
      </w:r>
      <w:r w:rsidRPr="00452D68">
        <w:rPr>
          <w:spacing w:val="1"/>
        </w:rPr>
        <w:t>p</w:t>
      </w:r>
      <w:r w:rsidRPr="00452D68">
        <w:rPr>
          <w:spacing w:val="-1"/>
        </w:rPr>
        <w:t>u</w:t>
      </w:r>
      <w:r w:rsidRPr="00452D68">
        <w:rPr>
          <w:spacing w:val="1"/>
        </w:rPr>
        <w:t>t</w:t>
      </w:r>
      <w:r w:rsidRPr="00452D68">
        <w:t xml:space="preserve">ea </w:t>
      </w:r>
      <w:r w:rsidRPr="00452D68">
        <w:rPr>
          <w:spacing w:val="1"/>
        </w:rPr>
        <w:t>pu</w:t>
      </w:r>
      <w:r w:rsidRPr="00452D68">
        <w:rPr>
          <w:spacing w:val="-1"/>
        </w:rPr>
        <w:t>n</w:t>
      </w:r>
      <w:r w:rsidRPr="00452D68">
        <w:t>e</w:t>
      </w:r>
      <w:r w:rsidR="004F1203" w:rsidRPr="00452D68">
        <w:t xml:space="preserve"> </w:t>
      </w:r>
      <w:r w:rsidRPr="00452D68">
        <w:rPr>
          <w:spacing w:val="-2"/>
        </w:rPr>
        <w:t>î</w:t>
      </w:r>
      <w:r w:rsidRPr="00452D68">
        <w:t>n</w:t>
      </w:r>
      <w:r w:rsidR="004F1203" w:rsidRPr="00452D68">
        <w:t xml:space="preserve"> </w:t>
      </w:r>
      <w:r w:rsidRPr="00452D68">
        <w:rPr>
          <w:spacing w:val="-1"/>
        </w:rPr>
        <w:t>p</w:t>
      </w:r>
      <w:r w:rsidRPr="00452D68">
        <w:t>ericol</w:t>
      </w:r>
      <w:r w:rsidR="004F1203" w:rsidRPr="00452D68">
        <w:t xml:space="preserve"> </w:t>
      </w:r>
      <w:r w:rsidRPr="00452D68">
        <w:rPr>
          <w:spacing w:val="-2"/>
        </w:rPr>
        <w:t>i</w:t>
      </w:r>
      <w:r w:rsidRPr="00452D68">
        <w:rPr>
          <w:spacing w:val="1"/>
        </w:rPr>
        <w:t>nt</w:t>
      </w:r>
      <w:r w:rsidRPr="00452D68">
        <w:t>eg</w:t>
      </w:r>
      <w:r w:rsidRPr="00452D68">
        <w:rPr>
          <w:spacing w:val="-2"/>
        </w:rPr>
        <w:t>r</w:t>
      </w:r>
      <w:r w:rsidRPr="00452D68">
        <w:t>i</w:t>
      </w:r>
      <w:r w:rsidRPr="00452D68">
        <w:rPr>
          <w:spacing w:val="1"/>
        </w:rPr>
        <w:t>t</w:t>
      </w:r>
      <w:r w:rsidRPr="00452D68">
        <w:rPr>
          <w:spacing w:val="-2"/>
        </w:rPr>
        <w:t>a</w:t>
      </w:r>
      <w:r w:rsidRPr="00452D68">
        <w:rPr>
          <w:spacing w:val="-1"/>
        </w:rPr>
        <w:t>t</w:t>
      </w:r>
      <w:r w:rsidRPr="00452D68">
        <w:t>ea</w:t>
      </w:r>
      <w:r w:rsidRPr="00452D68">
        <w:rPr>
          <w:spacing w:val="1"/>
        </w:rPr>
        <w:t xml:space="preserve"> f</w:t>
      </w:r>
      <w:r w:rsidRPr="00452D68">
        <w:rPr>
          <w:spacing w:val="-2"/>
        </w:rPr>
        <w:t>i</w:t>
      </w:r>
      <w:r w:rsidRPr="00452D68">
        <w:rPr>
          <w:spacing w:val="1"/>
        </w:rPr>
        <w:t>z</w:t>
      </w:r>
      <w:r w:rsidRPr="00452D68">
        <w:t>i</w:t>
      </w:r>
      <w:r w:rsidRPr="00452D68">
        <w:rPr>
          <w:spacing w:val="-1"/>
        </w:rPr>
        <w:t>c</w:t>
      </w:r>
      <w:r w:rsidRPr="00452D68">
        <w:t>ă</w:t>
      </w:r>
      <w:r w:rsidR="004F1203" w:rsidRPr="00452D68">
        <w:t xml:space="preserve"> </w:t>
      </w:r>
      <w:r w:rsidRPr="00452D68">
        <w:t>a</w:t>
      </w:r>
      <w:r w:rsidR="004F1203" w:rsidRPr="00452D68">
        <w:t xml:space="preserve"> </w:t>
      </w:r>
      <w:r w:rsidRPr="00452D68">
        <w:rPr>
          <w:spacing w:val="4"/>
        </w:rPr>
        <w:t>c</w:t>
      </w:r>
      <w:r w:rsidRPr="00452D68">
        <w:t>e</w:t>
      </w:r>
      <w:r w:rsidRPr="00452D68">
        <w:rPr>
          <w:spacing w:val="-2"/>
        </w:rPr>
        <w:t>l</w:t>
      </w:r>
      <w:r w:rsidRPr="00452D68">
        <w:t>or</w:t>
      </w:r>
      <w:r w:rsidR="004F1203" w:rsidRPr="00452D68">
        <w:t xml:space="preserve"> </w:t>
      </w:r>
      <w:r w:rsidRPr="00452D68">
        <w:rPr>
          <w:spacing w:val="1"/>
        </w:rPr>
        <w:t>d</w:t>
      </w:r>
      <w:r w:rsidRPr="00452D68">
        <w:t>in j</w:t>
      </w:r>
      <w:r w:rsidRPr="00452D68">
        <w:rPr>
          <w:spacing w:val="1"/>
        </w:rPr>
        <w:t>u</w:t>
      </w:r>
      <w:r w:rsidRPr="00452D68">
        <w:t>r.</w:t>
      </w:r>
    </w:p>
    <w:p w:rsidR="006776BA" w:rsidRPr="00452D68" w:rsidRDefault="006776BA" w:rsidP="003A7F4F">
      <w:pPr>
        <w:pStyle w:val="NoSpacing"/>
        <w:spacing w:line="276" w:lineRule="auto"/>
        <w:jc w:val="both"/>
      </w:pPr>
      <w:r w:rsidRPr="00452D68">
        <w:t xml:space="preserve">(4) Se </w:t>
      </w:r>
      <w:r w:rsidRPr="00452D68">
        <w:rPr>
          <w:spacing w:val="-2"/>
        </w:rPr>
        <w:t>i</w:t>
      </w:r>
      <w:r w:rsidRPr="00452D68">
        <w:rPr>
          <w:spacing w:val="1"/>
        </w:rPr>
        <w:t>nt</w:t>
      </w:r>
      <w:r w:rsidRPr="00452D68">
        <w:rPr>
          <w:spacing w:val="-2"/>
        </w:rPr>
        <w:t>e</w:t>
      </w:r>
      <w:r w:rsidRPr="00452D68">
        <w:t>r</w:t>
      </w:r>
      <w:r w:rsidRPr="00452D68">
        <w:rPr>
          <w:spacing w:val="1"/>
        </w:rPr>
        <w:t>z</w:t>
      </w:r>
      <w:r w:rsidRPr="00452D68">
        <w:t>i</w:t>
      </w:r>
      <w:r w:rsidRPr="00452D68">
        <w:rPr>
          <w:spacing w:val="-1"/>
        </w:rPr>
        <w:t>c</w:t>
      </w:r>
      <w:r w:rsidRPr="00452D68">
        <w:t xml:space="preserve">e </w:t>
      </w:r>
      <w:r w:rsidRPr="00452D68">
        <w:rPr>
          <w:spacing w:val="-1"/>
        </w:rPr>
        <w:t>c</w:t>
      </w:r>
      <w:r w:rsidRPr="00452D68">
        <w:t xml:space="preserve">u </w:t>
      </w:r>
      <w:r w:rsidRPr="00452D68">
        <w:rPr>
          <w:spacing w:val="1"/>
        </w:rPr>
        <w:t>d</w:t>
      </w:r>
      <w:r w:rsidRPr="00452D68">
        <w:t>esăvârşire el</w:t>
      </w:r>
      <w:r w:rsidRPr="00452D68">
        <w:rPr>
          <w:spacing w:val="1"/>
        </w:rPr>
        <w:t>e</w:t>
      </w:r>
      <w:r w:rsidRPr="00452D68">
        <w:t xml:space="preserve">vilor </w:t>
      </w:r>
      <w:r w:rsidRPr="00452D68">
        <w:rPr>
          <w:spacing w:val="1"/>
        </w:rPr>
        <w:t>fu</w:t>
      </w:r>
      <w:r w:rsidRPr="00452D68">
        <w:t>m</w:t>
      </w:r>
      <w:r w:rsidRPr="00452D68">
        <w:rPr>
          <w:spacing w:val="-2"/>
        </w:rPr>
        <w:t>a</w:t>
      </w:r>
      <w:r w:rsidRPr="00452D68">
        <w:rPr>
          <w:spacing w:val="1"/>
        </w:rPr>
        <w:t>tu</w:t>
      </w:r>
      <w:r w:rsidRPr="00452D68">
        <w:t xml:space="preserve">l, </w:t>
      </w:r>
      <w:r w:rsidRPr="00452D68">
        <w:rPr>
          <w:spacing w:val="-1"/>
        </w:rPr>
        <w:t>c</w:t>
      </w:r>
      <w:r w:rsidRPr="00452D68">
        <w:rPr>
          <w:spacing w:val="-2"/>
        </w:rPr>
        <w:t>o</w:t>
      </w:r>
      <w:r w:rsidRPr="00452D68">
        <w:rPr>
          <w:spacing w:val="1"/>
        </w:rPr>
        <w:t>n</w:t>
      </w:r>
      <w:r w:rsidRPr="00452D68">
        <w:t>s</w:t>
      </w:r>
      <w:r w:rsidRPr="00452D68">
        <w:rPr>
          <w:spacing w:val="1"/>
        </w:rPr>
        <w:t>u</w:t>
      </w:r>
      <w:r w:rsidRPr="00452D68">
        <w:rPr>
          <w:spacing w:val="-2"/>
        </w:rPr>
        <w:t>m</w:t>
      </w:r>
      <w:r w:rsidRPr="00452D68">
        <w:rPr>
          <w:spacing w:val="1"/>
        </w:rPr>
        <w:t>u</w:t>
      </w:r>
      <w:r w:rsidRPr="00452D68">
        <w:t xml:space="preserve">l </w:t>
      </w:r>
      <w:r w:rsidRPr="00452D68">
        <w:rPr>
          <w:spacing w:val="-1"/>
        </w:rPr>
        <w:t>d</w:t>
      </w:r>
      <w:r w:rsidRPr="00452D68">
        <w:t xml:space="preserve">e </w:t>
      </w:r>
      <w:r w:rsidRPr="00452D68">
        <w:rPr>
          <w:spacing w:val="1"/>
        </w:rPr>
        <w:t>b</w:t>
      </w:r>
      <w:r w:rsidRPr="00452D68">
        <w:t>ă</w:t>
      </w:r>
      <w:r w:rsidRPr="00452D68">
        <w:rPr>
          <w:spacing w:val="-1"/>
        </w:rPr>
        <w:t>u</w:t>
      </w:r>
      <w:r w:rsidRPr="00452D68">
        <w:rPr>
          <w:spacing w:val="1"/>
        </w:rPr>
        <w:t>tu</w:t>
      </w:r>
      <w:r w:rsidRPr="00452D68">
        <w:t>ri alc</w:t>
      </w:r>
      <w:r w:rsidRPr="00452D68">
        <w:rPr>
          <w:spacing w:val="-2"/>
        </w:rPr>
        <w:t>o</w:t>
      </w:r>
      <w:r w:rsidRPr="00452D68">
        <w:t>oli</w:t>
      </w:r>
      <w:r w:rsidRPr="00452D68">
        <w:rPr>
          <w:spacing w:val="-1"/>
        </w:rPr>
        <w:t>c</w:t>
      </w:r>
      <w:r w:rsidRPr="00452D68">
        <w:t>e s</w:t>
      </w:r>
      <w:r w:rsidRPr="00452D68">
        <w:rPr>
          <w:spacing w:val="-2"/>
        </w:rPr>
        <w:t>a</w:t>
      </w:r>
      <w:r w:rsidRPr="00452D68">
        <w:t xml:space="preserve">u </w:t>
      </w:r>
      <w:r w:rsidRPr="00452D68">
        <w:rPr>
          <w:spacing w:val="1"/>
        </w:rPr>
        <w:t>d</w:t>
      </w:r>
      <w:r w:rsidRPr="00452D68">
        <w:t>r</w:t>
      </w:r>
      <w:r w:rsidRPr="00452D68">
        <w:rPr>
          <w:spacing w:val="1"/>
        </w:rPr>
        <w:t>o</w:t>
      </w:r>
      <w:r w:rsidRPr="00452D68">
        <w:t>g</w:t>
      </w:r>
      <w:r w:rsidRPr="00452D68">
        <w:rPr>
          <w:spacing w:val="1"/>
        </w:rPr>
        <w:t>u</w:t>
      </w:r>
      <w:r w:rsidRPr="00452D68">
        <w:t>ri.</w:t>
      </w:r>
    </w:p>
    <w:p w:rsidR="006776BA" w:rsidRPr="00452D68" w:rsidRDefault="004F1203" w:rsidP="003A7F4F">
      <w:pPr>
        <w:pStyle w:val="NoSpacing"/>
        <w:spacing w:line="276" w:lineRule="auto"/>
        <w:jc w:val="both"/>
      </w:pPr>
      <w:r w:rsidRPr="00452D68">
        <w:t>(5)</w:t>
      </w:r>
      <w:r w:rsidR="006776BA" w:rsidRPr="00452D68">
        <w:t>Es</w:t>
      </w:r>
      <w:r w:rsidR="006776BA" w:rsidRPr="00452D68">
        <w:rPr>
          <w:spacing w:val="1"/>
        </w:rPr>
        <w:t>t</w:t>
      </w:r>
      <w:r w:rsidR="006776BA" w:rsidRPr="00452D68">
        <w:t>e i</w:t>
      </w:r>
      <w:r w:rsidR="006776BA" w:rsidRPr="00452D68">
        <w:rPr>
          <w:spacing w:val="-1"/>
        </w:rPr>
        <w:t>n</w:t>
      </w:r>
      <w:r w:rsidR="006776BA" w:rsidRPr="00452D68">
        <w:rPr>
          <w:spacing w:val="1"/>
        </w:rPr>
        <w:t>t</w:t>
      </w:r>
      <w:r w:rsidR="006776BA" w:rsidRPr="00452D68">
        <w:t>e</w:t>
      </w:r>
      <w:r w:rsidR="006776BA" w:rsidRPr="00452D68">
        <w:rPr>
          <w:spacing w:val="-2"/>
        </w:rPr>
        <w:t>r</w:t>
      </w:r>
      <w:r w:rsidR="006776BA" w:rsidRPr="00452D68">
        <w:rPr>
          <w:spacing w:val="1"/>
        </w:rPr>
        <w:t>z</w:t>
      </w:r>
      <w:r w:rsidR="006776BA" w:rsidRPr="00452D68">
        <w:rPr>
          <w:spacing w:val="-2"/>
        </w:rPr>
        <w:t>i</w:t>
      </w:r>
      <w:r w:rsidR="006776BA" w:rsidRPr="00452D68">
        <w:t>să i</w:t>
      </w:r>
      <w:r w:rsidR="006776BA" w:rsidRPr="00452D68">
        <w:rPr>
          <w:spacing w:val="1"/>
        </w:rPr>
        <w:t>nt</w:t>
      </w:r>
      <w:r w:rsidR="006776BA" w:rsidRPr="00452D68">
        <w:t>r</w:t>
      </w:r>
      <w:r w:rsidR="006776BA" w:rsidRPr="00452D68">
        <w:rPr>
          <w:spacing w:val="-1"/>
        </w:rPr>
        <w:t>o</w:t>
      </w:r>
      <w:r w:rsidR="006776BA" w:rsidRPr="00452D68">
        <w:rPr>
          <w:spacing w:val="1"/>
        </w:rPr>
        <w:t>du</w:t>
      </w:r>
      <w:r w:rsidR="006776BA" w:rsidRPr="00452D68">
        <w:rPr>
          <w:spacing w:val="-1"/>
        </w:rPr>
        <w:t>c</w:t>
      </w:r>
      <w:r w:rsidR="006776BA" w:rsidRPr="00452D68">
        <w:t>er</w:t>
      </w:r>
      <w:r w:rsidR="006776BA" w:rsidRPr="00452D68">
        <w:rPr>
          <w:spacing w:val="-1"/>
        </w:rPr>
        <w:t>e</w:t>
      </w:r>
      <w:r w:rsidR="006776BA" w:rsidRPr="00452D68">
        <w:t>a în</w:t>
      </w:r>
      <w:r w:rsidRPr="00452D68">
        <w:t xml:space="preserve"> </w:t>
      </w:r>
      <w:r w:rsidR="006776BA" w:rsidRPr="00452D68">
        <w:t>ş</w:t>
      </w:r>
      <w:r w:rsidR="006776BA" w:rsidRPr="00452D68">
        <w:rPr>
          <w:spacing w:val="-1"/>
        </w:rPr>
        <w:t>c</w:t>
      </w:r>
      <w:r w:rsidR="006776BA" w:rsidRPr="00452D68">
        <w:t>oală a ma</w:t>
      </w:r>
      <w:r w:rsidR="006776BA" w:rsidRPr="00452D68">
        <w:rPr>
          <w:spacing w:val="1"/>
        </w:rPr>
        <w:t>t</w:t>
      </w:r>
      <w:r w:rsidR="006776BA" w:rsidRPr="00452D68">
        <w:t>eri</w:t>
      </w:r>
      <w:r w:rsidR="006776BA" w:rsidRPr="00452D68">
        <w:rPr>
          <w:spacing w:val="1"/>
        </w:rPr>
        <w:t>a</w:t>
      </w:r>
      <w:r w:rsidR="006776BA" w:rsidRPr="00452D68">
        <w:t>l</w:t>
      </w:r>
      <w:r w:rsidR="006776BA" w:rsidRPr="00452D68">
        <w:rPr>
          <w:spacing w:val="-2"/>
        </w:rPr>
        <w:t>e</w:t>
      </w:r>
      <w:r w:rsidR="006776BA" w:rsidRPr="00452D68">
        <w:t>lor</w:t>
      </w:r>
      <w:r w:rsidRPr="00452D68">
        <w:t xml:space="preserve"> </w:t>
      </w:r>
      <w:r w:rsidR="006776BA" w:rsidRPr="00452D68">
        <w:t>vi</w:t>
      </w:r>
      <w:r w:rsidR="006776BA" w:rsidRPr="00452D68">
        <w:rPr>
          <w:spacing w:val="-2"/>
        </w:rPr>
        <w:t>z</w:t>
      </w:r>
      <w:r w:rsidR="006776BA" w:rsidRPr="00452D68">
        <w:rPr>
          <w:spacing w:val="-1"/>
        </w:rPr>
        <w:t>u</w:t>
      </w:r>
      <w:r w:rsidR="006776BA" w:rsidRPr="00452D68">
        <w:t>ale sau</w:t>
      </w:r>
      <w:r w:rsidRPr="00452D68">
        <w:t xml:space="preserve"> </w:t>
      </w:r>
      <w:r w:rsidR="006776BA" w:rsidRPr="00452D68">
        <w:t>a</w:t>
      </w:r>
      <w:r w:rsidR="006776BA" w:rsidRPr="00452D68">
        <w:rPr>
          <w:spacing w:val="1"/>
        </w:rPr>
        <w:t>ud</w:t>
      </w:r>
      <w:r w:rsidR="006776BA" w:rsidRPr="00452D68">
        <w:rPr>
          <w:spacing w:val="-2"/>
        </w:rPr>
        <w:t>i</w:t>
      </w:r>
      <w:r w:rsidR="006776BA" w:rsidRPr="00452D68">
        <w:rPr>
          <w:spacing w:val="1"/>
        </w:rPr>
        <w:t>t</w:t>
      </w:r>
      <w:r w:rsidR="006776BA" w:rsidRPr="00452D68">
        <w:t xml:space="preserve">ive </w:t>
      </w:r>
      <w:r w:rsidR="006776BA" w:rsidRPr="00452D68">
        <w:rPr>
          <w:spacing w:val="-1"/>
        </w:rPr>
        <w:t>c</w:t>
      </w:r>
      <w:r w:rsidR="006776BA" w:rsidRPr="00452D68">
        <w:t>are a</w:t>
      </w:r>
      <w:r w:rsidR="006776BA" w:rsidRPr="00452D68">
        <w:rPr>
          <w:spacing w:val="1"/>
        </w:rPr>
        <w:t>t</w:t>
      </w:r>
      <w:r w:rsidR="006776BA" w:rsidRPr="00452D68">
        <w:t>e</w:t>
      </w:r>
      <w:r w:rsidR="006776BA" w:rsidRPr="00452D68">
        <w:rPr>
          <w:spacing w:val="-1"/>
        </w:rPr>
        <w:t>n</w:t>
      </w:r>
      <w:r w:rsidR="006776BA" w:rsidRPr="00452D68">
        <w:rPr>
          <w:spacing w:val="1"/>
        </w:rPr>
        <w:t>t</w:t>
      </w:r>
      <w:r w:rsidR="006776BA" w:rsidRPr="00452D68">
        <w:t>e</w:t>
      </w:r>
      <w:r w:rsidR="006776BA" w:rsidRPr="00452D68">
        <w:rPr>
          <w:spacing w:val="-2"/>
        </w:rPr>
        <w:t>a</w:t>
      </w:r>
      <w:r w:rsidR="006776BA" w:rsidRPr="00452D68">
        <w:rPr>
          <w:spacing w:val="1"/>
        </w:rPr>
        <w:t>z</w:t>
      </w:r>
      <w:r w:rsidR="006776BA" w:rsidRPr="00452D68">
        <w:t>ă</w:t>
      </w:r>
      <w:r w:rsidRPr="00452D68">
        <w:t xml:space="preserve"> </w:t>
      </w:r>
      <w:r w:rsidR="006776BA" w:rsidRPr="00452D68">
        <w:t>la</w:t>
      </w:r>
      <w:r w:rsidR="006776BA" w:rsidRPr="00452D68">
        <w:rPr>
          <w:spacing w:val="-1"/>
        </w:rPr>
        <w:t xml:space="preserve"> b</w:t>
      </w:r>
      <w:r w:rsidR="006776BA" w:rsidRPr="00452D68">
        <w:rPr>
          <w:spacing w:val="1"/>
        </w:rPr>
        <w:t>un</w:t>
      </w:r>
      <w:r w:rsidR="006776BA" w:rsidRPr="00452D68">
        <w:t>e</w:t>
      </w:r>
      <w:r w:rsidR="006776BA" w:rsidRPr="00452D68">
        <w:rPr>
          <w:spacing w:val="-2"/>
        </w:rPr>
        <w:t>l</w:t>
      </w:r>
      <w:r w:rsidRPr="00452D68">
        <w:rPr>
          <w:spacing w:val="-2"/>
        </w:rPr>
        <w:t xml:space="preserve"> </w:t>
      </w:r>
      <w:r w:rsidR="006776BA" w:rsidRPr="00452D68">
        <w:t>em</w:t>
      </w:r>
      <w:r w:rsidR="006776BA" w:rsidRPr="00452D68">
        <w:rPr>
          <w:spacing w:val="1"/>
        </w:rPr>
        <w:t>o</w:t>
      </w:r>
      <w:r w:rsidR="006776BA" w:rsidRPr="00452D68">
        <w:rPr>
          <w:spacing w:val="-2"/>
        </w:rPr>
        <w:t>r</w:t>
      </w:r>
      <w:r w:rsidR="006776BA" w:rsidRPr="00452D68">
        <w:t>av</w:t>
      </w:r>
      <w:r w:rsidR="006776BA" w:rsidRPr="00452D68">
        <w:rPr>
          <w:spacing w:val="1"/>
        </w:rPr>
        <w:t>u</w:t>
      </w:r>
      <w:r w:rsidR="006776BA" w:rsidRPr="00452D68">
        <w:t>ri.</w:t>
      </w:r>
    </w:p>
    <w:p w:rsidR="006776BA" w:rsidRPr="00452D68" w:rsidRDefault="006776BA" w:rsidP="003A7F4F">
      <w:pPr>
        <w:pStyle w:val="NoSpacing"/>
        <w:spacing w:line="276" w:lineRule="auto"/>
        <w:jc w:val="both"/>
      </w:pPr>
      <w:r w:rsidRPr="00452D68">
        <w:t>(6) El</w:t>
      </w:r>
      <w:r w:rsidRPr="00452D68">
        <w:rPr>
          <w:spacing w:val="1"/>
        </w:rPr>
        <w:t>e</w:t>
      </w:r>
      <w:r w:rsidRPr="00452D68">
        <w:t xml:space="preserve">vii </w:t>
      </w:r>
      <w:r w:rsidRPr="00452D68">
        <w:rPr>
          <w:spacing w:val="1"/>
        </w:rPr>
        <w:t>n</w:t>
      </w:r>
      <w:r w:rsidRPr="00452D68">
        <w:t xml:space="preserve">u </w:t>
      </w:r>
      <w:r w:rsidRPr="00452D68">
        <w:rPr>
          <w:spacing w:val="-2"/>
        </w:rPr>
        <w:t>a</w:t>
      </w:r>
      <w:r w:rsidRPr="00452D68">
        <w:t>u voie să i</w:t>
      </w:r>
      <w:r w:rsidRPr="00452D68">
        <w:rPr>
          <w:spacing w:val="1"/>
        </w:rPr>
        <w:t>nt</w:t>
      </w:r>
      <w:r w:rsidRPr="00452D68">
        <w:rPr>
          <w:spacing w:val="-2"/>
        </w:rPr>
        <w:t>r</w:t>
      </w:r>
      <w:r w:rsidRPr="00452D68">
        <w:t>o</w:t>
      </w:r>
      <w:r w:rsidRPr="00452D68">
        <w:rPr>
          <w:spacing w:val="-1"/>
        </w:rPr>
        <w:t>d</w:t>
      </w:r>
      <w:r w:rsidRPr="00452D68">
        <w:rPr>
          <w:spacing w:val="1"/>
        </w:rPr>
        <w:t>u</w:t>
      </w:r>
      <w:r w:rsidRPr="00452D68">
        <w:rPr>
          <w:spacing w:val="-1"/>
        </w:rPr>
        <w:t>c</w:t>
      </w:r>
      <w:r w:rsidRPr="00452D68">
        <w:t xml:space="preserve">ă în </w:t>
      </w:r>
      <w:r w:rsidRPr="00452D68">
        <w:rPr>
          <w:spacing w:val="1"/>
        </w:rPr>
        <w:t>p</w:t>
      </w:r>
      <w:r w:rsidRPr="00452D68">
        <w:t>eri</w:t>
      </w:r>
      <w:r w:rsidRPr="00452D68">
        <w:rPr>
          <w:spacing w:val="1"/>
        </w:rPr>
        <w:t>m</w:t>
      </w:r>
      <w:r w:rsidRPr="00452D68">
        <w:rPr>
          <w:spacing w:val="-2"/>
        </w:rPr>
        <w:t>e</w:t>
      </w:r>
      <w:r w:rsidRPr="00452D68">
        <w:rPr>
          <w:spacing w:val="1"/>
        </w:rPr>
        <w:t>t</w:t>
      </w:r>
      <w:r w:rsidRPr="00452D68">
        <w:t>r</w:t>
      </w:r>
      <w:r w:rsidRPr="00452D68">
        <w:rPr>
          <w:spacing w:val="1"/>
        </w:rPr>
        <w:t>u</w:t>
      </w:r>
      <w:r w:rsidRPr="00452D68">
        <w:t>l ş</w:t>
      </w:r>
      <w:r w:rsidRPr="00452D68">
        <w:rPr>
          <w:spacing w:val="-1"/>
        </w:rPr>
        <w:t>c</w:t>
      </w:r>
      <w:r w:rsidRPr="00452D68">
        <w:t>olii, fara asentimentul educatorului/invatatorului/profesorului diriginte</w:t>
      </w:r>
      <w:r w:rsidR="004F1203" w:rsidRPr="00452D68">
        <w:t xml:space="preserve"> </w:t>
      </w:r>
      <w:r w:rsidRPr="00452D68">
        <w:rPr>
          <w:spacing w:val="1"/>
        </w:rPr>
        <w:t>p</w:t>
      </w:r>
      <w:r w:rsidRPr="00452D68">
        <w:rPr>
          <w:spacing w:val="-2"/>
        </w:rPr>
        <w:t>a</w:t>
      </w:r>
      <w:r w:rsidRPr="00452D68">
        <w:rPr>
          <w:spacing w:val="1"/>
        </w:rPr>
        <w:t>t</w:t>
      </w:r>
      <w:r w:rsidRPr="00452D68">
        <w:rPr>
          <w:spacing w:val="-2"/>
        </w:rPr>
        <w:t>i</w:t>
      </w:r>
      <w:r w:rsidRPr="00452D68">
        <w:rPr>
          <w:spacing w:val="1"/>
        </w:rPr>
        <w:t>n</w:t>
      </w:r>
      <w:r w:rsidRPr="00452D68">
        <w:t xml:space="preserve">e </w:t>
      </w:r>
      <w:r w:rsidRPr="00452D68">
        <w:rPr>
          <w:spacing w:val="-1"/>
        </w:rPr>
        <w:t>c</w:t>
      </w:r>
      <w:r w:rsidRPr="00452D68">
        <w:t>u r</w:t>
      </w:r>
      <w:r w:rsidRPr="00452D68">
        <w:rPr>
          <w:spacing w:val="1"/>
        </w:rPr>
        <w:t>ot</w:t>
      </w:r>
      <w:r w:rsidRPr="00452D68">
        <w:t>i</w:t>
      </w:r>
      <w:r w:rsidRPr="00452D68">
        <w:rPr>
          <w:spacing w:val="-2"/>
        </w:rPr>
        <w:t>l</w:t>
      </w:r>
      <w:r w:rsidRPr="00452D68">
        <w:t xml:space="preserve">e, </w:t>
      </w:r>
      <w:r w:rsidRPr="00452D68">
        <w:rPr>
          <w:spacing w:val="1"/>
        </w:rPr>
        <w:t>b</w:t>
      </w:r>
      <w:r w:rsidRPr="00452D68">
        <w:t>i</w:t>
      </w:r>
      <w:r w:rsidRPr="00452D68">
        <w:rPr>
          <w:spacing w:val="-1"/>
        </w:rPr>
        <w:t>c</w:t>
      </w:r>
      <w:r w:rsidRPr="00452D68">
        <w:t>i</w:t>
      </w:r>
      <w:r w:rsidRPr="00452D68">
        <w:rPr>
          <w:spacing w:val="-1"/>
        </w:rPr>
        <w:t>c</w:t>
      </w:r>
      <w:r w:rsidRPr="00452D68">
        <w:t>l</w:t>
      </w:r>
      <w:r w:rsidRPr="00452D68">
        <w:rPr>
          <w:spacing w:val="-2"/>
        </w:rPr>
        <w:t>e</w:t>
      </w:r>
      <w:r w:rsidRPr="00452D68">
        <w:rPr>
          <w:spacing w:val="1"/>
        </w:rPr>
        <w:t>t</w:t>
      </w:r>
      <w:r w:rsidRPr="00452D68">
        <w:t xml:space="preserve">e, </w:t>
      </w:r>
      <w:r w:rsidRPr="00452D68">
        <w:rPr>
          <w:spacing w:val="1"/>
        </w:rPr>
        <w:t>p</w:t>
      </w:r>
      <w:r w:rsidRPr="00452D68">
        <w:t>a</w:t>
      </w:r>
      <w:r w:rsidRPr="00452D68">
        <w:rPr>
          <w:spacing w:val="-1"/>
        </w:rPr>
        <w:t>n</w:t>
      </w:r>
      <w:r w:rsidRPr="00452D68">
        <w:rPr>
          <w:spacing w:val="1"/>
        </w:rPr>
        <w:t>t</w:t>
      </w:r>
      <w:r w:rsidRPr="00452D68">
        <w:rPr>
          <w:spacing w:val="-2"/>
        </w:rPr>
        <w:t>o</w:t>
      </w:r>
      <w:r w:rsidRPr="00452D68">
        <w:rPr>
          <w:spacing w:val="1"/>
        </w:rPr>
        <w:t>f</w:t>
      </w:r>
      <w:r w:rsidRPr="00452D68">
        <w:t>i</w:t>
      </w:r>
      <w:r w:rsidR="004F1203" w:rsidRPr="00452D68">
        <w:t xml:space="preserve"> </w:t>
      </w:r>
      <w:r w:rsidRPr="00452D68">
        <w:t>s</w:t>
      </w:r>
      <w:r w:rsidRPr="00452D68">
        <w:rPr>
          <w:spacing w:val="-2"/>
        </w:rPr>
        <w:t>p</w:t>
      </w:r>
      <w:r w:rsidRPr="00452D68">
        <w:t xml:space="preserve">ort </w:t>
      </w:r>
      <w:r w:rsidRPr="00452D68">
        <w:rPr>
          <w:spacing w:val="-1"/>
        </w:rPr>
        <w:t>c</w:t>
      </w:r>
      <w:r w:rsidRPr="00452D68">
        <w:t>u</w:t>
      </w:r>
      <w:r w:rsidR="004F1203" w:rsidRPr="00452D68">
        <w:t xml:space="preserve"> </w:t>
      </w:r>
      <w:r w:rsidRPr="00452D68">
        <w:t>r</w:t>
      </w:r>
      <w:r w:rsidRPr="00452D68">
        <w:rPr>
          <w:spacing w:val="1"/>
        </w:rPr>
        <w:t>o</w:t>
      </w:r>
      <w:r w:rsidRPr="00452D68">
        <w:rPr>
          <w:spacing w:val="-2"/>
        </w:rPr>
        <w:t>l</w:t>
      </w:r>
      <w:r w:rsidRPr="00452D68">
        <w:t xml:space="preserve">e, </w:t>
      </w:r>
      <w:r w:rsidRPr="00452D68">
        <w:rPr>
          <w:spacing w:val="1"/>
        </w:rPr>
        <w:t>ap</w:t>
      </w:r>
      <w:r w:rsidRPr="00452D68">
        <w:t>ar</w:t>
      </w:r>
      <w:r w:rsidRPr="00452D68">
        <w:rPr>
          <w:spacing w:val="-2"/>
        </w:rPr>
        <w:t>a</w:t>
      </w:r>
      <w:r w:rsidRPr="00452D68">
        <w:rPr>
          <w:spacing w:val="1"/>
        </w:rPr>
        <w:t>t</w:t>
      </w:r>
      <w:r w:rsidRPr="00452D68">
        <w:t>e</w:t>
      </w:r>
      <w:r w:rsidR="004F1203" w:rsidRPr="00452D68">
        <w:t xml:space="preserve"> </w:t>
      </w:r>
      <w:r w:rsidRPr="00452D68">
        <w:t>ra</w:t>
      </w:r>
      <w:r w:rsidRPr="00452D68">
        <w:rPr>
          <w:spacing w:val="1"/>
        </w:rPr>
        <w:t>d</w:t>
      </w:r>
      <w:r w:rsidRPr="00452D68">
        <w:rPr>
          <w:spacing w:val="-2"/>
        </w:rPr>
        <w:t>i</w:t>
      </w:r>
      <w:r w:rsidRPr="00452D68">
        <w:t>o</w:t>
      </w:r>
      <w:r w:rsidR="004F1203" w:rsidRPr="00452D68">
        <w:t xml:space="preserve"> </w:t>
      </w:r>
      <w:r w:rsidRPr="00452D68">
        <w:t>sau</w:t>
      </w:r>
      <w:r w:rsidRPr="00452D68">
        <w:rPr>
          <w:spacing w:val="-3"/>
        </w:rPr>
        <w:t xml:space="preserve"> c</w:t>
      </w:r>
      <w:r w:rsidRPr="00452D68">
        <w:t>ase</w:t>
      </w:r>
      <w:r w:rsidRPr="00452D68">
        <w:rPr>
          <w:spacing w:val="2"/>
        </w:rPr>
        <w:t>t</w:t>
      </w:r>
      <w:r w:rsidRPr="00452D68">
        <w:t>o</w:t>
      </w:r>
      <w:r w:rsidRPr="00452D68">
        <w:rPr>
          <w:spacing w:val="1"/>
        </w:rPr>
        <w:t>f</w:t>
      </w:r>
      <w:r w:rsidRPr="00452D68">
        <w:rPr>
          <w:spacing w:val="-2"/>
        </w:rPr>
        <w:t>o</w:t>
      </w:r>
      <w:r w:rsidRPr="00452D68">
        <w:t>a</w:t>
      </w:r>
      <w:r w:rsidRPr="00452D68">
        <w:rPr>
          <w:spacing w:val="1"/>
        </w:rPr>
        <w:t>n</w:t>
      </w:r>
      <w:r w:rsidRPr="00452D68">
        <w:t>e.</w:t>
      </w:r>
    </w:p>
    <w:p w:rsidR="006776BA" w:rsidRPr="00452D68" w:rsidRDefault="006776BA" w:rsidP="003A7F4F">
      <w:pPr>
        <w:pStyle w:val="NoSpacing"/>
        <w:spacing w:line="276" w:lineRule="auto"/>
        <w:jc w:val="both"/>
      </w:pPr>
      <w:r w:rsidRPr="00452D68">
        <w:t>(7)Es</w:t>
      </w:r>
      <w:r w:rsidRPr="00452D68">
        <w:rPr>
          <w:spacing w:val="-1"/>
        </w:rPr>
        <w:t>t</w:t>
      </w:r>
      <w:r w:rsidRPr="00452D68">
        <w:t>e</w:t>
      </w:r>
      <w:r w:rsidR="004F1203" w:rsidRPr="00452D68">
        <w:t xml:space="preserve"> </w:t>
      </w:r>
      <w:r w:rsidRPr="00452D68">
        <w:rPr>
          <w:spacing w:val="-2"/>
        </w:rPr>
        <w:t>i</w:t>
      </w:r>
      <w:r w:rsidRPr="00452D68">
        <w:rPr>
          <w:spacing w:val="1"/>
        </w:rPr>
        <w:t>nt</w:t>
      </w:r>
      <w:r w:rsidRPr="00452D68">
        <w:rPr>
          <w:spacing w:val="-2"/>
        </w:rPr>
        <w:t>e</w:t>
      </w:r>
      <w:r w:rsidRPr="00452D68">
        <w:t>r</w:t>
      </w:r>
      <w:r w:rsidRPr="00452D68">
        <w:rPr>
          <w:spacing w:val="1"/>
        </w:rPr>
        <w:t>z</w:t>
      </w:r>
      <w:r w:rsidRPr="00452D68">
        <w:rPr>
          <w:spacing w:val="-2"/>
        </w:rPr>
        <w:t>i</w:t>
      </w:r>
      <w:r w:rsidRPr="00452D68">
        <w:t>să</w:t>
      </w:r>
      <w:r w:rsidR="004F1203" w:rsidRPr="00452D68">
        <w:t xml:space="preserve"> </w:t>
      </w:r>
      <w:r w:rsidRPr="00452D68">
        <w:rPr>
          <w:spacing w:val="1"/>
        </w:rPr>
        <w:t>ut</w:t>
      </w:r>
      <w:r w:rsidRPr="00452D68">
        <w:t>i</w:t>
      </w:r>
      <w:r w:rsidRPr="00452D68">
        <w:rPr>
          <w:spacing w:val="-2"/>
        </w:rPr>
        <w:t>l</w:t>
      </w:r>
      <w:r w:rsidRPr="00452D68">
        <w:t>i</w:t>
      </w:r>
      <w:r w:rsidRPr="00452D68">
        <w:rPr>
          <w:spacing w:val="1"/>
        </w:rPr>
        <w:t>z</w:t>
      </w:r>
      <w:r w:rsidRPr="00452D68">
        <w:t>ar</w:t>
      </w:r>
      <w:r w:rsidRPr="00452D68">
        <w:rPr>
          <w:spacing w:val="-1"/>
        </w:rPr>
        <w:t>e</w:t>
      </w:r>
      <w:r w:rsidRPr="00452D68">
        <w:t>a</w:t>
      </w:r>
      <w:r w:rsidR="004F1203" w:rsidRPr="00452D68">
        <w:t xml:space="preserve"> </w:t>
      </w:r>
      <w:r w:rsidRPr="00452D68">
        <w:rPr>
          <w:spacing w:val="-1"/>
        </w:rPr>
        <w:t>t</w:t>
      </w:r>
      <w:r w:rsidRPr="00452D68">
        <w:t>el</w:t>
      </w:r>
      <w:r w:rsidRPr="00452D68">
        <w:rPr>
          <w:spacing w:val="1"/>
        </w:rPr>
        <w:t>e</w:t>
      </w:r>
      <w:r w:rsidRPr="00452D68">
        <w:rPr>
          <w:spacing w:val="-1"/>
        </w:rPr>
        <w:t>f</w:t>
      </w:r>
      <w:r w:rsidRPr="00452D68">
        <w:t>o</w:t>
      </w:r>
      <w:r w:rsidRPr="00452D68">
        <w:rPr>
          <w:spacing w:val="-1"/>
        </w:rPr>
        <w:t>n</w:t>
      </w:r>
      <w:r w:rsidRPr="00452D68">
        <w:rPr>
          <w:spacing w:val="1"/>
        </w:rPr>
        <w:t>u</w:t>
      </w:r>
      <w:r w:rsidRPr="00452D68">
        <w:t>l</w:t>
      </w:r>
      <w:r w:rsidRPr="00452D68">
        <w:rPr>
          <w:spacing w:val="1"/>
        </w:rPr>
        <w:t>u</w:t>
      </w:r>
      <w:r w:rsidRPr="00452D68">
        <w:t>i m</w:t>
      </w:r>
      <w:r w:rsidRPr="00452D68">
        <w:rPr>
          <w:spacing w:val="1"/>
        </w:rPr>
        <w:t>ob</w:t>
      </w:r>
      <w:r w:rsidRPr="00452D68">
        <w:t>il/aparatului foto/camerei</w:t>
      </w:r>
      <w:r w:rsidR="004F1203" w:rsidRPr="00452D68">
        <w:t xml:space="preserve"> foto</w:t>
      </w:r>
      <w:r w:rsidRPr="00452D68">
        <w:t xml:space="preserve">  în</w:t>
      </w:r>
      <w:r w:rsidR="004F1203" w:rsidRPr="00452D68">
        <w:t xml:space="preserve"> </w:t>
      </w:r>
      <w:r w:rsidRPr="00452D68">
        <w:rPr>
          <w:spacing w:val="2"/>
        </w:rPr>
        <w:t xml:space="preserve">clasa, scoala si in </w:t>
      </w:r>
      <w:r w:rsidRPr="00452D68">
        <w:rPr>
          <w:spacing w:val="1"/>
        </w:rPr>
        <w:t xml:space="preserve">perimetrul scolii fara incuviintarea unui cadru didactic si doar in scop educativ.  </w:t>
      </w:r>
      <w:r w:rsidRPr="00452D68">
        <w:t>În</w:t>
      </w:r>
      <w:r w:rsidR="004F1203" w:rsidRPr="00452D68">
        <w:t xml:space="preserve"> </w:t>
      </w:r>
      <w:r w:rsidRPr="00452D68">
        <w:rPr>
          <w:spacing w:val="-1"/>
        </w:rPr>
        <w:t>c</w:t>
      </w:r>
      <w:r w:rsidRPr="00452D68">
        <w:t>a</w:t>
      </w:r>
      <w:r w:rsidRPr="00452D68">
        <w:rPr>
          <w:spacing w:val="1"/>
        </w:rPr>
        <w:t>z</w:t>
      </w:r>
      <w:r w:rsidRPr="00452D68">
        <w:rPr>
          <w:spacing w:val="-1"/>
        </w:rPr>
        <w:t>u</w:t>
      </w:r>
      <w:r w:rsidRPr="00452D68">
        <w:t>l</w:t>
      </w:r>
      <w:r w:rsidR="004F1203" w:rsidRPr="00452D68">
        <w:t xml:space="preserve"> </w:t>
      </w:r>
      <w:r w:rsidRPr="00452D68">
        <w:rPr>
          <w:spacing w:val="2"/>
        </w:rPr>
        <w:t>gasirii aparatelor in stare de functiune/deschise</w:t>
      </w:r>
      <w:r w:rsidR="004F1203" w:rsidRPr="00452D68">
        <w:rPr>
          <w:spacing w:val="2"/>
        </w:rPr>
        <w:t xml:space="preserve"> </w:t>
      </w:r>
      <w:r w:rsidRPr="00452D68">
        <w:rPr>
          <w:spacing w:val="1"/>
        </w:rPr>
        <w:t>p</w:t>
      </w:r>
      <w:r w:rsidRPr="00452D68">
        <w:t>r</w:t>
      </w:r>
      <w:r w:rsidRPr="00452D68">
        <w:rPr>
          <w:spacing w:val="-1"/>
        </w:rPr>
        <w:t>o</w:t>
      </w:r>
      <w:r w:rsidRPr="00452D68">
        <w:rPr>
          <w:spacing w:val="1"/>
        </w:rPr>
        <w:t>f</w:t>
      </w:r>
      <w:r w:rsidRPr="00452D68">
        <w:t>es</w:t>
      </w:r>
      <w:r w:rsidRPr="00452D68">
        <w:rPr>
          <w:spacing w:val="1"/>
        </w:rPr>
        <w:t>o</w:t>
      </w:r>
      <w:r w:rsidRPr="00452D68">
        <w:t>rii</w:t>
      </w:r>
      <w:r w:rsidR="004F1203" w:rsidRPr="00452D68">
        <w:t xml:space="preserve"> </w:t>
      </w:r>
      <w:r w:rsidRPr="00452D68">
        <w:t>au</w:t>
      </w:r>
      <w:r w:rsidR="004F1203" w:rsidRPr="00452D68">
        <w:rPr>
          <w:spacing w:val="-2"/>
        </w:rPr>
        <w:t xml:space="preserve"> o</w:t>
      </w:r>
      <w:r w:rsidRPr="00452D68">
        <w:rPr>
          <w:spacing w:val="1"/>
        </w:rPr>
        <w:t>b</w:t>
      </w:r>
      <w:r w:rsidRPr="00452D68">
        <w:t>liga</w:t>
      </w:r>
      <w:r w:rsidRPr="00452D68">
        <w:rPr>
          <w:spacing w:val="1"/>
        </w:rPr>
        <w:t>ţ</w:t>
      </w:r>
      <w:r w:rsidRPr="00452D68">
        <w:t>ia</w:t>
      </w:r>
      <w:r w:rsidR="004F1203" w:rsidRPr="00452D68">
        <w:t xml:space="preserve"> </w:t>
      </w:r>
      <w:r w:rsidRPr="00452D68">
        <w:rPr>
          <w:spacing w:val="1"/>
        </w:rPr>
        <w:t>d</w:t>
      </w:r>
      <w:r w:rsidRPr="00452D68">
        <w:t>e</w:t>
      </w:r>
      <w:r w:rsidR="004F1203" w:rsidRPr="00452D68">
        <w:t xml:space="preserve"> </w:t>
      </w:r>
      <w:r w:rsidRPr="00452D68">
        <w:t>a</w:t>
      </w:r>
      <w:r w:rsidR="004F1203" w:rsidRPr="00452D68">
        <w:t xml:space="preserve"> </w:t>
      </w:r>
      <w:r w:rsidR="004F1203" w:rsidRPr="00452D68">
        <w:rPr>
          <w:spacing w:val="46"/>
        </w:rPr>
        <w:t>l</w:t>
      </w:r>
      <w:r w:rsidRPr="00452D68">
        <w:rPr>
          <w:spacing w:val="46"/>
        </w:rPr>
        <w:t xml:space="preserve">e confisca si </w:t>
      </w:r>
      <w:r w:rsidRPr="00452D68">
        <w:rPr>
          <w:spacing w:val="1"/>
        </w:rPr>
        <w:t>p</w:t>
      </w:r>
      <w:r w:rsidRPr="00452D68">
        <w:t>re</w:t>
      </w:r>
      <w:r w:rsidRPr="00452D68">
        <w:rPr>
          <w:spacing w:val="-1"/>
        </w:rPr>
        <w:t>d</w:t>
      </w:r>
      <w:r w:rsidRPr="00452D68">
        <w:t>a</w:t>
      </w:r>
      <w:r w:rsidR="004F1203" w:rsidRPr="00452D68">
        <w:t xml:space="preserve"> </w:t>
      </w:r>
      <w:r w:rsidRPr="00452D68">
        <w:t>la secre</w:t>
      </w:r>
      <w:r w:rsidRPr="00452D68">
        <w:rPr>
          <w:spacing w:val="1"/>
        </w:rPr>
        <w:t>t</w:t>
      </w:r>
      <w:r w:rsidRPr="00452D68">
        <w:t>ari</w:t>
      </w:r>
      <w:r w:rsidRPr="00452D68">
        <w:rPr>
          <w:spacing w:val="-2"/>
        </w:rPr>
        <w:t>a</w:t>
      </w:r>
      <w:r w:rsidRPr="00452D68">
        <w:rPr>
          <w:spacing w:val="1"/>
        </w:rPr>
        <w:t>t</w:t>
      </w:r>
      <w:r w:rsidRPr="00452D68">
        <w:t xml:space="preserve">. </w:t>
      </w:r>
      <w:r w:rsidRPr="00452D68">
        <w:rPr>
          <w:spacing w:val="1"/>
        </w:rPr>
        <w:t>T</w:t>
      </w:r>
      <w:r w:rsidRPr="00452D68">
        <w:t>e</w:t>
      </w:r>
      <w:r w:rsidRPr="00452D68">
        <w:rPr>
          <w:spacing w:val="-2"/>
        </w:rPr>
        <w:t>l</w:t>
      </w:r>
      <w:r w:rsidRPr="00452D68">
        <w:t>e</w:t>
      </w:r>
      <w:r w:rsidRPr="00452D68">
        <w:rPr>
          <w:spacing w:val="1"/>
        </w:rPr>
        <w:t>f</w:t>
      </w:r>
      <w:r w:rsidRPr="00452D68">
        <w:t>o</w:t>
      </w:r>
      <w:r w:rsidRPr="00452D68">
        <w:rPr>
          <w:spacing w:val="-2"/>
        </w:rPr>
        <w:t>a</w:t>
      </w:r>
      <w:r w:rsidRPr="00452D68">
        <w:rPr>
          <w:spacing w:val="1"/>
        </w:rPr>
        <w:t>n</w:t>
      </w:r>
      <w:r w:rsidRPr="00452D68">
        <w:t>ele</w:t>
      </w:r>
      <w:r w:rsidR="004F1203" w:rsidRPr="00452D68">
        <w:t xml:space="preserve"> </w:t>
      </w:r>
      <w:r w:rsidRPr="00452D68">
        <w:t>vor</w:t>
      </w:r>
      <w:r w:rsidR="004F1203" w:rsidRPr="00452D68">
        <w:t xml:space="preserve"> </w:t>
      </w:r>
      <w:r w:rsidRPr="00452D68">
        <w:rPr>
          <w:spacing w:val="-1"/>
        </w:rPr>
        <w:t>p</w:t>
      </w:r>
      <w:r w:rsidRPr="00452D68">
        <w:rPr>
          <w:spacing w:val="1"/>
        </w:rPr>
        <w:t>ut</w:t>
      </w:r>
      <w:r w:rsidRPr="00452D68">
        <w:t>ea</w:t>
      </w:r>
      <w:r w:rsidR="004F1203" w:rsidRPr="00452D68">
        <w:t xml:space="preserve"> </w:t>
      </w:r>
      <w:r w:rsidRPr="00452D68">
        <w:rPr>
          <w:spacing w:val="1"/>
        </w:rPr>
        <w:t>f</w:t>
      </w:r>
      <w:r w:rsidRPr="00452D68">
        <w:t>i</w:t>
      </w:r>
      <w:r w:rsidR="004F1203" w:rsidRPr="00452D68">
        <w:t xml:space="preserve"> </w:t>
      </w:r>
      <w:r w:rsidRPr="00452D68">
        <w:t>ri</w:t>
      </w:r>
      <w:r w:rsidRPr="00452D68">
        <w:rPr>
          <w:spacing w:val="1"/>
        </w:rPr>
        <w:t>d</w:t>
      </w:r>
      <w:r w:rsidRPr="00452D68">
        <w:t>i</w:t>
      </w:r>
      <w:r w:rsidRPr="00452D68">
        <w:rPr>
          <w:spacing w:val="-1"/>
        </w:rPr>
        <w:t>c</w:t>
      </w:r>
      <w:r w:rsidRPr="00452D68">
        <w:rPr>
          <w:spacing w:val="-2"/>
        </w:rPr>
        <w:t>a</w:t>
      </w:r>
      <w:r w:rsidRPr="00452D68">
        <w:rPr>
          <w:spacing w:val="1"/>
        </w:rPr>
        <w:t>t</w:t>
      </w:r>
      <w:r w:rsidRPr="00452D68">
        <w:t>e</w:t>
      </w:r>
      <w:r w:rsidR="004F1203" w:rsidRPr="00452D68">
        <w:t xml:space="preserve"> </w:t>
      </w:r>
      <w:r w:rsidRPr="00452D68">
        <w:rPr>
          <w:spacing w:val="-1"/>
        </w:rPr>
        <w:t>in</w:t>
      </w:r>
      <w:r w:rsidR="004F1203" w:rsidRPr="00452D68">
        <w:rPr>
          <w:spacing w:val="-1"/>
        </w:rPr>
        <w:t xml:space="preserve"> urmatoarele conditii</w:t>
      </w:r>
      <w:r w:rsidRPr="00452D68">
        <w:rPr>
          <w:spacing w:val="-1"/>
        </w:rPr>
        <w:t xml:space="preserve">: prezenta parintelui/tutorelui legal, </w:t>
      </w:r>
      <w:r w:rsidR="004F1203" w:rsidRPr="00452D68">
        <w:rPr>
          <w:spacing w:val="-1"/>
        </w:rPr>
        <w:t>care va lua la cunostinta prevederile prezentului regulament cu privire la utilizarea telefoanelor in perimetrul/incinta unitatii scolare.</w:t>
      </w:r>
    </w:p>
    <w:p w:rsidR="006776BA" w:rsidRPr="00452D68" w:rsidRDefault="006776BA" w:rsidP="003A7F4F">
      <w:pPr>
        <w:pStyle w:val="NoSpacing"/>
        <w:spacing w:line="276" w:lineRule="auto"/>
        <w:jc w:val="both"/>
      </w:pPr>
      <w:r w:rsidRPr="00452D68">
        <w:rPr>
          <w:position w:val="1"/>
        </w:rPr>
        <w:t>(8)Se</w:t>
      </w:r>
      <w:r w:rsidR="004F1203" w:rsidRPr="00452D68">
        <w:rPr>
          <w:position w:val="1"/>
        </w:rPr>
        <w:t xml:space="preserve"> </w:t>
      </w:r>
      <w:r w:rsidRPr="00452D68">
        <w:rPr>
          <w:position w:val="1"/>
        </w:rPr>
        <w:t>i</w:t>
      </w:r>
      <w:r w:rsidRPr="00452D68">
        <w:rPr>
          <w:spacing w:val="1"/>
          <w:position w:val="1"/>
        </w:rPr>
        <w:t>nt</w:t>
      </w:r>
      <w:r w:rsidRPr="00452D68">
        <w:rPr>
          <w:position w:val="1"/>
        </w:rPr>
        <w:t>e</w:t>
      </w:r>
      <w:r w:rsidRPr="00452D68">
        <w:rPr>
          <w:spacing w:val="-2"/>
          <w:position w:val="1"/>
        </w:rPr>
        <w:t>r</w:t>
      </w:r>
      <w:r w:rsidRPr="00452D68">
        <w:rPr>
          <w:spacing w:val="1"/>
          <w:position w:val="1"/>
        </w:rPr>
        <w:t>z</w:t>
      </w:r>
      <w:r w:rsidRPr="00452D68">
        <w:rPr>
          <w:position w:val="1"/>
        </w:rPr>
        <w:t>i</w:t>
      </w:r>
      <w:r w:rsidRPr="00452D68">
        <w:rPr>
          <w:spacing w:val="-1"/>
          <w:position w:val="1"/>
        </w:rPr>
        <w:t>c</w:t>
      </w:r>
      <w:r w:rsidRPr="00452D68">
        <w:rPr>
          <w:position w:val="1"/>
        </w:rPr>
        <w:t>e</w:t>
      </w:r>
      <w:r w:rsidR="004F1203" w:rsidRPr="00452D68">
        <w:rPr>
          <w:position w:val="1"/>
        </w:rPr>
        <w:t xml:space="preserve"> </w:t>
      </w:r>
      <w:r w:rsidRPr="00452D68">
        <w:rPr>
          <w:position w:val="1"/>
        </w:rPr>
        <w:t>el</w:t>
      </w:r>
      <w:r w:rsidRPr="00452D68">
        <w:rPr>
          <w:spacing w:val="1"/>
          <w:position w:val="1"/>
        </w:rPr>
        <w:t>e</w:t>
      </w:r>
      <w:r w:rsidRPr="00452D68">
        <w:rPr>
          <w:position w:val="1"/>
        </w:rPr>
        <w:t>vilor</w:t>
      </w:r>
      <w:r w:rsidR="004F1203" w:rsidRPr="00452D68">
        <w:rPr>
          <w:position w:val="1"/>
        </w:rPr>
        <w:t xml:space="preserve"> </w:t>
      </w:r>
      <w:r w:rsidRPr="00452D68">
        <w:rPr>
          <w:position w:val="1"/>
        </w:rPr>
        <w:t>să</w:t>
      </w:r>
      <w:r w:rsidR="004F1203" w:rsidRPr="00452D68">
        <w:rPr>
          <w:position w:val="1"/>
        </w:rPr>
        <w:t xml:space="preserve"> </w:t>
      </w:r>
      <w:r w:rsidRPr="00452D68">
        <w:rPr>
          <w:spacing w:val="1"/>
          <w:position w:val="1"/>
        </w:rPr>
        <w:t>p</w:t>
      </w:r>
      <w:r w:rsidRPr="00452D68">
        <w:rPr>
          <w:position w:val="1"/>
        </w:rPr>
        <w:t>ose</w:t>
      </w:r>
      <w:r w:rsidRPr="00452D68">
        <w:rPr>
          <w:spacing w:val="1"/>
          <w:position w:val="1"/>
        </w:rPr>
        <w:t>d</w:t>
      </w:r>
      <w:r w:rsidRPr="00452D68">
        <w:rPr>
          <w:position w:val="1"/>
        </w:rPr>
        <w:t>e</w:t>
      </w:r>
      <w:r w:rsidR="004F1203" w:rsidRPr="00452D68">
        <w:rPr>
          <w:position w:val="1"/>
        </w:rPr>
        <w:t xml:space="preserve"> </w:t>
      </w:r>
      <w:r w:rsidRPr="00452D68">
        <w:rPr>
          <w:position w:val="1"/>
        </w:rPr>
        <w:t>sau</w:t>
      </w:r>
      <w:r w:rsidR="004F1203" w:rsidRPr="00452D68">
        <w:rPr>
          <w:position w:val="1"/>
        </w:rPr>
        <w:t xml:space="preserve"> </w:t>
      </w:r>
      <w:r w:rsidRPr="00452D68">
        <w:rPr>
          <w:position w:val="1"/>
        </w:rPr>
        <w:t>să</w:t>
      </w:r>
      <w:r w:rsidR="004F1203" w:rsidRPr="00452D68">
        <w:rPr>
          <w:position w:val="1"/>
        </w:rPr>
        <w:t xml:space="preserve"> </w:t>
      </w:r>
      <w:r w:rsidRPr="00452D68">
        <w:rPr>
          <w:spacing w:val="1"/>
          <w:position w:val="1"/>
        </w:rPr>
        <w:t>f</w:t>
      </w:r>
      <w:r w:rsidRPr="00452D68">
        <w:rPr>
          <w:position w:val="1"/>
        </w:rPr>
        <w:t>olos</w:t>
      </w:r>
      <w:r w:rsidRPr="00452D68">
        <w:rPr>
          <w:spacing w:val="1"/>
          <w:position w:val="1"/>
        </w:rPr>
        <w:t>e</w:t>
      </w:r>
      <w:r w:rsidRPr="00452D68">
        <w:rPr>
          <w:position w:val="1"/>
        </w:rPr>
        <w:t>as</w:t>
      </w:r>
      <w:r w:rsidRPr="00452D68">
        <w:rPr>
          <w:spacing w:val="-1"/>
          <w:position w:val="1"/>
        </w:rPr>
        <w:t>c</w:t>
      </w:r>
      <w:r w:rsidRPr="00452D68">
        <w:rPr>
          <w:position w:val="1"/>
        </w:rPr>
        <w:t>ă</w:t>
      </w:r>
      <w:r w:rsidR="004F1203" w:rsidRPr="00452D68">
        <w:rPr>
          <w:position w:val="1"/>
        </w:rPr>
        <w:t xml:space="preserve"> </w:t>
      </w:r>
      <w:r w:rsidRPr="00452D68">
        <w:rPr>
          <w:position w:val="1"/>
        </w:rPr>
        <w:t>orice</w:t>
      </w:r>
      <w:r w:rsidR="004F1203" w:rsidRPr="00452D68">
        <w:rPr>
          <w:position w:val="1"/>
        </w:rPr>
        <w:t xml:space="preserve"> </w:t>
      </w:r>
      <w:r w:rsidRPr="00452D68">
        <w:rPr>
          <w:spacing w:val="1"/>
          <w:position w:val="1"/>
        </w:rPr>
        <w:t>t</w:t>
      </w:r>
      <w:r w:rsidRPr="00452D68">
        <w:rPr>
          <w:spacing w:val="-2"/>
          <w:position w:val="1"/>
        </w:rPr>
        <w:t>i</w:t>
      </w:r>
      <w:r w:rsidRPr="00452D68">
        <w:rPr>
          <w:position w:val="1"/>
        </w:rPr>
        <w:t>p</w:t>
      </w:r>
      <w:r w:rsidR="004F1203" w:rsidRPr="00452D68">
        <w:rPr>
          <w:position w:val="1"/>
        </w:rPr>
        <w:t xml:space="preserve"> </w:t>
      </w:r>
      <w:r w:rsidRPr="00452D68">
        <w:rPr>
          <w:spacing w:val="1"/>
          <w:position w:val="1"/>
        </w:rPr>
        <w:t>d</w:t>
      </w:r>
      <w:r w:rsidRPr="00452D68">
        <w:rPr>
          <w:position w:val="1"/>
        </w:rPr>
        <w:t>e</w:t>
      </w:r>
      <w:r w:rsidR="004F1203" w:rsidRPr="00452D68">
        <w:rPr>
          <w:position w:val="1"/>
        </w:rPr>
        <w:t xml:space="preserve"> </w:t>
      </w:r>
      <w:r w:rsidRPr="00452D68">
        <w:rPr>
          <w:position w:val="1"/>
        </w:rPr>
        <w:t>armă</w:t>
      </w:r>
      <w:r w:rsidR="004F1203" w:rsidRPr="00452D68">
        <w:rPr>
          <w:position w:val="1"/>
        </w:rPr>
        <w:t xml:space="preserve"> </w:t>
      </w:r>
      <w:r w:rsidRPr="00452D68">
        <w:rPr>
          <w:position w:val="1"/>
        </w:rPr>
        <w:t>şi</w:t>
      </w:r>
      <w:r w:rsidR="004F1203" w:rsidRPr="00452D68">
        <w:rPr>
          <w:position w:val="1"/>
        </w:rPr>
        <w:t xml:space="preserve"> </w:t>
      </w:r>
      <w:r w:rsidRPr="00452D68">
        <w:rPr>
          <w:position w:val="1"/>
        </w:rPr>
        <w:t>să</w:t>
      </w:r>
      <w:r w:rsidR="004F1203" w:rsidRPr="00452D68">
        <w:rPr>
          <w:position w:val="1"/>
        </w:rPr>
        <w:t xml:space="preserve"> </w:t>
      </w:r>
      <w:r w:rsidRPr="00452D68">
        <w:rPr>
          <w:position w:val="1"/>
        </w:rPr>
        <w:t>se</w:t>
      </w:r>
      <w:r w:rsidR="004F1203" w:rsidRPr="00452D68">
        <w:rPr>
          <w:position w:val="1"/>
        </w:rPr>
        <w:t xml:space="preserve"> </w:t>
      </w:r>
      <w:r w:rsidRPr="00452D68">
        <w:rPr>
          <w:position w:val="1"/>
        </w:rPr>
        <w:t>im</w:t>
      </w:r>
      <w:r w:rsidRPr="00452D68">
        <w:rPr>
          <w:spacing w:val="1"/>
          <w:position w:val="1"/>
        </w:rPr>
        <w:t>p</w:t>
      </w:r>
      <w:r w:rsidRPr="00452D68">
        <w:rPr>
          <w:position w:val="1"/>
        </w:rPr>
        <w:t>li</w:t>
      </w:r>
      <w:r w:rsidRPr="00452D68">
        <w:rPr>
          <w:spacing w:val="-1"/>
          <w:position w:val="1"/>
        </w:rPr>
        <w:t>c</w:t>
      </w:r>
      <w:r w:rsidRPr="00452D68">
        <w:rPr>
          <w:position w:val="1"/>
        </w:rPr>
        <w:t>e</w:t>
      </w:r>
      <w:r w:rsidR="004F1203" w:rsidRPr="00452D68">
        <w:rPr>
          <w:position w:val="1"/>
        </w:rPr>
        <w:t xml:space="preserve"> </w:t>
      </w:r>
      <w:r w:rsidRPr="00452D68">
        <w:rPr>
          <w:position w:val="1"/>
        </w:rPr>
        <w:t>în</w:t>
      </w:r>
      <w:r w:rsidR="004F1203" w:rsidRPr="00452D68">
        <w:rPr>
          <w:position w:val="1"/>
        </w:rPr>
        <w:t xml:space="preserve"> </w:t>
      </w:r>
      <w:r w:rsidRPr="00452D68">
        <w:t>acte</w:t>
      </w:r>
      <w:r w:rsidR="004F1203" w:rsidRPr="00452D68">
        <w:t xml:space="preserve"> </w:t>
      </w:r>
      <w:r w:rsidRPr="00452D68">
        <w:rPr>
          <w:spacing w:val="-1"/>
        </w:rPr>
        <w:t>d</w:t>
      </w:r>
      <w:r w:rsidRPr="00452D68">
        <w:t>e</w:t>
      </w:r>
      <w:r w:rsidR="004F1203" w:rsidRPr="00452D68">
        <w:t xml:space="preserve"> </w:t>
      </w:r>
      <w:r w:rsidRPr="00452D68">
        <w:t>viol</w:t>
      </w:r>
      <w:r w:rsidRPr="00452D68">
        <w:rPr>
          <w:spacing w:val="-2"/>
        </w:rPr>
        <w:t>e</w:t>
      </w:r>
      <w:r w:rsidRPr="00452D68">
        <w:rPr>
          <w:spacing w:val="1"/>
        </w:rPr>
        <w:t>n</w:t>
      </w:r>
      <w:r w:rsidRPr="00452D68">
        <w:rPr>
          <w:spacing w:val="-1"/>
        </w:rPr>
        <w:t>ţ</w:t>
      </w:r>
      <w:r w:rsidRPr="00452D68">
        <w:t>ă</w:t>
      </w:r>
      <w:r w:rsidR="004F1203" w:rsidRPr="00452D68">
        <w:t xml:space="preserve"> </w:t>
      </w:r>
      <w:r w:rsidRPr="00452D68">
        <w:t>sau i</w:t>
      </w:r>
      <w:r w:rsidRPr="00452D68">
        <w:rPr>
          <w:spacing w:val="-1"/>
        </w:rPr>
        <w:t>n</w:t>
      </w:r>
      <w:r w:rsidRPr="00452D68">
        <w:rPr>
          <w:spacing w:val="1"/>
        </w:rPr>
        <w:t>t</w:t>
      </w:r>
      <w:r w:rsidRPr="00452D68">
        <w:rPr>
          <w:spacing w:val="-2"/>
        </w:rPr>
        <w:t>i</w:t>
      </w:r>
      <w:r w:rsidRPr="00452D68">
        <w:t>mi</w:t>
      </w:r>
      <w:r w:rsidRPr="00452D68">
        <w:rPr>
          <w:spacing w:val="1"/>
        </w:rPr>
        <w:t>d</w:t>
      </w:r>
      <w:r w:rsidRPr="00452D68">
        <w:t>ar</w:t>
      </w:r>
      <w:r w:rsidRPr="00452D68">
        <w:rPr>
          <w:spacing w:val="1"/>
        </w:rPr>
        <w:t>e</w:t>
      </w:r>
      <w:r w:rsidRPr="00452D68">
        <w:t>.</w:t>
      </w:r>
    </w:p>
    <w:p w:rsidR="006776BA" w:rsidRPr="00452D68" w:rsidRDefault="006776BA" w:rsidP="003A7F4F">
      <w:pPr>
        <w:pStyle w:val="NoSpacing"/>
        <w:spacing w:line="276" w:lineRule="auto"/>
        <w:jc w:val="both"/>
      </w:pPr>
      <w:r w:rsidRPr="00452D68">
        <w:t>(9)El</w:t>
      </w:r>
      <w:r w:rsidRPr="00452D68">
        <w:rPr>
          <w:spacing w:val="1"/>
        </w:rPr>
        <w:t>e</w:t>
      </w:r>
      <w:r w:rsidRPr="00452D68">
        <w:t>vii</w:t>
      </w:r>
      <w:r w:rsidR="004F1203" w:rsidRPr="00452D68">
        <w:t xml:space="preserve"> </w:t>
      </w:r>
      <w:r w:rsidRPr="00452D68">
        <w:rPr>
          <w:spacing w:val="1"/>
        </w:rPr>
        <w:t>n</w:t>
      </w:r>
      <w:r w:rsidRPr="00452D68">
        <w:t>u</w:t>
      </w:r>
      <w:r w:rsidR="004F1203" w:rsidRPr="00452D68">
        <w:t xml:space="preserve"> </w:t>
      </w:r>
      <w:r w:rsidRPr="00452D68">
        <w:t>au</w:t>
      </w:r>
      <w:r w:rsidR="004F1203" w:rsidRPr="00452D68">
        <w:t xml:space="preserve"> </w:t>
      </w:r>
      <w:r w:rsidRPr="00452D68">
        <w:rPr>
          <w:spacing w:val="-3"/>
        </w:rPr>
        <w:t>v</w:t>
      </w:r>
      <w:r w:rsidRPr="00452D68">
        <w:t>oie</w:t>
      </w:r>
      <w:r w:rsidR="004F1203" w:rsidRPr="00452D68">
        <w:t xml:space="preserve"> </w:t>
      </w:r>
      <w:r w:rsidRPr="00452D68">
        <w:t>să</w:t>
      </w:r>
      <w:r w:rsidR="004F1203" w:rsidRPr="00452D68">
        <w:t xml:space="preserve"> </w:t>
      </w:r>
      <w:r w:rsidRPr="00452D68">
        <w:rPr>
          <w:spacing w:val="-1"/>
        </w:rPr>
        <w:t>c</w:t>
      </w:r>
      <w:r w:rsidRPr="00452D68">
        <w:rPr>
          <w:spacing w:val="1"/>
        </w:rPr>
        <w:t>h</w:t>
      </w:r>
      <w:r w:rsidRPr="00452D68">
        <w:t>eme</w:t>
      </w:r>
      <w:r w:rsidR="004F1203" w:rsidRPr="00452D68">
        <w:t xml:space="preserve"> </w:t>
      </w:r>
      <w:r w:rsidRPr="00452D68">
        <w:t>la</w:t>
      </w:r>
      <w:r w:rsidR="004F1203" w:rsidRPr="00452D68">
        <w:t xml:space="preserve"> </w:t>
      </w:r>
      <w:r w:rsidRPr="00452D68">
        <w:t>ş</w:t>
      </w:r>
      <w:r w:rsidRPr="00452D68">
        <w:rPr>
          <w:spacing w:val="-1"/>
        </w:rPr>
        <w:t>c</w:t>
      </w:r>
      <w:r w:rsidRPr="00452D68">
        <w:t>oală</w:t>
      </w:r>
      <w:r w:rsidR="004F1203" w:rsidRPr="00452D68">
        <w:t xml:space="preserve"> </w:t>
      </w:r>
      <w:r w:rsidRPr="00452D68">
        <w:rPr>
          <w:spacing w:val="-1"/>
        </w:rPr>
        <w:t>p</w:t>
      </w:r>
      <w:r w:rsidRPr="00452D68">
        <w:t>e</w:t>
      </w:r>
      <w:r w:rsidRPr="00452D68">
        <w:rPr>
          <w:spacing w:val="1"/>
        </w:rPr>
        <w:t>nt</w:t>
      </w:r>
      <w:r w:rsidRPr="00452D68">
        <w:rPr>
          <w:spacing w:val="-2"/>
        </w:rPr>
        <w:t>r</w:t>
      </w:r>
      <w:r w:rsidRPr="00452D68">
        <w:t>u</w:t>
      </w:r>
      <w:r w:rsidR="005B6AA3" w:rsidRPr="00452D68">
        <w:t xml:space="preserve"> </w:t>
      </w:r>
      <w:r w:rsidRPr="00452D68">
        <w:t>aş</w:t>
      </w:r>
      <w:r w:rsidRPr="00452D68">
        <w:rPr>
          <w:spacing w:val="2"/>
        </w:rPr>
        <w:t>a</w:t>
      </w:r>
      <w:r w:rsidRPr="00452D68">
        <w:rPr>
          <w:spacing w:val="1"/>
        </w:rPr>
        <w:t>-</w:t>
      </w:r>
      <w:r w:rsidRPr="00452D68">
        <w:rPr>
          <w:spacing w:val="-1"/>
        </w:rPr>
        <w:t>n</w:t>
      </w:r>
      <w:r w:rsidRPr="00452D68">
        <w:rPr>
          <w:spacing w:val="1"/>
        </w:rPr>
        <w:t>u</w:t>
      </w:r>
      <w:r w:rsidRPr="00452D68">
        <w:t>m</w:t>
      </w:r>
      <w:r w:rsidRPr="00452D68">
        <w:rPr>
          <w:spacing w:val="-2"/>
        </w:rPr>
        <w:t>i</w:t>
      </w:r>
      <w:r w:rsidRPr="00452D68">
        <w:rPr>
          <w:spacing w:val="1"/>
        </w:rPr>
        <w:t>t</w:t>
      </w:r>
      <w:r w:rsidRPr="00452D68">
        <w:t>ele</w:t>
      </w:r>
      <w:r w:rsidR="005B6AA3" w:rsidRPr="00452D68">
        <w:t xml:space="preserve"> </w:t>
      </w:r>
      <w:r w:rsidRPr="00452D68">
        <w:t>„r</w:t>
      </w:r>
      <w:r w:rsidRPr="00452D68">
        <w:rPr>
          <w:spacing w:val="-1"/>
        </w:rPr>
        <w:t>ă</w:t>
      </w:r>
      <w:r w:rsidRPr="00452D68">
        <w:rPr>
          <w:spacing w:val="1"/>
        </w:rPr>
        <w:t>f</w:t>
      </w:r>
      <w:r w:rsidRPr="00452D68">
        <w:rPr>
          <w:spacing w:val="-1"/>
        </w:rPr>
        <w:t>u</w:t>
      </w:r>
      <w:r w:rsidRPr="00452D68">
        <w:t>ieli”</w:t>
      </w:r>
      <w:r w:rsidR="005B6AA3" w:rsidRPr="00452D68">
        <w:t xml:space="preserve"> sau “</w:t>
      </w:r>
      <w:r w:rsidRPr="00452D68">
        <w:t>i</w:t>
      </w:r>
      <w:r w:rsidRPr="00452D68">
        <w:rPr>
          <w:spacing w:val="-1"/>
        </w:rPr>
        <w:t>n</w:t>
      </w:r>
      <w:r w:rsidRPr="00452D68">
        <w:rPr>
          <w:spacing w:val="1"/>
        </w:rPr>
        <w:t>t</w:t>
      </w:r>
      <w:r w:rsidRPr="00452D68">
        <w:t>imi</w:t>
      </w:r>
      <w:r w:rsidRPr="00452D68">
        <w:rPr>
          <w:spacing w:val="1"/>
        </w:rPr>
        <w:t>d</w:t>
      </w:r>
      <w:r w:rsidRPr="00452D68">
        <w:t>ăr</w:t>
      </w:r>
      <w:r w:rsidRPr="00452D68">
        <w:rPr>
          <w:spacing w:val="-2"/>
        </w:rPr>
        <w:t>i</w:t>
      </w:r>
      <w:r w:rsidRPr="00452D68">
        <w:t>” al</w:t>
      </w:r>
      <w:r w:rsidRPr="00452D68">
        <w:rPr>
          <w:spacing w:val="1"/>
        </w:rPr>
        <w:t>ţ</w:t>
      </w:r>
      <w:r w:rsidRPr="00452D68">
        <w:t>i</w:t>
      </w:r>
      <w:r w:rsidR="008A602F" w:rsidRPr="00452D68">
        <w:t xml:space="preserve"> </w:t>
      </w:r>
      <w:r w:rsidRPr="00452D68">
        <w:t>e</w:t>
      </w:r>
      <w:r w:rsidRPr="00452D68">
        <w:rPr>
          <w:spacing w:val="-2"/>
        </w:rPr>
        <w:t>l</w:t>
      </w:r>
      <w:r w:rsidRPr="00452D68">
        <w:t>evi</w:t>
      </w:r>
      <w:r w:rsidR="008A602F" w:rsidRPr="00452D68">
        <w:t xml:space="preserve"> </w:t>
      </w:r>
      <w:r w:rsidRPr="00452D68">
        <w:t>mai</w:t>
      </w:r>
      <w:r w:rsidR="008A602F" w:rsidRPr="00452D68">
        <w:t xml:space="preserve"> </w:t>
      </w:r>
      <w:r w:rsidRPr="00452D68">
        <w:t>mari/</w:t>
      </w:r>
      <w:r w:rsidRPr="00452D68">
        <w:rPr>
          <w:spacing w:val="-3"/>
        </w:rPr>
        <w:t>c</w:t>
      </w:r>
      <w:r w:rsidRPr="00452D68">
        <w:rPr>
          <w:spacing w:val="1"/>
        </w:rPr>
        <w:t>un</w:t>
      </w:r>
      <w:r w:rsidRPr="00452D68">
        <w:t>o</w:t>
      </w:r>
      <w:r w:rsidRPr="00452D68">
        <w:rPr>
          <w:spacing w:val="-3"/>
        </w:rPr>
        <w:t>s</w:t>
      </w:r>
      <w:r w:rsidRPr="00452D68">
        <w:rPr>
          <w:spacing w:val="-1"/>
        </w:rPr>
        <w:t>c</w:t>
      </w:r>
      <w:r w:rsidRPr="00452D68">
        <w:rPr>
          <w:spacing w:val="1"/>
        </w:rPr>
        <w:t>uţ</w:t>
      </w:r>
      <w:r w:rsidRPr="00452D68">
        <w:t>i</w:t>
      </w:r>
      <w:r w:rsidR="008A602F" w:rsidRPr="00452D68">
        <w:t xml:space="preserve"> </w:t>
      </w:r>
      <w:r w:rsidRPr="00452D68">
        <w:rPr>
          <w:spacing w:val="1"/>
        </w:rPr>
        <w:t>d</w:t>
      </w:r>
      <w:r w:rsidRPr="00452D68">
        <w:rPr>
          <w:spacing w:val="-2"/>
        </w:rPr>
        <w:t>i</w:t>
      </w:r>
      <w:r w:rsidRPr="00452D68">
        <w:t>n</w:t>
      </w:r>
      <w:r w:rsidR="008A602F" w:rsidRPr="00452D68">
        <w:t xml:space="preserve"> </w:t>
      </w:r>
      <w:r w:rsidRPr="00452D68">
        <w:rPr>
          <w:spacing w:val="-2"/>
        </w:rPr>
        <w:t>a</w:t>
      </w:r>
      <w:r w:rsidRPr="00452D68">
        <w:rPr>
          <w:spacing w:val="1"/>
        </w:rPr>
        <w:t>f</w:t>
      </w:r>
      <w:r w:rsidRPr="00452D68">
        <w:t>a</w:t>
      </w:r>
      <w:r w:rsidRPr="00452D68">
        <w:rPr>
          <w:spacing w:val="-2"/>
        </w:rPr>
        <w:t>r</w:t>
      </w:r>
      <w:r w:rsidRPr="00452D68">
        <w:t>a</w:t>
      </w:r>
      <w:r w:rsidR="008A602F" w:rsidRPr="00452D68">
        <w:t xml:space="preserve"> </w:t>
      </w:r>
      <w:r w:rsidRPr="00452D68">
        <w:t>ş</w:t>
      </w:r>
      <w:r w:rsidRPr="00452D68">
        <w:rPr>
          <w:spacing w:val="-1"/>
        </w:rPr>
        <w:t>c</w:t>
      </w:r>
      <w:r w:rsidRPr="00452D68">
        <w:t>olii,</w:t>
      </w:r>
      <w:r w:rsidR="008A602F" w:rsidRPr="00452D68">
        <w:t xml:space="preserve"> </w:t>
      </w:r>
      <w:r w:rsidRPr="00452D68">
        <w:rPr>
          <w:spacing w:val="-2"/>
        </w:rPr>
        <w:t>e</w:t>
      </w:r>
      <w:r w:rsidRPr="00452D68">
        <w:rPr>
          <w:spacing w:val="1"/>
        </w:rPr>
        <w:t>t</w:t>
      </w:r>
      <w:r w:rsidRPr="00452D68">
        <w:rPr>
          <w:spacing w:val="-1"/>
        </w:rPr>
        <w:t>c</w:t>
      </w:r>
      <w:r w:rsidRPr="00452D68">
        <w:t>.</w:t>
      </w:r>
    </w:p>
    <w:p w:rsidR="006776BA" w:rsidRPr="00452D68" w:rsidRDefault="006776BA" w:rsidP="003A7F4F">
      <w:pPr>
        <w:pStyle w:val="NoSpacing"/>
        <w:spacing w:line="276" w:lineRule="auto"/>
        <w:jc w:val="both"/>
      </w:pPr>
      <w:r w:rsidRPr="00452D68">
        <w:t>(10)El</w:t>
      </w:r>
      <w:r w:rsidRPr="00452D68">
        <w:rPr>
          <w:spacing w:val="1"/>
        </w:rPr>
        <w:t>e</w:t>
      </w:r>
      <w:r w:rsidRPr="00452D68">
        <w:t>vi</w:t>
      </w:r>
      <w:r w:rsidRPr="00452D68">
        <w:rPr>
          <w:spacing w:val="-3"/>
        </w:rPr>
        <w:t>l</w:t>
      </w:r>
      <w:r w:rsidRPr="00452D68">
        <w:t>or</w:t>
      </w:r>
      <w:r w:rsidR="008A602F" w:rsidRPr="00452D68">
        <w:t xml:space="preserve"> </w:t>
      </w:r>
      <w:r w:rsidRPr="00452D68">
        <w:t>le</w:t>
      </w:r>
      <w:r w:rsidR="008A602F" w:rsidRPr="00452D68">
        <w:t xml:space="preserve"> </w:t>
      </w:r>
      <w:r w:rsidRPr="00452D68">
        <w:t>e</w:t>
      </w:r>
      <w:r w:rsidRPr="00452D68">
        <w:rPr>
          <w:spacing w:val="-2"/>
        </w:rPr>
        <w:t>s</w:t>
      </w:r>
      <w:r w:rsidRPr="00452D68">
        <w:rPr>
          <w:spacing w:val="1"/>
        </w:rPr>
        <w:t>t</w:t>
      </w:r>
      <w:r w:rsidRPr="00452D68">
        <w:t>e</w:t>
      </w:r>
      <w:r w:rsidR="008A602F" w:rsidRPr="00452D68">
        <w:t xml:space="preserve"> </w:t>
      </w:r>
      <w:r w:rsidRPr="00452D68">
        <w:t>i</w:t>
      </w:r>
      <w:r w:rsidRPr="00452D68">
        <w:rPr>
          <w:spacing w:val="1"/>
        </w:rPr>
        <w:t>n</w:t>
      </w:r>
      <w:r w:rsidRPr="00452D68">
        <w:rPr>
          <w:spacing w:val="-1"/>
        </w:rPr>
        <w:t>t</w:t>
      </w:r>
      <w:r w:rsidRPr="00452D68">
        <w:t>er</w:t>
      </w:r>
      <w:r w:rsidRPr="00452D68">
        <w:rPr>
          <w:spacing w:val="2"/>
        </w:rPr>
        <w:t>z</w:t>
      </w:r>
      <w:r w:rsidRPr="00452D68">
        <w:t>is</w:t>
      </w:r>
      <w:r w:rsidR="008A602F" w:rsidRPr="00452D68">
        <w:t xml:space="preserve"> </w:t>
      </w:r>
      <w:r w:rsidRPr="00452D68">
        <w:t>să</w:t>
      </w:r>
      <w:r w:rsidRPr="00452D68">
        <w:rPr>
          <w:spacing w:val="1"/>
        </w:rPr>
        <w:t>-</w:t>
      </w:r>
      <w:r w:rsidRPr="00452D68">
        <w:t xml:space="preserve">şi </w:t>
      </w:r>
      <w:r w:rsidRPr="00452D68">
        <w:rPr>
          <w:spacing w:val="-2"/>
        </w:rPr>
        <w:t>î</w:t>
      </w:r>
      <w:r w:rsidRPr="00452D68">
        <w:rPr>
          <w:spacing w:val="1"/>
        </w:rPr>
        <w:t>n</w:t>
      </w:r>
      <w:r w:rsidRPr="00452D68">
        <w:t>s</w:t>
      </w:r>
      <w:r w:rsidRPr="00452D68">
        <w:rPr>
          <w:spacing w:val="1"/>
        </w:rPr>
        <w:t>u</w:t>
      </w:r>
      <w:r w:rsidRPr="00452D68">
        <w:t>şească</w:t>
      </w:r>
      <w:r w:rsidR="008A602F" w:rsidRPr="00452D68">
        <w:t xml:space="preserve"> </w:t>
      </w:r>
      <w:r w:rsidRPr="00452D68">
        <w:rPr>
          <w:spacing w:val="1"/>
        </w:rPr>
        <w:t>bu</w:t>
      </w:r>
      <w:r w:rsidRPr="00452D68">
        <w:rPr>
          <w:spacing w:val="-1"/>
        </w:rPr>
        <w:t>n</w:t>
      </w:r>
      <w:r w:rsidRPr="00452D68">
        <w:rPr>
          <w:spacing w:val="1"/>
        </w:rPr>
        <w:t>u</w:t>
      </w:r>
      <w:r w:rsidRPr="00452D68">
        <w:t>ri,o</w:t>
      </w:r>
      <w:r w:rsidRPr="00452D68">
        <w:rPr>
          <w:spacing w:val="1"/>
        </w:rPr>
        <w:t>b</w:t>
      </w:r>
      <w:r w:rsidRPr="00452D68">
        <w:t>ie</w:t>
      </w:r>
      <w:r w:rsidRPr="00452D68">
        <w:rPr>
          <w:spacing w:val="-3"/>
        </w:rPr>
        <w:t>c</w:t>
      </w:r>
      <w:r w:rsidRPr="00452D68">
        <w:rPr>
          <w:spacing w:val="1"/>
        </w:rPr>
        <w:t>t</w:t>
      </w:r>
      <w:r w:rsidRPr="00452D68">
        <w:t>es</w:t>
      </w:r>
      <w:r w:rsidR="008A602F" w:rsidRPr="00452D68">
        <w:t xml:space="preserve"> </w:t>
      </w:r>
      <w:r w:rsidRPr="00452D68">
        <w:rPr>
          <w:spacing w:val="-2"/>
        </w:rPr>
        <w:t>a</w:t>
      </w:r>
      <w:r w:rsidRPr="00452D68">
        <w:t xml:space="preserve">u </w:t>
      </w:r>
      <w:r w:rsidRPr="00452D68">
        <w:rPr>
          <w:spacing w:val="1"/>
        </w:rPr>
        <w:t>b</w:t>
      </w:r>
      <w:r w:rsidRPr="00452D68">
        <w:t>a</w:t>
      </w:r>
      <w:r w:rsidRPr="00452D68">
        <w:rPr>
          <w:spacing w:val="1"/>
        </w:rPr>
        <w:t>n</w:t>
      </w:r>
      <w:r w:rsidRPr="00452D68">
        <w:t>i</w:t>
      </w:r>
      <w:r w:rsidR="008A602F" w:rsidRPr="00452D68">
        <w:t xml:space="preserve"> </w:t>
      </w:r>
      <w:r w:rsidRPr="00452D68">
        <w:rPr>
          <w:spacing w:val="-1"/>
        </w:rPr>
        <w:t>c</w:t>
      </w:r>
      <w:r w:rsidRPr="00452D68">
        <w:t>are</w:t>
      </w:r>
      <w:r w:rsidRPr="00452D68">
        <w:rPr>
          <w:spacing w:val="1"/>
        </w:rPr>
        <w:t xml:space="preserve"> n</w:t>
      </w:r>
      <w:r w:rsidRPr="00452D68">
        <w:t>u le</w:t>
      </w:r>
      <w:r w:rsidR="008A602F" w:rsidRPr="00452D68">
        <w:t xml:space="preserve"> </w:t>
      </w:r>
      <w:r w:rsidRPr="00452D68">
        <w:t>a</w:t>
      </w:r>
      <w:r w:rsidRPr="00452D68">
        <w:rPr>
          <w:spacing w:val="1"/>
        </w:rPr>
        <w:t>p</w:t>
      </w:r>
      <w:r w:rsidRPr="00452D68">
        <w:t>a</w:t>
      </w:r>
      <w:r w:rsidRPr="00452D68">
        <w:rPr>
          <w:spacing w:val="-2"/>
        </w:rPr>
        <w:t>r</w:t>
      </w:r>
      <w:r w:rsidRPr="00452D68">
        <w:rPr>
          <w:spacing w:val="1"/>
        </w:rPr>
        <w:t>ţ</w:t>
      </w:r>
      <w:r w:rsidRPr="00452D68">
        <w:t>i</w:t>
      </w:r>
      <w:r w:rsidRPr="00452D68">
        <w:rPr>
          <w:spacing w:val="1"/>
        </w:rPr>
        <w:t>n</w:t>
      </w:r>
      <w:r w:rsidRPr="00452D68">
        <w:t>.</w:t>
      </w:r>
    </w:p>
    <w:p w:rsidR="006776BA" w:rsidRPr="00452D68" w:rsidRDefault="006776BA" w:rsidP="003A7F4F">
      <w:pPr>
        <w:pStyle w:val="NoSpacing"/>
        <w:spacing w:line="276" w:lineRule="auto"/>
        <w:jc w:val="both"/>
      </w:pPr>
      <w:r w:rsidRPr="00452D68">
        <w:t>(11)</w:t>
      </w:r>
      <w:r w:rsidRPr="00452D68">
        <w:rPr>
          <w:spacing w:val="1"/>
        </w:rPr>
        <w:t>E</w:t>
      </w:r>
      <w:r w:rsidRPr="00452D68">
        <w:t>s</w:t>
      </w:r>
      <w:r w:rsidRPr="00452D68">
        <w:rPr>
          <w:spacing w:val="1"/>
        </w:rPr>
        <w:t>t</w:t>
      </w:r>
      <w:r w:rsidRPr="00452D68">
        <w:t>e</w:t>
      </w:r>
      <w:r w:rsidR="008A602F" w:rsidRPr="00452D68">
        <w:t xml:space="preserve"> </w:t>
      </w:r>
      <w:r w:rsidRPr="00452D68">
        <w:t>i</w:t>
      </w:r>
      <w:r w:rsidRPr="00452D68">
        <w:rPr>
          <w:spacing w:val="-1"/>
        </w:rPr>
        <w:t>n</w:t>
      </w:r>
      <w:r w:rsidRPr="00452D68">
        <w:rPr>
          <w:spacing w:val="1"/>
        </w:rPr>
        <w:t>t</w:t>
      </w:r>
      <w:r w:rsidRPr="00452D68">
        <w:t>er</w:t>
      </w:r>
      <w:r w:rsidRPr="00452D68">
        <w:rPr>
          <w:spacing w:val="1"/>
        </w:rPr>
        <w:t>z</w:t>
      </w:r>
      <w:r w:rsidRPr="00452D68">
        <w:t>isă</w:t>
      </w:r>
      <w:r w:rsidRPr="00452D68">
        <w:rPr>
          <w:spacing w:val="1"/>
        </w:rPr>
        <w:t>f</w:t>
      </w:r>
      <w:r w:rsidRPr="00452D68">
        <w:t>olosirea</w:t>
      </w:r>
      <w:r w:rsidR="008A602F" w:rsidRPr="00452D68">
        <w:t xml:space="preserve"> </w:t>
      </w:r>
      <w:r w:rsidRPr="00452D68">
        <w:rPr>
          <w:spacing w:val="1"/>
        </w:rPr>
        <w:t>p</w:t>
      </w:r>
      <w:r w:rsidRPr="00452D68">
        <w:rPr>
          <w:spacing w:val="-2"/>
        </w:rPr>
        <w:t>r</w:t>
      </w:r>
      <w:r w:rsidRPr="00452D68">
        <w:t>o</w:t>
      </w:r>
      <w:r w:rsidRPr="00452D68">
        <w:rPr>
          <w:spacing w:val="-1"/>
        </w:rPr>
        <w:t>d</w:t>
      </w:r>
      <w:r w:rsidRPr="00452D68">
        <w:rPr>
          <w:spacing w:val="1"/>
        </w:rPr>
        <w:t>u</w:t>
      </w:r>
      <w:r w:rsidRPr="00452D68">
        <w:t>sel</w:t>
      </w:r>
      <w:r w:rsidRPr="00452D68">
        <w:rPr>
          <w:spacing w:val="1"/>
        </w:rPr>
        <w:t>o</w:t>
      </w:r>
      <w:r w:rsidRPr="00452D68">
        <w:t>r</w:t>
      </w:r>
      <w:r w:rsidR="008A602F" w:rsidRPr="00452D68">
        <w:t xml:space="preserve"> </w:t>
      </w:r>
      <w:r w:rsidRPr="00452D68">
        <w:t>o</w:t>
      </w:r>
      <w:r w:rsidRPr="00452D68">
        <w:rPr>
          <w:spacing w:val="-1"/>
        </w:rPr>
        <w:t>f</w:t>
      </w:r>
      <w:r w:rsidRPr="00452D68">
        <w:t>e</w:t>
      </w:r>
      <w:r w:rsidRPr="00452D68">
        <w:rPr>
          <w:spacing w:val="-2"/>
        </w:rPr>
        <w:t>r</w:t>
      </w:r>
      <w:r w:rsidRPr="00452D68">
        <w:t>i</w:t>
      </w:r>
      <w:r w:rsidRPr="00452D68">
        <w:rPr>
          <w:spacing w:val="1"/>
        </w:rPr>
        <w:t>t</w:t>
      </w:r>
      <w:r w:rsidRPr="00452D68">
        <w:t>e</w:t>
      </w:r>
      <w:r w:rsidR="008A602F" w:rsidRPr="00452D68">
        <w:t xml:space="preserve"> gratuity </w:t>
      </w:r>
      <w:r w:rsidRPr="00452D68">
        <w:rPr>
          <w:spacing w:val="-1"/>
        </w:rPr>
        <w:t>c</w:t>
      </w:r>
      <w:r w:rsidRPr="00452D68">
        <w:t>a</w:t>
      </w:r>
      <w:r w:rsidR="008A602F" w:rsidRPr="00452D68">
        <w:t xml:space="preserve"> </w:t>
      </w:r>
      <w:r w:rsidRPr="00452D68">
        <w:rPr>
          <w:spacing w:val="-3"/>
        </w:rPr>
        <w:t>s</w:t>
      </w:r>
      <w:r w:rsidRPr="00452D68">
        <w:rPr>
          <w:spacing w:val="1"/>
        </w:rPr>
        <w:t>up</w:t>
      </w:r>
      <w:r w:rsidRPr="00452D68">
        <w:t>li</w:t>
      </w:r>
      <w:r w:rsidRPr="00452D68">
        <w:rPr>
          <w:spacing w:val="-2"/>
        </w:rPr>
        <w:t>m</w:t>
      </w:r>
      <w:r w:rsidRPr="00452D68">
        <w:t>e</w:t>
      </w:r>
      <w:r w:rsidRPr="00452D68">
        <w:rPr>
          <w:spacing w:val="-1"/>
        </w:rPr>
        <w:t>n</w:t>
      </w:r>
      <w:r w:rsidRPr="00452D68">
        <w:t>t</w:t>
      </w:r>
      <w:r w:rsidRPr="00452D68">
        <w:rPr>
          <w:spacing w:val="-2"/>
        </w:rPr>
        <w:t>a</w:t>
      </w:r>
      <w:r w:rsidR="008A602F" w:rsidRPr="00452D68">
        <w:rPr>
          <w:spacing w:val="-2"/>
        </w:rPr>
        <w:t xml:space="preserve"> </w:t>
      </w:r>
      <w:r w:rsidRPr="00452D68">
        <w:t>lime</w:t>
      </w:r>
      <w:r w:rsidRPr="00452D68">
        <w:rPr>
          <w:spacing w:val="2"/>
        </w:rPr>
        <w:t>n</w:t>
      </w:r>
      <w:r w:rsidRPr="00452D68">
        <w:rPr>
          <w:spacing w:val="-1"/>
        </w:rPr>
        <w:t>t</w:t>
      </w:r>
      <w:r w:rsidRPr="00452D68">
        <w:t>ar (la</w:t>
      </w:r>
      <w:r w:rsidRPr="00452D68">
        <w:rPr>
          <w:spacing w:val="1"/>
        </w:rPr>
        <w:t>pt</w:t>
      </w:r>
      <w:r w:rsidRPr="00452D68">
        <w:t>e,c</w:t>
      </w:r>
      <w:r w:rsidRPr="00452D68">
        <w:rPr>
          <w:spacing w:val="-2"/>
        </w:rPr>
        <w:t>o</w:t>
      </w:r>
      <w:r w:rsidRPr="00452D68">
        <w:t>r</w:t>
      </w:r>
      <w:r w:rsidRPr="00452D68">
        <w:rPr>
          <w:spacing w:val="1"/>
        </w:rPr>
        <w:t>n</w:t>
      </w:r>
      <w:r w:rsidRPr="00452D68">
        <w:t>,măr) în al</w:t>
      </w:r>
      <w:r w:rsidRPr="00452D68">
        <w:rPr>
          <w:spacing w:val="-1"/>
        </w:rPr>
        <w:t>t</w:t>
      </w:r>
      <w:r w:rsidRPr="00452D68">
        <w:t>e</w:t>
      </w:r>
      <w:r w:rsidR="005B6AA3" w:rsidRPr="00452D68">
        <w:t xml:space="preserve"> </w:t>
      </w:r>
      <w:r w:rsidRPr="00452D68">
        <w:t>s</w:t>
      </w:r>
      <w:r w:rsidRPr="00452D68">
        <w:rPr>
          <w:spacing w:val="-1"/>
        </w:rPr>
        <w:t>c</w:t>
      </w:r>
      <w:r w:rsidRPr="00452D68">
        <w:t>o</w:t>
      </w:r>
      <w:r w:rsidRPr="00452D68">
        <w:rPr>
          <w:spacing w:val="1"/>
        </w:rPr>
        <w:t>pu</w:t>
      </w:r>
      <w:r w:rsidRPr="00452D68">
        <w:t>ri</w:t>
      </w:r>
      <w:r w:rsidR="005B6AA3" w:rsidRPr="00452D68">
        <w:t xml:space="preserve"> </w:t>
      </w:r>
      <w:r w:rsidRPr="00452D68">
        <w:rPr>
          <w:spacing w:val="1"/>
        </w:rPr>
        <w:t>d</w:t>
      </w:r>
      <w:r w:rsidRPr="00452D68">
        <w:t xml:space="preserve">ecât </w:t>
      </w:r>
      <w:r w:rsidRPr="00452D68">
        <w:rPr>
          <w:spacing w:val="-1"/>
        </w:rPr>
        <w:t>c</w:t>
      </w:r>
      <w:r w:rsidRPr="00452D68">
        <w:t>el</w:t>
      </w:r>
      <w:r w:rsidR="005B6AA3" w:rsidRPr="00452D68">
        <w:t xml:space="preserve">e </w:t>
      </w:r>
      <w:r w:rsidRPr="00452D68">
        <w:rPr>
          <w:spacing w:val="1"/>
        </w:rPr>
        <w:t>p</w:t>
      </w:r>
      <w:r w:rsidRPr="00452D68">
        <w:t>e</w:t>
      </w:r>
      <w:r w:rsidRPr="00452D68">
        <w:rPr>
          <w:spacing w:val="-1"/>
        </w:rPr>
        <w:t>n</w:t>
      </w:r>
      <w:r w:rsidRPr="00452D68">
        <w:rPr>
          <w:spacing w:val="1"/>
        </w:rPr>
        <w:t>t</w:t>
      </w:r>
      <w:r w:rsidRPr="00452D68">
        <w:t>ru</w:t>
      </w:r>
      <w:r w:rsidR="005B6AA3" w:rsidRPr="00452D68">
        <w:t xml:space="preserve"> </w:t>
      </w:r>
      <w:r w:rsidRPr="00452D68">
        <w:rPr>
          <w:spacing w:val="-1"/>
        </w:rPr>
        <w:t>c</w:t>
      </w:r>
      <w:r w:rsidRPr="00452D68">
        <w:t>are</w:t>
      </w:r>
      <w:r w:rsidR="005B6AA3" w:rsidRPr="00452D68">
        <w:t xml:space="preserve"> </w:t>
      </w:r>
      <w:r w:rsidRPr="00452D68">
        <w:t xml:space="preserve">au </w:t>
      </w:r>
      <w:r w:rsidRPr="00452D68">
        <w:rPr>
          <w:spacing w:val="1"/>
        </w:rPr>
        <w:t>f</w:t>
      </w:r>
      <w:r w:rsidRPr="00452D68">
        <w:t>o</w:t>
      </w:r>
      <w:r w:rsidRPr="00452D68">
        <w:rPr>
          <w:spacing w:val="-3"/>
        </w:rPr>
        <w:t>s</w:t>
      </w:r>
      <w:r w:rsidRPr="00452D68">
        <w:t>t</w:t>
      </w:r>
      <w:r w:rsidR="005B6AA3" w:rsidRPr="00452D68">
        <w:t xml:space="preserve"> </w:t>
      </w:r>
      <w:r w:rsidRPr="00452D68">
        <w:rPr>
          <w:spacing w:val="-1"/>
        </w:rPr>
        <w:t>d</w:t>
      </w:r>
      <w:r w:rsidRPr="00452D68">
        <w:t>is</w:t>
      </w:r>
      <w:r w:rsidRPr="00452D68">
        <w:rPr>
          <w:spacing w:val="1"/>
        </w:rPr>
        <w:t>t</w:t>
      </w:r>
      <w:r w:rsidRPr="00452D68">
        <w:t>r</w:t>
      </w:r>
      <w:r w:rsidRPr="00452D68">
        <w:rPr>
          <w:spacing w:val="-2"/>
        </w:rPr>
        <w:t>i</w:t>
      </w:r>
      <w:r w:rsidRPr="00452D68">
        <w:rPr>
          <w:spacing w:val="1"/>
        </w:rPr>
        <w:t>bu</w:t>
      </w:r>
      <w:r w:rsidRPr="00452D68">
        <w:rPr>
          <w:spacing w:val="-2"/>
        </w:rPr>
        <w:t>i</w:t>
      </w:r>
      <w:r w:rsidRPr="00452D68">
        <w:rPr>
          <w:spacing w:val="1"/>
        </w:rPr>
        <w:t>t</w:t>
      </w:r>
      <w:r w:rsidRPr="00452D68">
        <w:t>e.</w:t>
      </w:r>
    </w:p>
    <w:p w:rsidR="006776BA" w:rsidRPr="00452D68" w:rsidRDefault="006776BA" w:rsidP="003A7F4F">
      <w:pPr>
        <w:pStyle w:val="NoSpacing"/>
        <w:spacing w:line="276" w:lineRule="auto"/>
        <w:jc w:val="both"/>
      </w:pPr>
      <w:r w:rsidRPr="00452D68">
        <w:t>(12) El</w:t>
      </w:r>
      <w:r w:rsidRPr="00452D68">
        <w:rPr>
          <w:spacing w:val="1"/>
        </w:rPr>
        <w:t>e</w:t>
      </w:r>
      <w:r w:rsidRPr="00452D68">
        <w:t xml:space="preserve">vii </w:t>
      </w:r>
      <w:r w:rsidRPr="00452D68">
        <w:rPr>
          <w:spacing w:val="2"/>
        </w:rPr>
        <w:t>n</w:t>
      </w:r>
      <w:r w:rsidRPr="00452D68">
        <w:t>u</w:t>
      </w:r>
      <w:r w:rsidR="005B6AA3" w:rsidRPr="00452D68">
        <w:t xml:space="preserve"> </w:t>
      </w:r>
      <w:r w:rsidRPr="00452D68">
        <w:rPr>
          <w:spacing w:val="-2"/>
        </w:rPr>
        <w:t>a</w:t>
      </w:r>
      <w:r w:rsidRPr="00452D68">
        <w:t>u</w:t>
      </w:r>
      <w:r w:rsidR="005B6AA3" w:rsidRPr="00452D68">
        <w:t xml:space="preserve"> </w:t>
      </w:r>
      <w:r w:rsidRPr="00452D68">
        <w:rPr>
          <w:spacing w:val="-3"/>
        </w:rPr>
        <w:t>v</w:t>
      </w:r>
      <w:r w:rsidRPr="00452D68">
        <w:t>oie</w:t>
      </w:r>
      <w:r w:rsidR="005B6AA3" w:rsidRPr="00452D68">
        <w:t xml:space="preserve"> </w:t>
      </w:r>
      <w:r w:rsidRPr="00452D68">
        <w:t>să</w:t>
      </w:r>
      <w:r w:rsidR="005B6AA3" w:rsidRPr="00452D68">
        <w:t xml:space="preserve"> </w:t>
      </w:r>
      <w:r w:rsidRPr="00452D68">
        <w:t>m</w:t>
      </w:r>
      <w:r w:rsidRPr="00452D68">
        <w:rPr>
          <w:spacing w:val="-2"/>
        </w:rPr>
        <w:t>ă</w:t>
      </w:r>
      <w:r w:rsidRPr="00452D68">
        <w:rPr>
          <w:spacing w:val="1"/>
        </w:rPr>
        <w:t>z</w:t>
      </w:r>
      <w:r w:rsidRPr="00452D68">
        <w:t>găleas</w:t>
      </w:r>
      <w:r w:rsidRPr="00452D68">
        <w:rPr>
          <w:spacing w:val="-1"/>
        </w:rPr>
        <w:t>c</w:t>
      </w:r>
      <w:r w:rsidRPr="00452D68">
        <w:t>ă,</w:t>
      </w:r>
      <w:r w:rsidR="005B6AA3" w:rsidRPr="00452D68">
        <w:t xml:space="preserve"> </w:t>
      </w:r>
      <w:r w:rsidRPr="00452D68">
        <w:t>să</w:t>
      </w:r>
      <w:r w:rsidR="005B6AA3" w:rsidRPr="00452D68">
        <w:t xml:space="preserve"> </w:t>
      </w:r>
      <w:r w:rsidRPr="00452D68">
        <w:rPr>
          <w:spacing w:val="-3"/>
        </w:rPr>
        <w:t>s</w:t>
      </w:r>
      <w:r w:rsidRPr="00452D68">
        <w:rPr>
          <w:spacing w:val="-1"/>
        </w:rPr>
        <w:t>c</w:t>
      </w:r>
      <w:r w:rsidRPr="00452D68">
        <w:t>rie,</w:t>
      </w:r>
      <w:r w:rsidR="005B6AA3" w:rsidRPr="00452D68">
        <w:t xml:space="preserve"> </w:t>
      </w:r>
      <w:r w:rsidRPr="00452D68">
        <w:t>să</w:t>
      </w:r>
      <w:r w:rsidR="005B6AA3" w:rsidRPr="00452D68">
        <w:t xml:space="preserve"> </w:t>
      </w:r>
      <w:r w:rsidRPr="00452D68">
        <w:rPr>
          <w:spacing w:val="1"/>
        </w:rPr>
        <w:t>d</w:t>
      </w:r>
      <w:r w:rsidRPr="00452D68">
        <w:t>es</w:t>
      </w:r>
      <w:r w:rsidRPr="00452D68">
        <w:rPr>
          <w:spacing w:val="-2"/>
        </w:rPr>
        <w:t>e</w:t>
      </w:r>
      <w:r w:rsidRPr="00452D68">
        <w:rPr>
          <w:spacing w:val="1"/>
        </w:rPr>
        <w:t>n</w:t>
      </w:r>
      <w:r w:rsidRPr="00452D68">
        <w:rPr>
          <w:spacing w:val="-2"/>
        </w:rPr>
        <w:t>e</w:t>
      </w:r>
      <w:r w:rsidRPr="00452D68">
        <w:rPr>
          <w:spacing w:val="1"/>
        </w:rPr>
        <w:t>z</w:t>
      </w:r>
      <w:r w:rsidRPr="00452D68">
        <w:t>e</w:t>
      </w:r>
      <w:r w:rsidR="005B6AA3" w:rsidRPr="00452D68">
        <w:t xml:space="preserve"> </w:t>
      </w:r>
      <w:r w:rsidRPr="00452D68">
        <w:rPr>
          <w:spacing w:val="-1"/>
        </w:rPr>
        <w:t>c</w:t>
      </w:r>
      <w:r w:rsidRPr="00452D68">
        <w:t>u</w:t>
      </w:r>
      <w:r w:rsidRPr="00452D68">
        <w:rPr>
          <w:spacing w:val="1"/>
        </w:rPr>
        <w:t xml:space="preserve"> p</w:t>
      </w:r>
      <w:r w:rsidRPr="00452D68">
        <w:t>i</w:t>
      </w:r>
      <w:r w:rsidRPr="00452D68">
        <w:rPr>
          <w:spacing w:val="-1"/>
        </w:rPr>
        <w:t>x</w:t>
      </w:r>
      <w:r w:rsidRPr="00452D68">
        <w:t>, mar</w:t>
      </w:r>
      <w:r w:rsidRPr="00452D68">
        <w:rPr>
          <w:spacing w:val="-1"/>
        </w:rPr>
        <w:t>k</w:t>
      </w:r>
      <w:r w:rsidRPr="00452D68">
        <w:t>er,</w:t>
      </w:r>
      <w:r w:rsidR="005B6AA3" w:rsidRPr="00452D68">
        <w:t xml:space="preserve"> </w:t>
      </w:r>
      <w:r w:rsidRPr="00452D68">
        <w:rPr>
          <w:spacing w:val="-1"/>
        </w:rPr>
        <w:t>c</w:t>
      </w:r>
      <w:r w:rsidRPr="00452D68">
        <w:t>rei</w:t>
      </w:r>
      <w:r w:rsidRPr="00452D68">
        <w:rPr>
          <w:spacing w:val="-2"/>
        </w:rPr>
        <w:t>o</w:t>
      </w:r>
      <w:r w:rsidRPr="00452D68">
        <w:rPr>
          <w:spacing w:val="1"/>
        </w:rPr>
        <w:t>n</w:t>
      </w:r>
      <w:r w:rsidRPr="00452D68">
        <w:t>, s</w:t>
      </w:r>
      <w:r w:rsidRPr="00452D68">
        <w:rPr>
          <w:spacing w:val="1"/>
        </w:rPr>
        <w:t>p</w:t>
      </w:r>
      <w:r w:rsidRPr="00452D68">
        <w:t xml:space="preserve">ray </w:t>
      </w:r>
      <w:r w:rsidRPr="00452D68">
        <w:rPr>
          <w:spacing w:val="-1"/>
        </w:rPr>
        <w:t>c</w:t>
      </w:r>
      <w:r w:rsidRPr="00452D68">
        <w:t>olo</w:t>
      </w:r>
      <w:r w:rsidRPr="00452D68">
        <w:rPr>
          <w:spacing w:val="1"/>
        </w:rPr>
        <w:t>r</w:t>
      </w:r>
      <w:r w:rsidRPr="00452D68">
        <w:t>a</w:t>
      </w:r>
      <w:r w:rsidRPr="00452D68">
        <w:rPr>
          <w:spacing w:val="1"/>
        </w:rPr>
        <w:t>t</w:t>
      </w:r>
      <w:r w:rsidRPr="00452D68">
        <w:t>, v</w:t>
      </w:r>
      <w:r w:rsidRPr="00452D68">
        <w:rPr>
          <w:spacing w:val="-2"/>
        </w:rPr>
        <w:t>o</w:t>
      </w:r>
      <w:r w:rsidRPr="00452D68">
        <w:rPr>
          <w:spacing w:val="1"/>
        </w:rPr>
        <w:t>ps</w:t>
      </w:r>
      <w:r w:rsidRPr="00452D68">
        <w:t>ea</w:t>
      </w:r>
      <w:r w:rsidR="005B6AA3" w:rsidRPr="00452D68">
        <w:t>,</w:t>
      </w:r>
      <w:r w:rsidRPr="00452D68">
        <w:tab/>
      </w:r>
      <w:r w:rsidR="008A602F" w:rsidRPr="00452D68">
        <w:t xml:space="preserve"> </w:t>
      </w:r>
      <w:r w:rsidRPr="00452D68">
        <w:t>e</w:t>
      </w:r>
      <w:r w:rsidRPr="00452D68">
        <w:rPr>
          <w:spacing w:val="1"/>
        </w:rPr>
        <w:t>t</w:t>
      </w:r>
      <w:r w:rsidRPr="00452D68">
        <w:rPr>
          <w:spacing w:val="-1"/>
        </w:rPr>
        <w:t>c</w:t>
      </w:r>
      <w:r w:rsidR="008A602F" w:rsidRPr="00452D68">
        <w:t xml:space="preserve">., </w:t>
      </w:r>
      <w:r w:rsidRPr="00452D68">
        <w:t>m</w:t>
      </w:r>
      <w:r w:rsidRPr="00452D68">
        <w:rPr>
          <w:spacing w:val="1"/>
        </w:rPr>
        <w:t>ob</w:t>
      </w:r>
      <w:r w:rsidRPr="00452D68">
        <w:t>ilie</w:t>
      </w:r>
      <w:r w:rsidRPr="00452D68">
        <w:rPr>
          <w:spacing w:val="-2"/>
        </w:rPr>
        <w:t>r</w:t>
      </w:r>
      <w:r w:rsidRPr="00452D68">
        <w:rPr>
          <w:spacing w:val="1"/>
        </w:rPr>
        <w:t>u</w:t>
      </w:r>
      <w:r w:rsidRPr="00452D68">
        <w:t>l</w:t>
      </w:r>
      <w:r w:rsidRPr="00452D68">
        <w:tab/>
        <w:t>ş</w:t>
      </w:r>
      <w:r w:rsidRPr="00452D68">
        <w:rPr>
          <w:spacing w:val="-1"/>
        </w:rPr>
        <w:t>c</w:t>
      </w:r>
      <w:r w:rsidRPr="00452D68">
        <w:t xml:space="preserve">olii, </w:t>
      </w:r>
      <w:r w:rsidRPr="00452D68">
        <w:rPr>
          <w:spacing w:val="1"/>
        </w:rPr>
        <w:t>p</w:t>
      </w:r>
      <w:r w:rsidRPr="00452D68">
        <w:t>e</w:t>
      </w:r>
      <w:r w:rsidRPr="00452D68">
        <w:rPr>
          <w:spacing w:val="-2"/>
        </w:rPr>
        <w:t>r</w:t>
      </w:r>
      <w:r w:rsidRPr="00452D68">
        <w:t>e</w:t>
      </w:r>
      <w:r w:rsidRPr="00452D68">
        <w:rPr>
          <w:spacing w:val="1"/>
        </w:rPr>
        <w:t>ţ</w:t>
      </w:r>
      <w:r w:rsidRPr="00452D68">
        <w:t>ii</w:t>
      </w:r>
      <w:r w:rsidRPr="00452D68">
        <w:tab/>
        <w:t>i</w:t>
      </w:r>
      <w:r w:rsidRPr="00452D68">
        <w:rPr>
          <w:spacing w:val="1"/>
        </w:rPr>
        <w:t>nt</w:t>
      </w:r>
      <w:r w:rsidRPr="00452D68">
        <w:t>er</w:t>
      </w:r>
      <w:r w:rsidRPr="00452D68">
        <w:rPr>
          <w:spacing w:val="-2"/>
        </w:rPr>
        <w:t>i</w:t>
      </w:r>
      <w:r w:rsidRPr="00452D68">
        <w:t>ori</w:t>
      </w:r>
      <w:r w:rsidRPr="00452D68">
        <w:tab/>
        <w:t>sau</w:t>
      </w:r>
      <w:r w:rsidRPr="00452D68">
        <w:tab/>
        <w:t>ex</w:t>
      </w:r>
      <w:r w:rsidRPr="00452D68">
        <w:rPr>
          <w:spacing w:val="1"/>
        </w:rPr>
        <w:t>t</w:t>
      </w:r>
      <w:r w:rsidRPr="00452D68">
        <w:t>er</w:t>
      </w:r>
      <w:r w:rsidRPr="00452D68">
        <w:rPr>
          <w:spacing w:val="-2"/>
        </w:rPr>
        <w:t>i</w:t>
      </w:r>
      <w:r w:rsidRPr="00452D68">
        <w:t>ori,</w:t>
      </w:r>
      <w:r w:rsidRPr="00452D68">
        <w:tab/>
        <w:t>lam</w:t>
      </w:r>
      <w:r w:rsidRPr="00452D68">
        <w:rPr>
          <w:spacing w:val="1"/>
        </w:rPr>
        <w:t>b</w:t>
      </w:r>
      <w:r w:rsidRPr="00452D68">
        <w:t>ri</w:t>
      </w:r>
      <w:r w:rsidRPr="00452D68">
        <w:rPr>
          <w:spacing w:val="1"/>
        </w:rPr>
        <w:t>u</w:t>
      </w:r>
      <w:r w:rsidR="005B6AA3" w:rsidRPr="00452D68">
        <w:t xml:space="preserve">l, </w:t>
      </w:r>
      <w:r w:rsidRPr="00452D68">
        <w:t>gar</w:t>
      </w:r>
      <w:r w:rsidRPr="00452D68">
        <w:rPr>
          <w:spacing w:val="1"/>
        </w:rPr>
        <w:t>d</w:t>
      </w:r>
      <w:r w:rsidRPr="00452D68">
        <w:rPr>
          <w:spacing w:val="-1"/>
        </w:rPr>
        <w:t>u</w:t>
      </w:r>
      <w:r w:rsidRPr="00452D68">
        <w:t>l ş</w:t>
      </w:r>
      <w:r w:rsidRPr="00452D68">
        <w:rPr>
          <w:spacing w:val="-1"/>
        </w:rPr>
        <w:t>c</w:t>
      </w:r>
      <w:r w:rsidRPr="00452D68">
        <w:t xml:space="preserve">olii, </w:t>
      </w:r>
      <w:r w:rsidRPr="00452D68">
        <w:rPr>
          <w:spacing w:val="1"/>
        </w:rPr>
        <w:t>f</w:t>
      </w:r>
      <w:r w:rsidRPr="00452D68">
        <w:t>er</w:t>
      </w:r>
      <w:r w:rsidRPr="00452D68">
        <w:rPr>
          <w:spacing w:val="1"/>
        </w:rPr>
        <w:t>e</w:t>
      </w:r>
      <w:r w:rsidRPr="00452D68">
        <w:rPr>
          <w:spacing w:val="-3"/>
        </w:rPr>
        <w:t>s</w:t>
      </w:r>
      <w:r w:rsidRPr="00452D68">
        <w:rPr>
          <w:spacing w:val="1"/>
        </w:rPr>
        <w:t>t</w:t>
      </w:r>
      <w:r w:rsidRPr="00452D68">
        <w:t>rele</w:t>
      </w:r>
      <w:r w:rsidR="005B6AA3" w:rsidRPr="00452D68">
        <w:t xml:space="preserve"> </w:t>
      </w:r>
      <w:r w:rsidRPr="00452D68">
        <w:t xml:space="preserve">sau </w:t>
      </w:r>
      <w:r w:rsidRPr="00452D68">
        <w:rPr>
          <w:spacing w:val="1"/>
        </w:rPr>
        <w:t>u</w:t>
      </w:r>
      <w:r w:rsidRPr="00452D68">
        <w:t>şile.</w:t>
      </w:r>
    </w:p>
    <w:p w:rsidR="006776BA" w:rsidRPr="00452D68" w:rsidRDefault="006776BA" w:rsidP="003A7F4F">
      <w:pPr>
        <w:pStyle w:val="NoSpacing"/>
        <w:spacing w:line="276" w:lineRule="auto"/>
        <w:jc w:val="both"/>
      </w:pPr>
      <w:r w:rsidRPr="00452D68">
        <w:t>(13) El</w:t>
      </w:r>
      <w:r w:rsidRPr="00452D68">
        <w:rPr>
          <w:spacing w:val="1"/>
        </w:rPr>
        <w:t>e</w:t>
      </w:r>
      <w:r w:rsidRPr="00452D68">
        <w:t xml:space="preserve">vii </w:t>
      </w:r>
      <w:r w:rsidRPr="00452D68">
        <w:rPr>
          <w:spacing w:val="-1"/>
        </w:rPr>
        <w:t>c</w:t>
      </w:r>
      <w:r w:rsidRPr="00452D68">
        <w:t>are</w:t>
      </w:r>
      <w:r w:rsidR="00DE45F3" w:rsidRPr="00452D68">
        <w:t xml:space="preserve"> </w:t>
      </w:r>
      <w:r w:rsidRPr="00452D68">
        <w:rPr>
          <w:spacing w:val="1"/>
        </w:rPr>
        <w:t>p</w:t>
      </w:r>
      <w:r w:rsidRPr="00452D68">
        <w:rPr>
          <w:spacing w:val="-2"/>
        </w:rPr>
        <w:t>r</w:t>
      </w:r>
      <w:r w:rsidRPr="00452D68">
        <w:t>o</w:t>
      </w:r>
      <w:r w:rsidRPr="00452D68">
        <w:rPr>
          <w:spacing w:val="1"/>
        </w:rPr>
        <w:t>du</w:t>
      </w:r>
      <w:r w:rsidRPr="00452D68">
        <w:t xml:space="preserve">c </w:t>
      </w:r>
      <w:r w:rsidRPr="00452D68">
        <w:rPr>
          <w:spacing w:val="1"/>
        </w:rPr>
        <w:t>d</w:t>
      </w:r>
      <w:r w:rsidRPr="00452D68">
        <w:t>a</w:t>
      </w:r>
      <w:r w:rsidRPr="00452D68">
        <w:rPr>
          <w:spacing w:val="-1"/>
        </w:rPr>
        <w:t>u</w:t>
      </w:r>
      <w:r w:rsidRPr="00452D68">
        <w:rPr>
          <w:spacing w:val="1"/>
        </w:rPr>
        <w:t>n</w:t>
      </w:r>
      <w:r w:rsidRPr="00452D68">
        <w:t>e</w:t>
      </w:r>
      <w:r w:rsidR="00DE45F3" w:rsidRPr="00452D68">
        <w:t xml:space="preserve"> </w:t>
      </w:r>
      <w:r w:rsidRPr="00452D68">
        <w:t>sau</w:t>
      </w:r>
      <w:r w:rsidR="00DE45F3" w:rsidRPr="00452D68">
        <w:t xml:space="preserve"> </w:t>
      </w:r>
      <w:r w:rsidRPr="00452D68">
        <w:rPr>
          <w:spacing w:val="1"/>
        </w:rPr>
        <w:t>d</w:t>
      </w:r>
      <w:r w:rsidRPr="00452D68">
        <w:rPr>
          <w:spacing w:val="-2"/>
        </w:rPr>
        <w:t>e</w:t>
      </w:r>
      <w:r w:rsidRPr="00452D68">
        <w:rPr>
          <w:spacing w:val="1"/>
        </w:rPr>
        <w:t>t</w:t>
      </w:r>
      <w:r w:rsidRPr="00452D68">
        <w:t>eri</w:t>
      </w:r>
      <w:r w:rsidRPr="00452D68">
        <w:rPr>
          <w:spacing w:val="1"/>
        </w:rPr>
        <w:t>o</w:t>
      </w:r>
      <w:r w:rsidRPr="00452D68">
        <w:rPr>
          <w:spacing w:val="-2"/>
        </w:rPr>
        <w:t>r</w:t>
      </w:r>
      <w:r w:rsidRPr="00452D68">
        <w:t>ea</w:t>
      </w:r>
      <w:r w:rsidRPr="00452D68">
        <w:rPr>
          <w:spacing w:val="1"/>
        </w:rPr>
        <w:t>z</w:t>
      </w:r>
      <w:r w:rsidRPr="00452D68">
        <w:t>ă</w:t>
      </w:r>
      <w:r w:rsidRPr="00452D68">
        <w:rPr>
          <w:spacing w:val="1"/>
        </w:rPr>
        <w:t xml:space="preserve"> b</w:t>
      </w:r>
      <w:r w:rsidRPr="00452D68">
        <w:rPr>
          <w:spacing w:val="-1"/>
        </w:rPr>
        <w:t>u</w:t>
      </w:r>
      <w:r w:rsidRPr="00452D68">
        <w:rPr>
          <w:spacing w:val="1"/>
        </w:rPr>
        <w:t>nu</w:t>
      </w:r>
      <w:r w:rsidRPr="00452D68">
        <w:t>ri</w:t>
      </w:r>
      <w:r w:rsidRPr="00452D68">
        <w:rPr>
          <w:spacing w:val="-2"/>
        </w:rPr>
        <w:t>l</w:t>
      </w:r>
      <w:r w:rsidRPr="00452D68">
        <w:t>e</w:t>
      </w:r>
      <w:r w:rsidRPr="00452D68">
        <w:rPr>
          <w:spacing w:val="1"/>
        </w:rPr>
        <w:t xml:space="preserve"> d</w:t>
      </w:r>
      <w:r w:rsidRPr="00452D68">
        <w:t>in</w:t>
      </w:r>
      <w:r w:rsidR="00DE45F3" w:rsidRPr="00452D68">
        <w:t xml:space="preserve"> </w:t>
      </w:r>
      <w:r w:rsidRPr="00452D68">
        <w:rPr>
          <w:spacing w:val="1"/>
        </w:rPr>
        <w:t>d</w:t>
      </w:r>
      <w:r w:rsidRPr="00452D68">
        <w:rPr>
          <w:spacing w:val="-2"/>
        </w:rPr>
        <w:t>o</w:t>
      </w:r>
      <w:r w:rsidRPr="00452D68">
        <w:rPr>
          <w:spacing w:val="1"/>
        </w:rPr>
        <w:t>t</w:t>
      </w:r>
      <w:r w:rsidRPr="00452D68">
        <w:t>ar</w:t>
      </w:r>
      <w:r w:rsidRPr="00452D68">
        <w:rPr>
          <w:spacing w:val="-1"/>
        </w:rPr>
        <w:t>e</w:t>
      </w:r>
      <w:r w:rsidRPr="00452D68">
        <w:t>a</w:t>
      </w:r>
      <w:r w:rsidR="00DE45F3" w:rsidRPr="00452D68">
        <w:t xml:space="preserve"> </w:t>
      </w:r>
      <w:r w:rsidRPr="00452D68">
        <w:t>ş</w:t>
      </w:r>
      <w:r w:rsidRPr="00452D68">
        <w:rPr>
          <w:spacing w:val="-1"/>
        </w:rPr>
        <w:t>c</w:t>
      </w:r>
      <w:r w:rsidRPr="00452D68">
        <w:t>olii</w:t>
      </w:r>
      <w:r w:rsidR="00DE45F3" w:rsidRPr="00452D68">
        <w:t xml:space="preserve"> </w:t>
      </w:r>
      <w:r w:rsidRPr="00452D68">
        <w:rPr>
          <w:spacing w:val="-2"/>
        </w:rPr>
        <w:t>a</w:t>
      </w:r>
      <w:r w:rsidRPr="00452D68">
        <w:t>u</w:t>
      </w:r>
      <w:r w:rsidR="00DE45F3" w:rsidRPr="00452D68">
        <w:t xml:space="preserve"> </w:t>
      </w:r>
      <w:r w:rsidRPr="00452D68">
        <w:rPr>
          <w:spacing w:val="-2"/>
        </w:rPr>
        <w:t>o</w:t>
      </w:r>
      <w:r w:rsidRPr="00452D68">
        <w:rPr>
          <w:spacing w:val="1"/>
        </w:rPr>
        <w:t>b</w:t>
      </w:r>
      <w:r w:rsidRPr="00452D68">
        <w:t>liga</w:t>
      </w:r>
      <w:r w:rsidRPr="00452D68">
        <w:rPr>
          <w:spacing w:val="1"/>
        </w:rPr>
        <w:t>ţ</w:t>
      </w:r>
      <w:r w:rsidRPr="00452D68">
        <w:rPr>
          <w:spacing w:val="-2"/>
        </w:rPr>
        <w:t>i</w:t>
      </w:r>
      <w:r w:rsidRPr="00452D68">
        <w:t>a</w:t>
      </w:r>
      <w:r w:rsidR="00DE45F3" w:rsidRPr="00452D68">
        <w:t xml:space="preserve"> </w:t>
      </w:r>
      <w:r w:rsidRPr="00452D68">
        <w:rPr>
          <w:spacing w:val="-3"/>
        </w:rPr>
        <w:t>s</w:t>
      </w:r>
      <w:r w:rsidRPr="00452D68">
        <w:t>ă re</w:t>
      </w:r>
      <w:r w:rsidRPr="00452D68">
        <w:rPr>
          <w:spacing w:val="1"/>
        </w:rPr>
        <w:t>p</w:t>
      </w:r>
      <w:r w:rsidRPr="00452D68">
        <w:t>are</w:t>
      </w:r>
      <w:r w:rsidR="00DE45F3" w:rsidRPr="00452D68">
        <w:t xml:space="preserve"> </w:t>
      </w:r>
      <w:r w:rsidRPr="00452D68">
        <w:t>sau</w:t>
      </w:r>
      <w:r w:rsidR="00DE45F3" w:rsidRPr="00452D68">
        <w:t xml:space="preserve"> </w:t>
      </w:r>
      <w:r w:rsidRPr="00452D68">
        <w:t>să</w:t>
      </w:r>
      <w:r w:rsidR="00DE45F3" w:rsidRPr="00452D68">
        <w:t xml:space="preserve"> </w:t>
      </w:r>
      <w:r w:rsidRPr="00452D68">
        <w:rPr>
          <w:spacing w:val="-2"/>
        </w:rPr>
        <w:t>î</w:t>
      </w:r>
      <w:r w:rsidRPr="00452D68">
        <w:rPr>
          <w:spacing w:val="1"/>
        </w:rPr>
        <w:t>n</w:t>
      </w:r>
      <w:r w:rsidRPr="00452D68">
        <w:t>loc</w:t>
      </w:r>
      <w:r w:rsidRPr="00452D68">
        <w:rPr>
          <w:spacing w:val="1"/>
        </w:rPr>
        <w:t>u</w:t>
      </w:r>
      <w:r w:rsidRPr="00452D68">
        <w:t>ias</w:t>
      </w:r>
      <w:r w:rsidRPr="00452D68">
        <w:rPr>
          <w:spacing w:val="-1"/>
        </w:rPr>
        <w:t>c</w:t>
      </w:r>
      <w:r w:rsidRPr="00452D68">
        <w:t>ă o</w:t>
      </w:r>
      <w:r w:rsidRPr="00452D68">
        <w:rPr>
          <w:spacing w:val="1"/>
        </w:rPr>
        <w:t>b</w:t>
      </w:r>
      <w:r w:rsidRPr="00452D68">
        <w:t>ie</w:t>
      </w:r>
      <w:r w:rsidRPr="00452D68">
        <w:rPr>
          <w:spacing w:val="-3"/>
        </w:rPr>
        <w:t>c</w:t>
      </w:r>
      <w:r w:rsidRPr="00452D68">
        <w:rPr>
          <w:spacing w:val="1"/>
        </w:rPr>
        <w:t>t</w:t>
      </w:r>
      <w:r w:rsidRPr="00452D68">
        <w:t>ele</w:t>
      </w:r>
      <w:r w:rsidRPr="00452D68">
        <w:rPr>
          <w:spacing w:val="1"/>
        </w:rPr>
        <w:t xml:space="preserve"> d</w:t>
      </w:r>
      <w:r w:rsidRPr="00452D68">
        <w:rPr>
          <w:spacing w:val="-2"/>
        </w:rPr>
        <w:t>e</w:t>
      </w:r>
      <w:r w:rsidRPr="00452D68">
        <w:rPr>
          <w:spacing w:val="1"/>
        </w:rPr>
        <w:t>t</w:t>
      </w:r>
      <w:r w:rsidRPr="00452D68">
        <w:t>er</w:t>
      </w:r>
      <w:r w:rsidRPr="00452D68">
        <w:rPr>
          <w:spacing w:val="-2"/>
        </w:rPr>
        <w:t>i</w:t>
      </w:r>
      <w:r w:rsidRPr="00452D68">
        <w:t>orate</w:t>
      </w:r>
      <w:r w:rsidR="00DE45F3" w:rsidRPr="00452D68">
        <w:t xml:space="preserve"> </w:t>
      </w:r>
      <w:r w:rsidRPr="00452D68">
        <w:rPr>
          <w:spacing w:val="4"/>
        </w:rPr>
        <w:t>s</w:t>
      </w:r>
      <w:r w:rsidRPr="00452D68">
        <w:rPr>
          <w:spacing w:val="-2"/>
        </w:rPr>
        <w:t>a</w:t>
      </w:r>
      <w:r w:rsidRPr="00452D68">
        <w:t>u</w:t>
      </w:r>
      <w:r w:rsidR="00DE45F3" w:rsidRPr="00452D68">
        <w:t xml:space="preserve"> </w:t>
      </w:r>
      <w:r w:rsidRPr="00452D68">
        <w:t>să achi</w:t>
      </w:r>
      <w:r w:rsidRPr="00452D68">
        <w:rPr>
          <w:spacing w:val="1"/>
        </w:rPr>
        <w:t>t</w:t>
      </w:r>
      <w:r w:rsidRPr="00452D68">
        <w:t xml:space="preserve">e </w:t>
      </w:r>
      <w:r w:rsidRPr="00452D68">
        <w:rPr>
          <w:spacing w:val="-1"/>
        </w:rPr>
        <w:t>c</w:t>
      </w:r>
      <w:r w:rsidRPr="00452D68">
        <w:t>o</w:t>
      </w:r>
      <w:r w:rsidRPr="00452D68">
        <w:rPr>
          <w:spacing w:val="-1"/>
        </w:rPr>
        <w:t>n</w:t>
      </w:r>
      <w:r w:rsidRPr="00452D68">
        <w:rPr>
          <w:spacing w:val="1"/>
        </w:rPr>
        <w:t>t</w:t>
      </w:r>
      <w:r w:rsidRPr="00452D68">
        <w:t>raval</w:t>
      </w:r>
      <w:r w:rsidRPr="00452D68">
        <w:rPr>
          <w:spacing w:val="1"/>
        </w:rPr>
        <w:t>o</w:t>
      </w:r>
      <w:r w:rsidRPr="00452D68">
        <w:rPr>
          <w:spacing w:val="-2"/>
        </w:rPr>
        <w:t>ar</w:t>
      </w:r>
      <w:r w:rsidRPr="00452D68">
        <w:t>ea</w:t>
      </w:r>
      <w:r w:rsidR="00DE45F3" w:rsidRPr="00452D68">
        <w:t xml:space="preserve"> </w:t>
      </w:r>
      <w:r w:rsidRPr="00452D68">
        <w:rPr>
          <w:spacing w:val="1"/>
        </w:rPr>
        <w:t>p</w:t>
      </w:r>
      <w:r w:rsidRPr="00452D68">
        <w:t>a</w:t>
      </w:r>
      <w:r w:rsidRPr="00452D68">
        <w:rPr>
          <w:spacing w:val="-2"/>
        </w:rPr>
        <w:t>g</w:t>
      </w:r>
      <w:r w:rsidRPr="00452D68">
        <w:rPr>
          <w:spacing w:val="1"/>
        </w:rPr>
        <w:t>ub</w:t>
      </w:r>
      <w:r w:rsidRPr="00452D68">
        <w:rPr>
          <w:spacing w:val="-2"/>
        </w:rPr>
        <w:t>e</w:t>
      </w:r>
      <w:r w:rsidRPr="00452D68">
        <w:t xml:space="preserve">lor </w:t>
      </w:r>
      <w:r w:rsidRPr="00452D68">
        <w:rPr>
          <w:spacing w:val="1"/>
        </w:rPr>
        <w:t>p</w:t>
      </w:r>
      <w:r w:rsidRPr="00452D68">
        <w:t>r</w:t>
      </w:r>
      <w:r w:rsidRPr="00452D68">
        <w:rPr>
          <w:spacing w:val="-1"/>
        </w:rPr>
        <w:t>o</w:t>
      </w:r>
      <w:r w:rsidRPr="00452D68">
        <w:rPr>
          <w:spacing w:val="1"/>
        </w:rPr>
        <w:t>du</w:t>
      </w:r>
      <w:r w:rsidRPr="00452D68">
        <w:t>se. În</w:t>
      </w:r>
      <w:r w:rsidR="00DE45F3" w:rsidRPr="00452D68">
        <w:t xml:space="preserve"> </w:t>
      </w:r>
      <w:r w:rsidRPr="00452D68">
        <w:rPr>
          <w:spacing w:val="-1"/>
        </w:rPr>
        <w:t>c</w:t>
      </w:r>
      <w:r w:rsidRPr="00452D68">
        <w:t>a</w:t>
      </w:r>
      <w:r w:rsidRPr="00452D68">
        <w:rPr>
          <w:spacing w:val="1"/>
        </w:rPr>
        <w:t>zu</w:t>
      </w:r>
      <w:r w:rsidRPr="00452D68">
        <w:t>l</w:t>
      </w:r>
      <w:r w:rsidR="00DE45F3" w:rsidRPr="00452D68">
        <w:t xml:space="preserve"> </w:t>
      </w:r>
      <w:r w:rsidRPr="00452D68">
        <w:t>în</w:t>
      </w:r>
      <w:r w:rsidR="00DE45F3" w:rsidRPr="00452D68">
        <w:t xml:space="preserve"> </w:t>
      </w:r>
      <w:r w:rsidRPr="00452D68">
        <w:rPr>
          <w:spacing w:val="-1"/>
        </w:rPr>
        <w:t>c</w:t>
      </w:r>
      <w:r w:rsidRPr="00452D68">
        <w:t>are</w:t>
      </w:r>
      <w:r w:rsidR="00DE45F3" w:rsidRPr="00452D68">
        <w:t xml:space="preserve"> </w:t>
      </w:r>
      <w:r w:rsidRPr="00452D68">
        <w:t>vinov</w:t>
      </w:r>
      <w:r w:rsidRPr="00452D68">
        <w:rPr>
          <w:spacing w:val="-3"/>
        </w:rPr>
        <w:t>a</w:t>
      </w:r>
      <w:r w:rsidRPr="00452D68">
        <w:rPr>
          <w:spacing w:val="-1"/>
        </w:rPr>
        <w:t>t</w:t>
      </w:r>
      <w:r w:rsidRPr="00452D68">
        <w:rPr>
          <w:spacing w:val="1"/>
        </w:rPr>
        <w:t>u</w:t>
      </w:r>
      <w:r w:rsidRPr="00452D68">
        <w:t>l</w:t>
      </w:r>
      <w:r w:rsidR="00DE45F3" w:rsidRPr="00452D68">
        <w:t xml:space="preserve"> </w:t>
      </w:r>
      <w:r w:rsidRPr="00452D68">
        <w:rPr>
          <w:spacing w:val="-1"/>
        </w:rPr>
        <w:t>n</w:t>
      </w:r>
      <w:r w:rsidRPr="00452D68">
        <w:t>u</w:t>
      </w:r>
      <w:r w:rsidR="00DE45F3" w:rsidRPr="00452D68">
        <w:t xml:space="preserve"> </w:t>
      </w:r>
      <w:r w:rsidRPr="00452D68">
        <w:t>a</w:t>
      </w:r>
      <w:r w:rsidR="00DE45F3" w:rsidRPr="00452D68">
        <w:t xml:space="preserve"> </w:t>
      </w:r>
      <w:r w:rsidRPr="00452D68">
        <w:rPr>
          <w:spacing w:val="1"/>
        </w:rPr>
        <w:t>f</w:t>
      </w:r>
      <w:r w:rsidRPr="00452D68">
        <w:t>ost</w:t>
      </w:r>
      <w:r w:rsidR="00DE45F3" w:rsidRPr="00452D68">
        <w:t xml:space="preserve"> </w:t>
      </w:r>
      <w:r w:rsidRPr="00452D68">
        <w:t>i</w:t>
      </w:r>
      <w:r w:rsidRPr="00452D68">
        <w:rPr>
          <w:spacing w:val="1"/>
        </w:rPr>
        <w:t>d</w:t>
      </w:r>
      <w:r w:rsidRPr="00452D68">
        <w:rPr>
          <w:spacing w:val="-2"/>
        </w:rPr>
        <w:t>e</w:t>
      </w:r>
      <w:r w:rsidRPr="00452D68">
        <w:rPr>
          <w:spacing w:val="1"/>
        </w:rPr>
        <w:t>nt</w:t>
      </w:r>
      <w:r w:rsidRPr="00452D68">
        <w:rPr>
          <w:spacing w:val="-2"/>
        </w:rPr>
        <w:t>i</w:t>
      </w:r>
      <w:r w:rsidRPr="00452D68">
        <w:rPr>
          <w:spacing w:val="1"/>
        </w:rPr>
        <w:t>f</w:t>
      </w:r>
      <w:r w:rsidRPr="00452D68">
        <w:t>i</w:t>
      </w:r>
      <w:r w:rsidRPr="00452D68">
        <w:rPr>
          <w:spacing w:val="-1"/>
        </w:rPr>
        <w:t>c</w:t>
      </w:r>
      <w:r w:rsidRPr="00452D68">
        <w:t>at,</w:t>
      </w:r>
      <w:r w:rsidR="00DE45F3" w:rsidRPr="00452D68">
        <w:t xml:space="preserve"> </w:t>
      </w:r>
      <w:r w:rsidRPr="00452D68">
        <w:t>răs</w:t>
      </w:r>
      <w:r w:rsidRPr="00452D68">
        <w:rPr>
          <w:spacing w:val="1"/>
        </w:rPr>
        <w:t>p</w:t>
      </w:r>
      <w:r w:rsidRPr="00452D68">
        <w:rPr>
          <w:spacing w:val="-1"/>
        </w:rPr>
        <w:t>u</w:t>
      </w:r>
      <w:r w:rsidRPr="00452D68">
        <w:rPr>
          <w:spacing w:val="1"/>
        </w:rPr>
        <w:t>nd</w:t>
      </w:r>
      <w:r w:rsidRPr="00452D68">
        <w:rPr>
          <w:spacing w:val="-2"/>
        </w:rPr>
        <w:t>e</w:t>
      </w:r>
      <w:r w:rsidRPr="00452D68">
        <w:t>rea(şi</w:t>
      </w:r>
      <w:r w:rsidR="00DE45F3" w:rsidRPr="00452D68">
        <w:t xml:space="preserve"> </w:t>
      </w:r>
      <w:r w:rsidRPr="00452D68">
        <w:t>i</w:t>
      </w:r>
      <w:r w:rsidRPr="00452D68">
        <w:rPr>
          <w:spacing w:val="-2"/>
        </w:rPr>
        <w:t>m</w:t>
      </w:r>
      <w:r w:rsidRPr="00452D68">
        <w:rPr>
          <w:spacing w:val="1"/>
        </w:rPr>
        <w:t>p</w:t>
      </w:r>
      <w:r w:rsidRPr="00452D68">
        <w:t>li</w:t>
      </w:r>
      <w:r w:rsidRPr="00452D68">
        <w:rPr>
          <w:spacing w:val="-3"/>
        </w:rPr>
        <w:t>c</w:t>
      </w:r>
      <w:r w:rsidRPr="00452D68">
        <w:t>it</w:t>
      </w:r>
      <w:r w:rsidR="00DE45F3" w:rsidRPr="00452D68">
        <w:t xml:space="preserve"> </w:t>
      </w:r>
      <w:r w:rsidRPr="00452D68">
        <w:t>ach</w:t>
      </w:r>
      <w:r w:rsidRPr="00452D68">
        <w:rPr>
          <w:spacing w:val="-2"/>
        </w:rPr>
        <w:t>i</w:t>
      </w:r>
      <w:r w:rsidRPr="00452D68">
        <w:rPr>
          <w:spacing w:val="1"/>
        </w:rPr>
        <w:t>t</w:t>
      </w:r>
      <w:r w:rsidRPr="00452D68">
        <w:t>ar</w:t>
      </w:r>
      <w:r w:rsidRPr="00452D68">
        <w:rPr>
          <w:spacing w:val="1"/>
        </w:rPr>
        <w:t>e</w:t>
      </w:r>
      <w:r w:rsidRPr="00452D68">
        <w:t>a</w:t>
      </w:r>
      <w:r w:rsidR="00DE45F3" w:rsidRPr="00452D68">
        <w:t xml:space="preserve"> </w:t>
      </w:r>
      <w:r w:rsidRPr="00452D68">
        <w:rPr>
          <w:spacing w:val="1"/>
        </w:rPr>
        <w:t>p</w:t>
      </w:r>
      <w:r w:rsidRPr="00452D68">
        <w:t>ag</w:t>
      </w:r>
      <w:r w:rsidRPr="00452D68">
        <w:rPr>
          <w:spacing w:val="-1"/>
        </w:rPr>
        <w:t>u</w:t>
      </w:r>
      <w:r w:rsidRPr="00452D68">
        <w:rPr>
          <w:spacing w:val="1"/>
        </w:rPr>
        <w:t>b</w:t>
      </w:r>
      <w:r w:rsidRPr="00452D68">
        <w:t>ei) r</w:t>
      </w:r>
      <w:r w:rsidRPr="00452D68">
        <w:rPr>
          <w:spacing w:val="1"/>
        </w:rPr>
        <w:t>e</w:t>
      </w:r>
      <w:r w:rsidRPr="00452D68">
        <w:t>vi</w:t>
      </w:r>
      <w:r w:rsidRPr="00452D68">
        <w:rPr>
          <w:spacing w:val="1"/>
        </w:rPr>
        <w:t>n</w:t>
      </w:r>
      <w:r w:rsidRPr="00452D68">
        <w:t>e</w:t>
      </w:r>
      <w:r w:rsidR="00DE45F3" w:rsidRPr="00452D68">
        <w:t xml:space="preserve"> </w:t>
      </w:r>
      <w:r w:rsidRPr="00452D68">
        <w:rPr>
          <w:spacing w:val="-1"/>
        </w:rPr>
        <w:t>c</w:t>
      </w:r>
      <w:r w:rsidRPr="00452D68">
        <w:t>o</w:t>
      </w:r>
      <w:r w:rsidRPr="00452D68">
        <w:rPr>
          <w:spacing w:val="-2"/>
        </w:rPr>
        <w:t>l</w:t>
      </w:r>
      <w:r w:rsidRPr="00452D68">
        <w:t>ec</w:t>
      </w:r>
      <w:r w:rsidRPr="00452D68">
        <w:rPr>
          <w:spacing w:val="1"/>
        </w:rPr>
        <w:t>t</w:t>
      </w:r>
      <w:r w:rsidRPr="00452D68">
        <w:t>iv</w:t>
      </w:r>
      <w:r w:rsidRPr="00452D68">
        <w:rPr>
          <w:spacing w:val="1"/>
        </w:rPr>
        <w:t>u</w:t>
      </w:r>
      <w:r w:rsidRPr="00452D68">
        <w:rPr>
          <w:spacing w:val="-2"/>
        </w:rPr>
        <w:t>l</w:t>
      </w:r>
      <w:r w:rsidRPr="00452D68">
        <w:rPr>
          <w:spacing w:val="1"/>
        </w:rPr>
        <w:t>u</w:t>
      </w:r>
      <w:r w:rsidRPr="00452D68">
        <w:t>i</w:t>
      </w:r>
      <w:r w:rsidR="00DE45F3" w:rsidRPr="00452D68">
        <w:t xml:space="preserve"> </w:t>
      </w:r>
      <w:r w:rsidRPr="00452D68">
        <w:rPr>
          <w:spacing w:val="-1"/>
        </w:rPr>
        <w:t>c</w:t>
      </w:r>
      <w:r w:rsidRPr="00452D68">
        <w:t>are a</w:t>
      </w:r>
      <w:r w:rsidR="00DE45F3" w:rsidRPr="00452D68">
        <w:t xml:space="preserve"> </w:t>
      </w:r>
      <w:r w:rsidRPr="00452D68">
        <w:rPr>
          <w:spacing w:val="1"/>
        </w:rPr>
        <w:t>f</w:t>
      </w:r>
      <w:r w:rsidRPr="00452D68">
        <w:t>olos</w:t>
      </w:r>
      <w:r w:rsidRPr="00452D68">
        <w:rPr>
          <w:spacing w:val="-2"/>
        </w:rPr>
        <w:t>i</w:t>
      </w:r>
      <w:r w:rsidRPr="00452D68">
        <w:t>t</w:t>
      </w:r>
      <w:r w:rsidR="00DE45F3" w:rsidRPr="00452D68">
        <w:t xml:space="preserve"> </w:t>
      </w:r>
      <w:r w:rsidRPr="00452D68">
        <w:t>sala</w:t>
      </w:r>
      <w:r w:rsidR="00DE45F3" w:rsidRPr="00452D68">
        <w:t xml:space="preserve"> </w:t>
      </w:r>
      <w:r w:rsidRPr="00452D68">
        <w:t>sau</w:t>
      </w:r>
      <w:r w:rsidR="00DE45F3" w:rsidRPr="00452D68">
        <w:t xml:space="preserve"> </w:t>
      </w:r>
      <w:r w:rsidRPr="00452D68">
        <w:t>ec</w:t>
      </w:r>
      <w:r w:rsidRPr="00452D68">
        <w:rPr>
          <w:spacing w:val="1"/>
        </w:rPr>
        <w:t>h</w:t>
      </w:r>
      <w:r w:rsidRPr="00452D68">
        <w:rPr>
          <w:spacing w:val="-2"/>
        </w:rPr>
        <w:t>i</w:t>
      </w:r>
      <w:r w:rsidRPr="00452D68">
        <w:rPr>
          <w:spacing w:val="1"/>
        </w:rPr>
        <w:t>p</w:t>
      </w:r>
      <w:r w:rsidRPr="00452D68">
        <w:t>a</w:t>
      </w:r>
      <w:r w:rsidRPr="00452D68">
        <w:rPr>
          <w:spacing w:val="-2"/>
        </w:rPr>
        <w:t>m</w:t>
      </w:r>
      <w:r w:rsidRPr="00452D68">
        <w:t>e</w:t>
      </w:r>
      <w:r w:rsidRPr="00452D68">
        <w:rPr>
          <w:spacing w:val="1"/>
        </w:rPr>
        <w:t>n</w:t>
      </w:r>
      <w:r w:rsidRPr="00452D68">
        <w:rPr>
          <w:spacing w:val="-1"/>
        </w:rPr>
        <w:t>t</w:t>
      </w:r>
      <w:r w:rsidRPr="00452D68">
        <w:rPr>
          <w:spacing w:val="1"/>
        </w:rPr>
        <w:t>u</w:t>
      </w:r>
      <w:r w:rsidRPr="00452D68">
        <w:t>l</w:t>
      </w:r>
      <w:r w:rsidR="00DE45F3" w:rsidRPr="00452D68">
        <w:t xml:space="preserve"> </w:t>
      </w:r>
      <w:r w:rsidRPr="00452D68">
        <w:t>r</w:t>
      </w:r>
      <w:r w:rsidRPr="00452D68">
        <w:rPr>
          <w:spacing w:val="1"/>
        </w:rPr>
        <w:t>e</w:t>
      </w:r>
      <w:r w:rsidRPr="00452D68">
        <w:rPr>
          <w:spacing w:val="-3"/>
        </w:rPr>
        <w:t>s</w:t>
      </w:r>
      <w:r w:rsidRPr="00452D68">
        <w:rPr>
          <w:spacing w:val="1"/>
        </w:rPr>
        <w:t>p</w:t>
      </w:r>
      <w:r w:rsidRPr="00452D68">
        <w:t>ec</w:t>
      </w:r>
      <w:r w:rsidRPr="00452D68">
        <w:rPr>
          <w:spacing w:val="1"/>
        </w:rPr>
        <w:t>t</w:t>
      </w:r>
      <w:r w:rsidRPr="00452D68">
        <w:t>i</w:t>
      </w:r>
      <w:r w:rsidRPr="00452D68">
        <w:rPr>
          <w:spacing w:val="6"/>
        </w:rPr>
        <w:t>v</w:t>
      </w:r>
      <w:r w:rsidRPr="00452D68">
        <w:t>.</w:t>
      </w:r>
    </w:p>
    <w:p w:rsidR="006776BA" w:rsidRPr="00452D68" w:rsidRDefault="006776BA" w:rsidP="003A7F4F">
      <w:pPr>
        <w:pStyle w:val="NoSpacing"/>
        <w:spacing w:line="276" w:lineRule="auto"/>
        <w:jc w:val="both"/>
      </w:pPr>
      <w:r w:rsidRPr="00452D68">
        <w:rPr>
          <w:position w:val="1"/>
        </w:rPr>
        <w:lastRenderedPageBreak/>
        <w:t>(14) Re</w:t>
      </w:r>
      <w:r w:rsidRPr="00452D68">
        <w:rPr>
          <w:spacing w:val="-3"/>
          <w:position w:val="1"/>
        </w:rPr>
        <w:t>s</w:t>
      </w:r>
      <w:r w:rsidRPr="00452D68">
        <w:rPr>
          <w:spacing w:val="1"/>
          <w:position w:val="1"/>
        </w:rPr>
        <w:t>tu</w:t>
      </w:r>
      <w:r w:rsidRPr="00452D68">
        <w:rPr>
          <w:position w:val="1"/>
        </w:rPr>
        <w:t>ri</w:t>
      </w:r>
      <w:r w:rsidRPr="00452D68">
        <w:rPr>
          <w:spacing w:val="-2"/>
          <w:position w:val="1"/>
        </w:rPr>
        <w:t>l</w:t>
      </w:r>
      <w:r w:rsidRPr="00452D68">
        <w:rPr>
          <w:position w:val="1"/>
        </w:rPr>
        <w:t xml:space="preserve">e </w:t>
      </w:r>
      <w:r w:rsidRPr="00452D68">
        <w:rPr>
          <w:spacing w:val="-1"/>
          <w:position w:val="1"/>
        </w:rPr>
        <w:t>d</w:t>
      </w:r>
      <w:r w:rsidRPr="00452D68">
        <w:rPr>
          <w:position w:val="1"/>
        </w:rPr>
        <w:t>e  alim</w:t>
      </w:r>
      <w:r w:rsidRPr="00452D68">
        <w:rPr>
          <w:spacing w:val="1"/>
          <w:position w:val="1"/>
        </w:rPr>
        <w:t>e</w:t>
      </w:r>
      <w:r w:rsidRPr="00452D68">
        <w:rPr>
          <w:spacing w:val="-1"/>
          <w:position w:val="1"/>
        </w:rPr>
        <w:t>n</w:t>
      </w:r>
      <w:r w:rsidRPr="00452D68">
        <w:rPr>
          <w:spacing w:val="1"/>
          <w:position w:val="1"/>
        </w:rPr>
        <w:t>t</w:t>
      </w:r>
      <w:r w:rsidRPr="00452D68">
        <w:rPr>
          <w:position w:val="1"/>
        </w:rPr>
        <w:t xml:space="preserve">e </w:t>
      </w:r>
      <w:r w:rsidR="00DE45F3" w:rsidRPr="00452D68">
        <w:rPr>
          <w:spacing w:val="-1"/>
          <w:position w:val="1"/>
        </w:rPr>
        <w:t>consummate</w:t>
      </w:r>
      <w:r w:rsidR="00DE45F3" w:rsidRPr="00452D68">
        <w:rPr>
          <w:position w:val="1"/>
        </w:rPr>
        <w:t xml:space="preserve"> </w:t>
      </w:r>
      <w:r w:rsidRPr="00452D68">
        <w:rPr>
          <w:position w:val="1"/>
        </w:rPr>
        <w:t>în</w:t>
      </w:r>
      <w:r w:rsidR="00DE45F3" w:rsidRPr="00452D68">
        <w:rPr>
          <w:position w:val="1"/>
        </w:rPr>
        <w:t xml:space="preserve"> </w:t>
      </w:r>
      <w:r w:rsidRPr="00452D68">
        <w:rPr>
          <w:spacing w:val="1"/>
          <w:position w:val="1"/>
        </w:rPr>
        <w:t>p</w:t>
      </w:r>
      <w:r w:rsidRPr="00452D68">
        <w:rPr>
          <w:position w:val="1"/>
        </w:rPr>
        <w:t>a</w:t>
      </w:r>
      <w:r w:rsidRPr="00452D68">
        <w:rPr>
          <w:spacing w:val="-1"/>
          <w:position w:val="1"/>
        </w:rPr>
        <w:t>u</w:t>
      </w:r>
      <w:r w:rsidRPr="00452D68">
        <w:rPr>
          <w:spacing w:val="1"/>
          <w:position w:val="1"/>
        </w:rPr>
        <w:t>z</w:t>
      </w:r>
      <w:r w:rsidRPr="00452D68">
        <w:rPr>
          <w:position w:val="1"/>
        </w:rPr>
        <w:t>ă şi</w:t>
      </w:r>
      <w:r w:rsidR="00DE45F3" w:rsidRPr="00452D68">
        <w:rPr>
          <w:position w:val="1"/>
        </w:rPr>
        <w:t xml:space="preserve"> </w:t>
      </w:r>
      <w:r w:rsidRPr="00452D68">
        <w:rPr>
          <w:spacing w:val="1"/>
          <w:position w:val="1"/>
        </w:rPr>
        <w:t>h</w:t>
      </w:r>
      <w:r w:rsidRPr="00452D68">
        <w:rPr>
          <w:position w:val="1"/>
        </w:rPr>
        <w:t>â</w:t>
      </w:r>
      <w:r w:rsidRPr="00452D68">
        <w:rPr>
          <w:spacing w:val="-2"/>
          <w:position w:val="1"/>
        </w:rPr>
        <w:t>r</w:t>
      </w:r>
      <w:r w:rsidRPr="00452D68">
        <w:rPr>
          <w:spacing w:val="1"/>
          <w:position w:val="1"/>
        </w:rPr>
        <w:t>t</w:t>
      </w:r>
      <w:r w:rsidRPr="00452D68">
        <w:rPr>
          <w:position w:val="1"/>
        </w:rPr>
        <w:t>iile</w:t>
      </w:r>
      <w:r w:rsidR="00DE45F3" w:rsidRPr="00452D68">
        <w:rPr>
          <w:position w:val="1"/>
        </w:rPr>
        <w:t xml:space="preserve"> </w:t>
      </w:r>
      <w:r w:rsidRPr="00452D68">
        <w:rPr>
          <w:spacing w:val="1"/>
          <w:position w:val="1"/>
        </w:rPr>
        <w:t>n</w:t>
      </w:r>
      <w:r w:rsidRPr="00452D68">
        <w:rPr>
          <w:spacing w:val="-2"/>
          <w:position w:val="1"/>
        </w:rPr>
        <w:t>e</w:t>
      </w:r>
      <w:r w:rsidRPr="00452D68">
        <w:rPr>
          <w:spacing w:val="1"/>
          <w:position w:val="1"/>
        </w:rPr>
        <w:t>f</w:t>
      </w:r>
      <w:r w:rsidRPr="00452D68">
        <w:rPr>
          <w:position w:val="1"/>
        </w:rPr>
        <w:t>o</w:t>
      </w:r>
      <w:r w:rsidRPr="00452D68">
        <w:rPr>
          <w:spacing w:val="-2"/>
          <w:position w:val="1"/>
        </w:rPr>
        <w:t>l</w:t>
      </w:r>
      <w:r w:rsidRPr="00452D68">
        <w:rPr>
          <w:position w:val="1"/>
        </w:rPr>
        <w:t>osi</w:t>
      </w:r>
      <w:r w:rsidRPr="00452D68">
        <w:rPr>
          <w:spacing w:val="1"/>
          <w:position w:val="1"/>
        </w:rPr>
        <w:t>t</w:t>
      </w:r>
      <w:r w:rsidRPr="00452D68">
        <w:rPr>
          <w:position w:val="1"/>
        </w:rPr>
        <w:t>e se</w:t>
      </w:r>
      <w:r w:rsidR="00DE45F3" w:rsidRPr="00452D68">
        <w:rPr>
          <w:position w:val="1"/>
        </w:rPr>
        <w:t xml:space="preserve"> </w:t>
      </w:r>
      <w:r w:rsidRPr="00452D68">
        <w:rPr>
          <w:position w:val="1"/>
        </w:rPr>
        <w:t>vor</w:t>
      </w:r>
      <w:r w:rsidR="00DE45F3" w:rsidRPr="00452D68">
        <w:rPr>
          <w:position w:val="1"/>
        </w:rPr>
        <w:t xml:space="preserve"> </w:t>
      </w:r>
      <w:r w:rsidRPr="00452D68">
        <w:rPr>
          <w:spacing w:val="1"/>
          <w:position w:val="1"/>
        </w:rPr>
        <w:t>p</w:t>
      </w:r>
      <w:r w:rsidRPr="00452D68">
        <w:rPr>
          <w:spacing w:val="-1"/>
          <w:position w:val="1"/>
        </w:rPr>
        <w:t>u</w:t>
      </w:r>
      <w:r w:rsidRPr="00452D68">
        <w:rPr>
          <w:spacing w:val="1"/>
          <w:position w:val="1"/>
        </w:rPr>
        <w:t>n</w:t>
      </w:r>
      <w:r w:rsidRPr="00452D68">
        <w:rPr>
          <w:position w:val="1"/>
        </w:rPr>
        <w:t xml:space="preserve">e </w:t>
      </w:r>
      <w:r w:rsidRPr="00452D68">
        <w:rPr>
          <w:spacing w:val="-2"/>
          <w:position w:val="1"/>
        </w:rPr>
        <w:t>î</w:t>
      </w:r>
      <w:r w:rsidRPr="00452D68">
        <w:rPr>
          <w:position w:val="1"/>
        </w:rPr>
        <w:t>n</w:t>
      </w:r>
      <w:r w:rsidR="00DE45F3" w:rsidRPr="00452D68">
        <w:rPr>
          <w:position w:val="1"/>
        </w:rPr>
        <w:t xml:space="preserve"> </w:t>
      </w:r>
      <w:r w:rsidRPr="00452D68">
        <w:rPr>
          <w:spacing w:val="-1"/>
        </w:rPr>
        <w:t>c</w:t>
      </w:r>
      <w:r w:rsidRPr="00452D68">
        <w:t>oş</w:t>
      </w:r>
      <w:r w:rsidRPr="00452D68">
        <w:rPr>
          <w:spacing w:val="1"/>
        </w:rPr>
        <w:t>u</w:t>
      </w:r>
      <w:r w:rsidRPr="00452D68">
        <w:t>rile</w:t>
      </w:r>
      <w:r w:rsidR="00DE45F3" w:rsidRPr="00452D68">
        <w:t xml:space="preserve"> </w:t>
      </w:r>
      <w:r w:rsidRPr="00452D68">
        <w:rPr>
          <w:spacing w:val="-3"/>
        </w:rPr>
        <w:t>din clasa/curtea scolii</w:t>
      </w:r>
      <w:r w:rsidRPr="00452D68">
        <w:t>.</w:t>
      </w:r>
    </w:p>
    <w:p w:rsidR="006776BA" w:rsidRPr="00452D68" w:rsidRDefault="006776BA" w:rsidP="003A7F4F">
      <w:pPr>
        <w:pStyle w:val="NoSpacing"/>
        <w:spacing w:line="276" w:lineRule="auto"/>
        <w:jc w:val="both"/>
      </w:pPr>
      <w:r w:rsidRPr="00452D68">
        <w:t>(15) El</w:t>
      </w:r>
      <w:r w:rsidRPr="00452D68">
        <w:rPr>
          <w:spacing w:val="1"/>
        </w:rPr>
        <w:t>e</w:t>
      </w:r>
      <w:r w:rsidRPr="00452D68">
        <w:t>vii</w:t>
      </w:r>
      <w:r w:rsidR="00DE45F3" w:rsidRPr="00452D68">
        <w:t xml:space="preserve"> </w:t>
      </w:r>
      <w:r w:rsidRPr="00452D68">
        <w:rPr>
          <w:spacing w:val="-2"/>
        </w:rPr>
        <w:t>a</w:t>
      </w:r>
      <w:r w:rsidRPr="00452D68">
        <w:t>u</w:t>
      </w:r>
      <w:r w:rsidR="00DE45F3" w:rsidRPr="00452D68">
        <w:t xml:space="preserve"> </w:t>
      </w:r>
      <w:r w:rsidRPr="00452D68">
        <w:rPr>
          <w:spacing w:val="-2"/>
        </w:rPr>
        <w:t>o</w:t>
      </w:r>
      <w:r w:rsidRPr="00452D68">
        <w:rPr>
          <w:spacing w:val="1"/>
        </w:rPr>
        <w:t>b</w:t>
      </w:r>
      <w:r w:rsidRPr="00452D68">
        <w:rPr>
          <w:spacing w:val="-2"/>
        </w:rPr>
        <w:t>l</w:t>
      </w:r>
      <w:r w:rsidRPr="00452D68">
        <w:t>iga</w:t>
      </w:r>
      <w:r w:rsidRPr="00452D68">
        <w:rPr>
          <w:spacing w:val="1"/>
        </w:rPr>
        <w:t>ţ</w:t>
      </w:r>
      <w:r w:rsidRPr="00452D68">
        <w:t>ia</w:t>
      </w:r>
      <w:r w:rsidR="00DE45F3" w:rsidRPr="00452D68">
        <w:t xml:space="preserve"> </w:t>
      </w:r>
      <w:r w:rsidRPr="00452D68">
        <w:t xml:space="preserve">să </w:t>
      </w:r>
      <w:r w:rsidRPr="00452D68">
        <w:rPr>
          <w:spacing w:val="1"/>
        </w:rPr>
        <w:t>p</w:t>
      </w:r>
      <w:r w:rsidRPr="00452D68">
        <w:t>oa</w:t>
      </w:r>
      <w:r w:rsidRPr="00452D68">
        <w:rPr>
          <w:spacing w:val="-2"/>
        </w:rPr>
        <w:t>r</w:t>
      </w:r>
      <w:r w:rsidRPr="00452D68">
        <w:rPr>
          <w:spacing w:val="1"/>
        </w:rPr>
        <w:t>t</w:t>
      </w:r>
      <w:r w:rsidRPr="00452D68">
        <w:t>e</w:t>
      </w:r>
      <w:r w:rsidR="00DE45F3" w:rsidRPr="00452D68">
        <w:t xml:space="preserve"> </w:t>
      </w:r>
      <w:r w:rsidRPr="00452D68">
        <w:t>as</w:t>
      </w:r>
      <w:r w:rsidRPr="00452D68">
        <w:rPr>
          <w:spacing w:val="-1"/>
        </w:rPr>
        <w:t>u</w:t>
      </w:r>
      <w:r w:rsidRPr="00452D68">
        <w:rPr>
          <w:spacing w:val="1"/>
        </w:rPr>
        <w:t>p</w:t>
      </w:r>
      <w:r w:rsidRPr="00452D68">
        <w:t>ra lor</w:t>
      </w:r>
      <w:r w:rsidR="00DE45F3" w:rsidRPr="00452D68">
        <w:t xml:space="preserve"> </w:t>
      </w:r>
      <w:r w:rsidRPr="00452D68">
        <w:rPr>
          <w:spacing w:val="-1"/>
        </w:rPr>
        <w:t>c</w:t>
      </w:r>
      <w:r w:rsidRPr="00452D68">
        <w:t>ar</w:t>
      </w:r>
      <w:r w:rsidRPr="00452D68">
        <w:rPr>
          <w:spacing w:val="1"/>
        </w:rPr>
        <w:t>n</w:t>
      </w:r>
      <w:r w:rsidRPr="00452D68">
        <w:rPr>
          <w:spacing w:val="-2"/>
        </w:rPr>
        <w:t>e</w:t>
      </w:r>
      <w:r w:rsidRPr="00452D68">
        <w:rPr>
          <w:spacing w:val="1"/>
        </w:rPr>
        <w:t>tu</w:t>
      </w:r>
      <w:r w:rsidRPr="00452D68">
        <w:t>l</w:t>
      </w:r>
      <w:r w:rsidR="00DE45F3" w:rsidRPr="00452D68">
        <w:t xml:space="preserve"> </w:t>
      </w:r>
      <w:r w:rsidRPr="00452D68">
        <w:rPr>
          <w:spacing w:val="1"/>
        </w:rPr>
        <w:t>d</w:t>
      </w:r>
      <w:r w:rsidRPr="00452D68">
        <w:t>e el</w:t>
      </w:r>
      <w:r w:rsidRPr="00452D68">
        <w:rPr>
          <w:spacing w:val="1"/>
        </w:rPr>
        <w:t>e</w:t>
      </w:r>
      <w:r w:rsidRPr="00452D68">
        <w:t>v</w:t>
      </w:r>
      <w:r w:rsidR="00DE45F3" w:rsidRPr="00452D68">
        <w:t xml:space="preserve"> </w:t>
      </w:r>
      <w:r w:rsidRPr="00452D68">
        <w:t>şi</w:t>
      </w:r>
      <w:r w:rsidR="00DE45F3" w:rsidRPr="00452D68">
        <w:t xml:space="preserve"> </w:t>
      </w:r>
      <w:r w:rsidRPr="00452D68">
        <w:rPr>
          <w:spacing w:val="-3"/>
        </w:rPr>
        <w:t>s</w:t>
      </w:r>
      <w:r w:rsidRPr="00452D68">
        <w:rPr>
          <w:spacing w:val="1"/>
        </w:rPr>
        <w:t>ă-</w:t>
      </w:r>
      <w:r w:rsidRPr="00452D68">
        <w:t>l</w:t>
      </w:r>
      <w:r w:rsidR="00DE45F3" w:rsidRPr="00452D68">
        <w:t xml:space="preserve"> </w:t>
      </w:r>
      <w:r w:rsidRPr="00452D68">
        <w:rPr>
          <w:spacing w:val="1"/>
        </w:rPr>
        <w:t>p</w:t>
      </w:r>
      <w:r w:rsidRPr="00452D68">
        <w:rPr>
          <w:spacing w:val="-2"/>
        </w:rPr>
        <w:t>r</w:t>
      </w:r>
      <w:r w:rsidRPr="00452D68">
        <w:t>e</w:t>
      </w:r>
      <w:r w:rsidRPr="00452D68">
        <w:rPr>
          <w:spacing w:val="2"/>
        </w:rPr>
        <w:t>z</w:t>
      </w:r>
      <w:r w:rsidRPr="00452D68">
        <w:rPr>
          <w:spacing w:val="-2"/>
        </w:rPr>
        <w:t>i</w:t>
      </w:r>
      <w:r w:rsidRPr="00452D68">
        <w:rPr>
          <w:spacing w:val="1"/>
        </w:rPr>
        <w:t>nt</w:t>
      </w:r>
      <w:r w:rsidRPr="00452D68">
        <w:t>e</w:t>
      </w:r>
      <w:r w:rsidR="00DE45F3" w:rsidRPr="00452D68">
        <w:t xml:space="preserve"> </w:t>
      </w:r>
      <w:r w:rsidRPr="00452D68">
        <w:rPr>
          <w:spacing w:val="-1"/>
        </w:rPr>
        <w:t>c</w:t>
      </w:r>
      <w:r w:rsidRPr="00452D68">
        <w:rPr>
          <w:spacing w:val="-2"/>
        </w:rPr>
        <w:t>a</w:t>
      </w:r>
      <w:r w:rsidRPr="00452D68">
        <w:rPr>
          <w:spacing w:val="1"/>
        </w:rPr>
        <w:t>d</w:t>
      </w:r>
      <w:r w:rsidRPr="00452D68">
        <w:t>r</w:t>
      </w:r>
      <w:r w:rsidRPr="00452D68">
        <w:rPr>
          <w:spacing w:val="1"/>
        </w:rPr>
        <w:t>e</w:t>
      </w:r>
      <w:r w:rsidRPr="00452D68">
        <w:t>l</w:t>
      </w:r>
      <w:r w:rsidRPr="00452D68">
        <w:rPr>
          <w:spacing w:val="-2"/>
        </w:rPr>
        <w:t>o</w:t>
      </w:r>
      <w:r w:rsidRPr="00452D68">
        <w:t xml:space="preserve">r </w:t>
      </w:r>
      <w:r w:rsidRPr="00452D68">
        <w:rPr>
          <w:spacing w:val="1"/>
        </w:rPr>
        <w:t>d</w:t>
      </w:r>
      <w:r w:rsidRPr="00452D68">
        <w:t>i</w:t>
      </w:r>
      <w:r w:rsidRPr="00452D68">
        <w:rPr>
          <w:spacing w:val="1"/>
        </w:rPr>
        <w:t>d</w:t>
      </w:r>
      <w:r w:rsidRPr="00452D68">
        <w:t>ac</w:t>
      </w:r>
      <w:r w:rsidRPr="00452D68">
        <w:rPr>
          <w:spacing w:val="1"/>
        </w:rPr>
        <w:t>t</w:t>
      </w:r>
      <w:r w:rsidRPr="00452D68">
        <w:t>i</w:t>
      </w:r>
      <w:r w:rsidRPr="00452D68">
        <w:rPr>
          <w:spacing w:val="-1"/>
        </w:rPr>
        <w:t>c</w:t>
      </w:r>
      <w:r w:rsidRPr="00452D68">
        <w:t>e</w:t>
      </w:r>
      <w:r w:rsidR="00DE45F3" w:rsidRPr="00452D68">
        <w:t xml:space="preserve"> </w:t>
      </w:r>
      <w:r w:rsidRPr="00452D68">
        <w:rPr>
          <w:spacing w:val="1"/>
        </w:rPr>
        <w:t>p</w:t>
      </w:r>
      <w:r w:rsidRPr="00452D68">
        <w:rPr>
          <w:spacing w:val="-2"/>
        </w:rPr>
        <w:t>e</w:t>
      </w:r>
      <w:r w:rsidRPr="00452D68">
        <w:rPr>
          <w:spacing w:val="1"/>
        </w:rPr>
        <w:t>nt</w:t>
      </w:r>
      <w:r w:rsidRPr="00452D68">
        <w:rPr>
          <w:spacing w:val="-2"/>
        </w:rPr>
        <w:t>r</w:t>
      </w:r>
      <w:r w:rsidRPr="00452D68">
        <w:t>u</w:t>
      </w:r>
      <w:r w:rsidR="00DE45F3" w:rsidRPr="00452D68">
        <w:t xml:space="preserve"> </w:t>
      </w:r>
      <w:r w:rsidRPr="00452D68">
        <w:rPr>
          <w:spacing w:val="-1"/>
        </w:rPr>
        <w:t>c</w:t>
      </w:r>
      <w:r w:rsidRPr="00452D68">
        <w:rPr>
          <w:spacing w:val="-2"/>
        </w:rPr>
        <w:t>o</w:t>
      </w:r>
      <w:r w:rsidRPr="00452D68">
        <w:rPr>
          <w:spacing w:val="1"/>
        </w:rPr>
        <w:t>n</w:t>
      </w:r>
      <w:r w:rsidRPr="00452D68">
        <w:t>se</w:t>
      </w:r>
      <w:r w:rsidRPr="00452D68">
        <w:rPr>
          <w:spacing w:val="-2"/>
        </w:rPr>
        <w:t>m</w:t>
      </w:r>
      <w:r w:rsidRPr="00452D68">
        <w:rPr>
          <w:spacing w:val="1"/>
        </w:rPr>
        <w:t>n</w:t>
      </w:r>
      <w:r w:rsidRPr="00452D68">
        <w:t>ar</w:t>
      </w:r>
      <w:r w:rsidRPr="00452D68">
        <w:rPr>
          <w:spacing w:val="1"/>
        </w:rPr>
        <w:t>e</w:t>
      </w:r>
      <w:r w:rsidRPr="00452D68">
        <w:t>a</w:t>
      </w:r>
      <w:r w:rsidR="00DE45F3" w:rsidRPr="00452D68">
        <w:t xml:space="preserve"> </w:t>
      </w:r>
      <w:r w:rsidRPr="00452D68">
        <w:rPr>
          <w:spacing w:val="1"/>
        </w:rPr>
        <w:t>n</w:t>
      </w:r>
      <w:r w:rsidRPr="00452D68">
        <w:rPr>
          <w:spacing w:val="-2"/>
        </w:rPr>
        <w:t>o</w:t>
      </w:r>
      <w:r w:rsidRPr="00452D68">
        <w:rPr>
          <w:spacing w:val="1"/>
        </w:rPr>
        <w:t>t</w:t>
      </w:r>
      <w:r w:rsidRPr="00452D68">
        <w:t>el</w:t>
      </w:r>
      <w:r w:rsidRPr="00452D68">
        <w:rPr>
          <w:spacing w:val="1"/>
        </w:rPr>
        <w:t>o</w:t>
      </w:r>
      <w:r w:rsidRPr="00452D68">
        <w:t>r.</w:t>
      </w:r>
    </w:p>
    <w:p w:rsidR="006776BA" w:rsidRPr="00452D68" w:rsidRDefault="006776BA" w:rsidP="003A7F4F">
      <w:pPr>
        <w:pStyle w:val="NoSpacing"/>
        <w:spacing w:line="276" w:lineRule="auto"/>
        <w:jc w:val="both"/>
      </w:pPr>
      <w:r w:rsidRPr="00452D68">
        <w:t xml:space="preserve">(16) </w:t>
      </w:r>
      <w:r w:rsidRPr="00452D68">
        <w:rPr>
          <w:spacing w:val="1"/>
        </w:rPr>
        <w:t>E</w:t>
      </w:r>
      <w:r w:rsidRPr="00452D68">
        <w:t>levii</w:t>
      </w:r>
      <w:r w:rsidR="00DE45F3" w:rsidRPr="00452D68">
        <w:t xml:space="preserve"> </w:t>
      </w:r>
      <w:r w:rsidRPr="00452D68">
        <w:rPr>
          <w:spacing w:val="1"/>
        </w:rPr>
        <w:t>t</w:t>
      </w:r>
      <w:r w:rsidRPr="00452D68">
        <w:t>r</w:t>
      </w:r>
      <w:r w:rsidRPr="00452D68">
        <w:rPr>
          <w:spacing w:val="-2"/>
        </w:rPr>
        <w:t>e</w:t>
      </w:r>
      <w:r w:rsidRPr="00452D68">
        <w:rPr>
          <w:spacing w:val="1"/>
        </w:rPr>
        <w:t>bu</w:t>
      </w:r>
      <w:r w:rsidRPr="00452D68">
        <w:rPr>
          <w:spacing w:val="-2"/>
        </w:rPr>
        <w:t>i</w:t>
      </w:r>
      <w:r w:rsidRPr="00452D68">
        <w:t>e</w:t>
      </w:r>
      <w:r w:rsidR="00DE45F3" w:rsidRPr="00452D68">
        <w:t xml:space="preserve"> </w:t>
      </w:r>
      <w:r w:rsidRPr="00452D68">
        <w:t>să</w:t>
      </w:r>
      <w:r w:rsidRPr="00452D68">
        <w:rPr>
          <w:spacing w:val="1"/>
        </w:rPr>
        <w:t xml:space="preserve"> ut</w:t>
      </w:r>
      <w:r w:rsidRPr="00452D68">
        <w:t>il</w:t>
      </w:r>
      <w:r w:rsidRPr="00452D68">
        <w:rPr>
          <w:spacing w:val="-2"/>
        </w:rPr>
        <w:t>i</w:t>
      </w:r>
      <w:r w:rsidRPr="00452D68">
        <w:rPr>
          <w:spacing w:val="1"/>
        </w:rPr>
        <w:t>z</w:t>
      </w:r>
      <w:r w:rsidRPr="00452D68">
        <w:t>e</w:t>
      </w:r>
      <w:r w:rsidRPr="00452D68">
        <w:rPr>
          <w:spacing w:val="-1"/>
        </w:rPr>
        <w:t>z</w:t>
      </w:r>
      <w:r w:rsidRPr="00452D68">
        <w:t>e</w:t>
      </w:r>
      <w:r w:rsidR="00DE45F3" w:rsidRPr="00452D68">
        <w:t xml:space="preserve"> </w:t>
      </w:r>
      <w:r w:rsidRPr="00452D68">
        <w:rPr>
          <w:spacing w:val="-1"/>
        </w:rPr>
        <w:t>c</w:t>
      </w:r>
      <w:r w:rsidRPr="00452D68">
        <w:t>u</w:t>
      </w:r>
      <w:r w:rsidR="00DE45F3" w:rsidRPr="00452D68">
        <w:t xml:space="preserve"> </w:t>
      </w:r>
      <w:r w:rsidRPr="00452D68">
        <w:t>grijă</w:t>
      </w:r>
      <w:r w:rsidR="00DE45F3" w:rsidRPr="00452D68">
        <w:t xml:space="preserve"> </w:t>
      </w:r>
      <w:r w:rsidRPr="00452D68">
        <w:t>ma</w:t>
      </w:r>
      <w:r w:rsidRPr="00452D68">
        <w:rPr>
          <w:spacing w:val="-1"/>
        </w:rPr>
        <w:t>nu</w:t>
      </w:r>
      <w:r w:rsidRPr="00452D68">
        <w:t>alele</w:t>
      </w:r>
      <w:r w:rsidR="00DE45F3" w:rsidRPr="00452D68">
        <w:t xml:space="preserve"> </w:t>
      </w:r>
      <w:r w:rsidRPr="00452D68">
        <w:t>ş</w:t>
      </w:r>
      <w:r w:rsidRPr="00452D68">
        <w:rPr>
          <w:spacing w:val="-1"/>
        </w:rPr>
        <w:t>c</w:t>
      </w:r>
      <w:r w:rsidRPr="00452D68">
        <w:t>olare</w:t>
      </w:r>
      <w:r w:rsidR="00DE45F3" w:rsidRPr="00452D68">
        <w:t xml:space="preserve"> </w:t>
      </w:r>
      <w:r w:rsidR="00DE45F3" w:rsidRPr="00452D68">
        <w:rPr>
          <w:spacing w:val="1"/>
        </w:rPr>
        <w:t>primate</w:t>
      </w:r>
      <w:r w:rsidR="00DE45F3" w:rsidRPr="00452D68">
        <w:t xml:space="preserve"> gratuity </w:t>
      </w:r>
      <w:r w:rsidRPr="00452D68">
        <w:t>şi să</w:t>
      </w:r>
      <w:r w:rsidR="00DE45F3" w:rsidRPr="00452D68">
        <w:t xml:space="preserve"> </w:t>
      </w:r>
      <w:r w:rsidRPr="00452D68">
        <w:rPr>
          <w:spacing w:val="-2"/>
        </w:rPr>
        <w:t>l</w:t>
      </w:r>
      <w:r w:rsidRPr="00452D68">
        <w:t>e</w:t>
      </w:r>
      <w:r w:rsidR="00DE45F3" w:rsidRPr="00452D68">
        <w:t xml:space="preserve"> </w:t>
      </w:r>
      <w:r w:rsidRPr="00452D68">
        <w:t>re</w:t>
      </w:r>
      <w:r w:rsidRPr="00452D68">
        <w:rPr>
          <w:spacing w:val="-3"/>
        </w:rPr>
        <w:t>s</w:t>
      </w:r>
      <w:r w:rsidRPr="00452D68">
        <w:rPr>
          <w:spacing w:val="1"/>
        </w:rPr>
        <w:t>t</w:t>
      </w:r>
      <w:r w:rsidRPr="00452D68">
        <w:t>i</w:t>
      </w:r>
      <w:r w:rsidRPr="00452D68">
        <w:rPr>
          <w:spacing w:val="-1"/>
        </w:rPr>
        <w:t>t</w:t>
      </w:r>
      <w:r w:rsidRPr="00452D68">
        <w:rPr>
          <w:spacing w:val="1"/>
        </w:rPr>
        <w:t>u</w:t>
      </w:r>
      <w:r w:rsidRPr="00452D68">
        <w:t>ie</w:t>
      </w:r>
      <w:r w:rsidR="00DE45F3" w:rsidRPr="00452D68">
        <w:t xml:space="preserve"> </w:t>
      </w:r>
      <w:r w:rsidRPr="00452D68">
        <w:rPr>
          <w:spacing w:val="-2"/>
        </w:rPr>
        <w:t>î</w:t>
      </w:r>
      <w:r w:rsidRPr="00452D68">
        <w:t xml:space="preserve">n </w:t>
      </w:r>
      <w:r w:rsidRPr="00452D68">
        <w:rPr>
          <w:spacing w:val="1"/>
        </w:rPr>
        <w:t>bun</w:t>
      </w:r>
      <w:r w:rsidRPr="00452D68">
        <w:t>ă</w:t>
      </w:r>
      <w:r w:rsidR="00DE45F3" w:rsidRPr="00452D68">
        <w:t xml:space="preserve"> </w:t>
      </w:r>
      <w:r w:rsidRPr="00452D68">
        <w:t>s</w:t>
      </w:r>
      <w:r w:rsidRPr="00452D68">
        <w:rPr>
          <w:spacing w:val="1"/>
        </w:rPr>
        <w:t>t</w:t>
      </w:r>
      <w:r w:rsidRPr="00452D68">
        <w:t>a</w:t>
      </w:r>
      <w:r w:rsidRPr="00452D68">
        <w:rPr>
          <w:spacing w:val="-2"/>
        </w:rPr>
        <w:t>r</w:t>
      </w:r>
      <w:r w:rsidRPr="00452D68">
        <w:t>e</w:t>
      </w:r>
      <w:r w:rsidR="00DE45F3" w:rsidRPr="00452D68">
        <w:t xml:space="preserve"> </w:t>
      </w:r>
      <w:r w:rsidRPr="00452D68">
        <w:t>la</w:t>
      </w:r>
      <w:r w:rsidR="00DE45F3" w:rsidRPr="00452D68">
        <w:t xml:space="preserve"> </w:t>
      </w:r>
      <w:r w:rsidRPr="00452D68">
        <w:t>s</w:t>
      </w:r>
      <w:r w:rsidRPr="00452D68">
        <w:rPr>
          <w:spacing w:val="1"/>
        </w:rPr>
        <w:t>f</w:t>
      </w:r>
      <w:r w:rsidRPr="00452D68">
        <w:t>ârş</w:t>
      </w:r>
      <w:r w:rsidRPr="00452D68">
        <w:rPr>
          <w:spacing w:val="-2"/>
        </w:rPr>
        <w:t>i</w:t>
      </w:r>
      <w:r w:rsidRPr="00452D68">
        <w:rPr>
          <w:spacing w:val="1"/>
        </w:rPr>
        <w:t>tu</w:t>
      </w:r>
      <w:r w:rsidRPr="00452D68">
        <w:t>l</w:t>
      </w:r>
      <w:r w:rsidR="00DE45F3" w:rsidRPr="00452D68">
        <w:t xml:space="preserve"> </w:t>
      </w:r>
      <w:r w:rsidRPr="00452D68">
        <w:t>a</w:t>
      </w:r>
      <w:r w:rsidRPr="00452D68">
        <w:rPr>
          <w:spacing w:val="-1"/>
        </w:rPr>
        <w:t>n</w:t>
      </w:r>
      <w:r w:rsidRPr="00452D68">
        <w:rPr>
          <w:spacing w:val="1"/>
        </w:rPr>
        <w:t>u</w:t>
      </w:r>
      <w:r w:rsidRPr="00452D68">
        <w:t>l</w:t>
      </w:r>
      <w:r w:rsidRPr="00452D68">
        <w:rPr>
          <w:spacing w:val="1"/>
        </w:rPr>
        <w:t>u</w:t>
      </w:r>
      <w:r w:rsidRPr="00452D68">
        <w:t>i</w:t>
      </w:r>
      <w:r w:rsidR="00DE45F3" w:rsidRPr="00452D68">
        <w:t xml:space="preserve"> </w:t>
      </w:r>
      <w:r w:rsidRPr="00452D68">
        <w:t>ş</w:t>
      </w:r>
      <w:r w:rsidRPr="00452D68">
        <w:rPr>
          <w:spacing w:val="-1"/>
        </w:rPr>
        <w:t>c</w:t>
      </w:r>
      <w:r w:rsidRPr="00452D68">
        <w:t>ol</w:t>
      </w:r>
      <w:r w:rsidRPr="00452D68">
        <w:rPr>
          <w:spacing w:val="-2"/>
        </w:rPr>
        <w:t>a</w:t>
      </w:r>
      <w:r w:rsidRPr="00452D68">
        <w:t>r.</w:t>
      </w:r>
    </w:p>
    <w:p w:rsidR="006776BA" w:rsidRPr="00452D68" w:rsidRDefault="006776BA" w:rsidP="003A7F4F">
      <w:pPr>
        <w:pStyle w:val="NoSpacing"/>
        <w:spacing w:line="276" w:lineRule="auto"/>
        <w:jc w:val="both"/>
        <w:rPr>
          <w:b/>
          <w:i/>
          <w:color w:val="000000" w:themeColor="text1"/>
        </w:rPr>
      </w:pPr>
      <w:r w:rsidRPr="00452D68">
        <w:rPr>
          <w:b/>
          <w:color w:val="000000" w:themeColor="text1"/>
          <w:spacing w:val="-2"/>
        </w:rPr>
        <w:t>1</w:t>
      </w:r>
      <w:r w:rsidR="00692C03" w:rsidRPr="00452D68">
        <w:rPr>
          <w:b/>
          <w:color w:val="000000" w:themeColor="text1"/>
        </w:rPr>
        <w:t>60</w:t>
      </w:r>
      <w:r w:rsidRPr="00452D68">
        <w:rPr>
          <w:b/>
          <w:color w:val="000000" w:themeColor="text1"/>
        </w:rPr>
        <w:t xml:space="preserve">. </w:t>
      </w:r>
    </w:p>
    <w:p w:rsidR="006776BA" w:rsidRPr="00452D68" w:rsidRDefault="006776BA" w:rsidP="003A7F4F">
      <w:pPr>
        <w:pStyle w:val="NoSpacing"/>
        <w:spacing w:line="276" w:lineRule="auto"/>
        <w:jc w:val="both"/>
        <w:rPr>
          <w:color w:val="000000" w:themeColor="text1"/>
        </w:rPr>
      </w:pPr>
      <w:r w:rsidRPr="00452D68">
        <w:rPr>
          <w:color w:val="000000" w:themeColor="text1"/>
        </w:rPr>
        <w:t>(1) Ac</w:t>
      </w:r>
      <w:r w:rsidRPr="00452D68">
        <w:rPr>
          <w:color w:val="000000" w:themeColor="text1"/>
          <w:spacing w:val="-1"/>
        </w:rPr>
        <w:t>c</w:t>
      </w:r>
      <w:r w:rsidRPr="00452D68">
        <w:rPr>
          <w:color w:val="000000" w:themeColor="text1"/>
        </w:rPr>
        <w:t>es</w:t>
      </w:r>
      <w:r w:rsidRPr="00452D68">
        <w:rPr>
          <w:color w:val="000000" w:themeColor="text1"/>
          <w:spacing w:val="1"/>
        </w:rPr>
        <w:t>u</w:t>
      </w:r>
      <w:r w:rsidRPr="00452D68">
        <w:rPr>
          <w:color w:val="000000" w:themeColor="text1"/>
        </w:rPr>
        <w:t>l</w:t>
      </w:r>
      <w:r w:rsidR="00DE45F3" w:rsidRPr="00452D68">
        <w:rPr>
          <w:color w:val="000000" w:themeColor="text1"/>
        </w:rPr>
        <w:t xml:space="preserve"> </w:t>
      </w:r>
      <w:r w:rsidRPr="00452D68">
        <w:rPr>
          <w:color w:val="000000" w:themeColor="text1"/>
        </w:rPr>
        <w:t>e</w:t>
      </w:r>
      <w:r w:rsidRPr="00452D68">
        <w:rPr>
          <w:color w:val="000000" w:themeColor="text1"/>
          <w:spacing w:val="-2"/>
        </w:rPr>
        <w:t>l</w:t>
      </w:r>
      <w:r w:rsidRPr="00452D68">
        <w:rPr>
          <w:color w:val="000000" w:themeColor="text1"/>
        </w:rPr>
        <w:t>evilor</w:t>
      </w:r>
      <w:r w:rsidR="00DE45F3" w:rsidRPr="00452D68">
        <w:rPr>
          <w:color w:val="000000" w:themeColor="text1"/>
        </w:rPr>
        <w:t xml:space="preserve"> </w:t>
      </w:r>
      <w:r w:rsidRPr="00452D68">
        <w:rPr>
          <w:color w:val="000000" w:themeColor="text1"/>
        </w:rPr>
        <w:t>în ş</w:t>
      </w:r>
      <w:r w:rsidRPr="00452D68">
        <w:rPr>
          <w:color w:val="000000" w:themeColor="text1"/>
          <w:spacing w:val="-1"/>
        </w:rPr>
        <w:t>c</w:t>
      </w:r>
      <w:r w:rsidRPr="00452D68">
        <w:rPr>
          <w:color w:val="000000" w:themeColor="text1"/>
        </w:rPr>
        <w:t>oală</w:t>
      </w:r>
      <w:r w:rsidR="00DE45F3" w:rsidRPr="00452D68">
        <w:rPr>
          <w:color w:val="000000" w:themeColor="text1"/>
        </w:rPr>
        <w:t xml:space="preserve"> </w:t>
      </w:r>
      <w:r w:rsidRPr="00452D68">
        <w:rPr>
          <w:color w:val="000000" w:themeColor="text1"/>
        </w:rPr>
        <w:t>se</w:t>
      </w:r>
      <w:r w:rsidR="00DE45F3" w:rsidRPr="00452D68">
        <w:rPr>
          <w:color w:val="000000" w:themeColor="text1"/>
        </w:rPr>
        <w:t xml:space="preserve"> </w:t>
      </w:r>
      <w:r w:rsidRPr="00452D68">
        <w:rPr>
          <w:color w:val="000000" w:themeColor="text1"/>
          <w:spacing w:val="1"/>
        </w:rPr>
        <w:t>f</w:t>
      </w:r>
      <w:r w:rsidRPr="00452D68">
        <w:rPr>
          <w:color w:val="000000" w:themeColor="text1"/>
        </w:rPr>
        <w:t>ace</w:t>
      </w:r>
      <w:r w:rsidR="00DE45F3" w:rsidRPr="00452D68">
        <w:rPr>
          <w:color w:val="000000" w:themeColor="text1"/>
        </w:rPr>
        <w:t xml:space="preserve"> </w:t>
      </w:r>
      <w:r w:rsidR="00DE45F3" w:rsidRPr="00452D68">
        <w:rPr>
          <w:color w:val="000000" w:themeColor="text1"/>
          <w:spacing w:val="-1"/>
        </w:rPr>
        <w:t xml:space="preserve">cu </w:t>
      </w:r>
      <w:r w:rsidRPr="00452D68">
        <w:rPr>
          <w:color w:val="000000" w:themeColor="text1"/>
          <w:spacing w:val="-1"/>
        </w:rPr>
        <w:t>10 minute inaninte de inceperea orelor. Exceptie de la regula fac elevii navetisti din clas</w:t>
      </w:r>
      <w:r w:rsidR="00DE45F3" w:rsidRPr="00452D68">
        <w:rPr>
          <w:color w:val="000000" w:themeColor="text1"/>
          <w:spacing w:val="-1"/>
        </w:rPr>
        <w:t xml:space="preserve">ele V-VI care vin cu prima </w:t>
      </w:r>
      <w:r w:rsidRPr="00452D68">
        <w:rPr>
          <w:color w:val="000000" w:themeColor="text1"/>
          <w:spacing w:val="-1"/>
        </w:rPr>
        <w:t xml:space="preserve">cursa a microbuzului scolar. </w:t>
      </w:r>
    </w:p>
    <w:p w:rsidR="006776BA" w:rsidRPr="00452D68" w:rsidRDefault="006776BA" w:rsidP="003A7F4F">
      <w:pPr>
        <w:pStyle w:val="NoSpacing"/>
        <w:spacing w:line="276" w:lineRule="auto"/>
        <w:jc w:val="both"/>
      </w:pPr>
      <w:r w:rsidRPr="00452D68">
        <w:t>(2) In</w:t>
      </w:r>
      <w:r w:rsidRPr="00452D68">
        <w:rPr>
          <w:spacing w:val="1"/>
        </w:rPr>
        <w:t>t</w:t>
      </w:r>
      <w:r w:rsidRPr="00452D68">
        <w:t>rarea</w:t>
      </w:r>
      <w:r w:rsidR="00DE45F3" w:rsidRPr="00452D68">
        <w:t xml:space="preserve"> </w:t>
      </w:r>
      <w:r w:rsidRPr="00452D68">
        <w:rPr>
          <w:spacing w:val="-2"/>
        </w:rPr>
        <w:t>e</w:t>
      </w:r>
      <w:r w:rsidRPr="00452D68">
        <w:t>le</w:t>
      </w:r>
      <w:r w:rsidRPr="00452D68">
        <w:rPr>
          <w:spacing w:val="-2"/>
        </w:rPr>
        <w:t>v</w:t>
      </w:r>
      <w:r w:rsidRPr="00452D68">
        <w:t>ilor</w:t>
      </w:r>
      <w:r w:rsidR="00DE45F3" w:rsidRPr="00452D68">
        <w:t xml:space="preserve"> </w:t>
      </w:r>
      <w:r w:rsidRPr="00452D68">
        <w:t>în</w:t>
      </w:r>
      <w:r w:rsidR="00DE45F3" w:rsidRPr="00452D68">
        <w:t xml:space="preserve"> </w:t>
      </w:r>
      <w:r w:rsidRPr="00452D68">
        <w:t>ş</w:t>
      </w:r>
      <w:r w:rsidRPr="00452D68">
        <w:rPr>
          <w:spacing w:val="-1"/>
        </w:rPr>
        <w:t>c</w:t>
      </w:r>
      <w:r w:rsidRPr="00452D68">
        <w:t>oală se</w:t>
      </w:r>
      <w:r w:rsidR="00DE45F3" w:rsidRPr="00452D68">
        <w:t xml:space="preserve"> </w:t>
      </w:r>
      <w:r w:rsidRPr="00452D68">
        <w:t>va</w:t>
      </w:r>
      <w:r w:rsidR="00DE45F3" w:rsidRPr="00452D68">
        <w:t xml:space="preserve"> </w:t>
      </w:r>
      <w:r w:rsidRPr="00452D68">
        <w:rPr>
          <w:spacing w:val="1"/>
        </w:rPr>
        <w:t>f</w:t>
      </w:r>
      <w:r w:rsidRPr="00452D68">
        <w:t>ace</w:t>
      </w:r>
      <w:r w:rsidR="00DE45F3" w:rsidRPr="00452D68">
        <w:t xml:space="preserve"> </w:t>
      </w:r>
      <w:r w:rsidRPr="00452D68">
        <w:t>în</w:t>
      </w:r>
      <w:r w:rsidR="00DE45F3" w:rsidRPr="00452D68">
        <w:t xml:space="preserve"> </w:t>
      </w:r>
      <w:r w:rsidRPr="00452D68">
        <w:rPr>
          <w:spacing w:val="1"/>
        </w:rPr>
        <w:t>p</w:t>
      </w:r>
      <w:r w:rsidRPr="00452D68">
        <w:t>e</w:t>
      </w:r>
      <w:r w:rsidRPr="00452D68">
        <w:rPr>
          <w:spacing w:val="-2"/>
        </w:rPr>
        <w:t>r</w:t>
      </w:r>
      <w:r w:rsidRPr="00452D68">
        <w:rPr>
          <w:spacing w:val="1"/>
        </w:rPr>
        <w:t>f</w:t>
      </w:r>
      <w:r w:rsidRPr="00452D68">
        <w:t>ec</w:t>
      </w:r>
      <w:r w:rsidRPr="00452D68">
        <w:rPr>
          <w:spacing w:val="1"/>
        </w:rPr>
        <w:t>t</w:t>
      </w:r>
      <w:r w:rsidRPr="00452D68">
        <w:t>ă</w:t>
      </w:r>
      <w:r w:rsidR="00DE45F3" w:rsidRPr="00452D68">
        <w:t xml:space="preserve"> </w:t>
      </w:r>
      <w:r w:rsidRPr="00452D68">
        <w:t>o</w:t>
      </w:r>
      <w:r w:rsidRPr="00452D68">
        <w:rPr>
          <w:spacing w:val="-2"/>
        </w:rPr>
        <w:t>r</w:t>
      </w:r>
      <w:r w:rsidRPr="00452D68">
        <w:rPr>
          <w:spacing w:val="1"/>
        </w:rPr>
        <w:t>d</w:t>
      </w:r>
      <w:r w:rsidRPr="00452D68">
        <w:t>i</w:t>
      </w:r>
      <w:r w:rsidRPr="00452D68">
        <w:rPr>
          <w:spacing w:val="-1"/>
        </w:rPr>
        <w:t>n</w:t>
      </w:r>
      <w:r w:rsidRPr="00452D68">
        <w:t>e</w:t>
      </w:r>
      <w:r w:rsidR="00DE45F3" w:rsidRPr="00452D68">
        <w:t xml:space="preserve"> </w:t>
      </w:r>
      <w:r w:rsidRPr="00452D68">
        <w:t>s</w:t>
      </w:r>
      <w:r w:rsidRPr="00452D68">
        <w:rPr>
          <w:spacing w:val="-1"/>
        </w:rPr>
        <w:t>u</w:t>
      </w:r>
      <w:r w:rsidRPr="00452D68">
        <w:t>b</w:t>
      </w:r>
      <w:r w:rsidR="00DE45F3" w:rsidRPr="00452D68">
        <w:t xml:space="preserve"> </w:t>
      </w:r>
      <w:r w:rsidRPr="00452D68">
        <w:rPr>
          <w:spacing w:val="1"/>
        </w:rPr>
        <w:t>d</w:t>
      </w:r>
      <w:r w:rsidRPr="00452D68">
        <w:t>irec</w:t>
      </w:r>
      <w:r w:rsidRPr="00452D68">
        <w:rPr>
          <w:spacing w:val="1"/>
        </w:rPr>
        <w:t>t</w:t>
      </w:r>
      <w:r w:rsidRPr="00452D68">
        <w:t>a</w:t>
      </w:r>
      <w:r w:rsidR="00DE45F3" w:rsidRPr="00452D68">
        <w:t xml:space="preserve"> </w:t>
      </w:r>
      <w:r w:rsidRPr="00452D68">
        <w:rPr>
          <w:spacing w:val="-2"/>
        </w:rPr>
        <w:t>î</w:t>
      </w:r>
      <w:r w:rsidRPr="00452D68">
        <w:rPr>
          <w:spacing w:val="1"/>
        </w:rPr>
        <w:t>nd</w:t>
      </w:r>
      <w:r w:rsidRPr="00452D68">
        <w:rPr>
          <w:spacing w:val="-2"/>
        </w:rPr>
        <w:t>r</w:t>
      </w:r>
      <w:r w:rsidRPr="00452D68">
        <w:rPr>
          <w:spacing w:val="1"/>
        </w:rPr>
        <w:t>u</w:t>
      </w:r>
      <w:r w:rsidRPr="00452D68">
        <w:t>mare</w:t>
      </w:r>
      <w:r w:rsidR="00DE45F3" w:rsidRPr="00452D68">
        <w:t xml:space="preserve"> </w:t>
      </w:r>
      <w:r w:rsidRPr="00452D68">
        <w:t>a î</w:t>
      </w:r>
      <w:r w:rsidRPr="00452D68">
        <w:rPr>
          <w:spacing w:val="1"/>
        </w:rPr>
        <w:t>n</w:t>
      </w:r>
      <w:r w:rsidRPr="00452D68">
        <w:t>vă</w:t>
      </w:r>
      <w:r w:rsidRPr="00452D68">
        <w:rPr>
          <w:spacing w:val="1"/>
        </w:rPr>
        <w:t>ţ</w:t>
      </w:r>
      <w:r w:rsidRPr="00452D68">
        <w:rPr>
          <w:spacing w:val="-2"/>
        </w:rPr>
        <w:t>ă</w:t>
      </w:r>
      <w:r w:rsidRPr="00452D68">
        <w:rPr>
          <w:spacing w:val="1"/>
        </w:rPr>
        <w:t>t</w:t>
      </w:r>
      <w:r w:rsidRPr="00452D68">
        <w:t>or</w:t>
      </w:r>
      <w:r w:rsidRPr="00452D68">
        <w:rPr>
          <w:spacing w:val="1"/>
        </w:rPr>
        <w:t>u</w:t>
      </w:r>
      <w:r w:rsidRPr="00452D68">
        <w:rPr>
          <w:spacing w:val="-2"/>
        </w:rPr>
        <w:t>l</w:t>
      </w:r>
      <w:r w:rsidRPr="00452D68">
        <w:rPr>
          <w:spacing w:val="1"/>
        </w:rPr>
        <w:t>u</w:t>
      </w:r>
      <w:r w:rsidRPr="00452D68">
        <w:t>i</w:t>
      </w:r>
      <w:r w:rsidR="00DE45F3" w:rsidRPr="00452D68">
        <w:t xml:space="preserve"> </w:t>
      </w:r>
      <w:r w:rsidRPr="00452D68">
        <w:t>s</w:t>
      </w:r>
      <w:r w:rsidRPr="00452D68">
        <w:rPr>
          <w:spacing w:val="-2"/>
        </w:rPr>
        <w:t>a</w:t>
      </w:r>
      <w:r w:rsidRPr="00452D68">
        <w:t xml:space="preserve">u </w:t>
      </w:r>
      <w:r w:rsidRPr="00452D68">
        <w:rPr>
          <w:spacing w:val="1"/>
        </w:rPr>
        <w:t>p</w:t>
      </w:r>
      <w:r w:rsidRPr="00452D68">
        <w:t>r</w:t>
      </w:r>
      <w:r w:rsidRPr="00452D68">
        <w:rPr>
          <w:spacing w:val="1"/>
        </w:rPr>
        <w:t>o</w:t>
      </w:r>
      <w:r w:rsidRPr="00452D68">
        <w:rPr>
          <w:spacing w:val="-1"/>
        </w:rPr>
        <w:t>f</w:t>
      </w:r>
      <w:r w:rsidRPr="00452D68">
        <w:t>es</w:t>
      </w:r>
      <w:r w:rsidRPr="00452D68">
        <w:rPr>
          <w:spacing w:val="-1"/>
        </w:rPr>
        <w:t>o</w:t>
      </w:r>
      <w:r w:rsidRPr="00452D68">
        <w:t>r</w:t>
      </w:r>
      <w:r w:rsidRPr="00452D68">
        <w:rPr>
          <w:spacing w:val="1"/>
        </w:rPr>
        <w:t>u</w:t>
      </w:r>
      <w:r w:rsidRPr="00452D68">
        <w:t>l</w:t>
      </w:r>
      <w:r w:rsidRPr="00452D68">
        <w:rPr>
          <w:spacing w:val="1"/>
        </w:rPr>
        <w:t>u</w:t>
      </w:r>
      <w:r w:rsidRPr="00452D68">
        <w:t>i</w:t>
      </w:r>
      <w:r w:rsidR="00DE45F3" w:rsidRPr="00452D68">
        <w:t xml:space="preserve"> </w:t>
      </w:r>
      <w:r w:rsidRPr="00452D68">
        <w:rPr>
          <w:spacing w:val="1"/>
        </w:rPr>
        <w:t>d</w:t>
      </w:r>
      <w:r w:rsidRPr="00452D68">
        <w:t>e</w:t>
      </w:r>
      <w:r w:rsidR="00DE45F3" w:rsidRPr="00452D68">
        <w:t xml:space="preserve"> </w:t>
      </w:r>
      <w:r w:rsidRPr="00452D68">
        <w:t>servi</w:t>
      </w:r>
      <w:r w:rsidRPr="00452D68">
        <w:rPr>
          <w:spacing w:val="-1"/>
        </w:rPr>
        <w:t>c</w:t>
      </w:r>
      <w:r w:rsidRPr="00452D68">
        <w:t>i</w:t>
      </w:r>
      <w:r w:rsidRPr="00452D68">
        <w:rPr>
          <w:spacing w:val="1"/>
        </w:rPr>
        <w:t>u</w:t>
      </w:r>
      <w:r w:rsidRPr="00452D68">
        <w:t>.</w:t>
      </w:r>
    </w:p>
    <w:p w:rsidR="006776BA" w:rsidRPr="00452D68" w:rsidRDefault="006776BA" w:rsidP="003A7F4F">
      <w:pPr>
        <w:pStyle w:val="NoSpacing"/>
        <w:spacing w:line="276" w:lineRule="auto"/>
        <w:jc w:val="both"/>
      </w:pPr>
      <w:r w:rsidRPr="00452D68">
        <w:t>(3)La</w:t>
      </w:r>
      <w:r w:rsidRPr="00452D68">
        <w:rPr>
          <w:spacing w:val="1"/>
        </w:rPr>
        <w:t xml:space="preserve"> t</w:t>
      </w:r>
      <w:r w:rsidRPr="00452D68">
        <w:rPr>
          <w:spacing w:val="-2"/>
        </w:rPr>
        <w:t>e</w:t>
      </w:r>
      <w:r w:rsidRPr="00452D68">
        <w:t>rmi</w:t>
      </w:r>
      <w:r w:rsidRPr="00452D68">
        <w:rPr>
          <w:spacing w:val="2"/>
        </w:rPr>
        <w:t>n</w:t>
      </w:r>
      <w:r w:rsidRPr="00452D68">
        <w:t>a</w:t>
      </w:r>
      <w:r w:rsidRPr="00452D68">
        <w:rPr>
          <w:spacing w:val="-2"/>
        </w:rPr>
        <w:t>r</w:t>
      </w:r>
      <w:r w:rsidRPr="00452D68">
        <w:rPr>
          <w:spacing w:val="-1"/>
        </w:rPr>
        <w:t>e</w:t>
      </w:r>
      <w:r w:rsidRPr="00452D68">
        <w:t>a</w:t>
      </w:r>
      <w:r w:rsidR="00DE45F3" w:rsidRPr="00452D68">
        <w:t xml:space="preserve"> </w:t>
      </w:r>
      <w:r w:rsidRPr="00452D68">
        <w:rPr>
          <w:spacing w:val="-1"/>
        </w:rPr>
        <w:t>c</w:t>
      </w:r>
      <w:r w:rsidRPr="00452D68">
        <w:rPr>
          <w:spacing w:val="1"/>
        </w:rPr>
        <w:t>u</w:t>
      </w:r>
      <w:r w:rsidRPr="00452D68">
        <w:t>rs</w:t>
      </w:r>
      <w:r w:rsidRPr="00452D68">
        <w:rPr>
          <w:spacing w:val="1"/>
        </w:rPr>
        <w:t>u</w:t>
      </w:r>
      <w:r w:rsidRPr="00452D68">
        <w:t>ri</w:t>
      </w:r>
      <w:r w:rsidRPr="00452D68">
        <w:rPr>
          <w:spacing w:val="-2"/>
        </w:rPr>
        <w:t>l</w:t>
      </w:r>
      <w:r w:rsidRPr="00452D68">
        <w:t>or,</w:t>
      </w:r>
      <w:r w:rsidR="00DE45F3" w:rsidRPr="00452D68">
        <w:t xml:space="preserve"> </w:t>
      </w:r>
      <w:r w:rsidRPr="00452D68">
        <w:t>el</w:t>
      </w:r>
      <w:r w:rsidRPr="00452D68">
        <w:rPr>
          <w:spacing w:val="1"/>
        </w:rPr>
        <w:t>e</w:t>
      </w:r>
      <w:r w:rsidRPr="00452D68">
        <w:t>vii vor</w:t>
      </w:r>
      <w:r w:rsidR="00DE45F3" w:rsidRPr="00452D68">
        <w:t xml:space="preserve"> </w:t>
      </w:r>
      <w:r w:rsidRPr="00452D68">
        <w:rPr>
          <w:spacing w:val="-1"/>
        </w:rPr>
        <w:t>p</w:t>
      </w:r>
      <w:r w:rsidRPr="00452D68">
        <w:t>ărăsi</w:t>
      </w:r>
      <w:r w:rsidR="00DE45F3" w:rsidRPr="00452D68">
        <w:t xml:space="preserve"> </w:t>
      </w:r>
      <w:r w:rsidRPr="00452D68">
        <w:t>im</w:t>
      </w:r>
      <w:r w:rsidRPr="00452D68">
        <w:rPr>
          <w:spacing w:val="-2"/>
        </w:rPr>
        <w:t>e</w:t>
      </w:r>
      <w:r w:rsidRPr="00452D68">
        <w:rPr>
          <w:spacing w:val="1"/>
        </w:rPr>
        <w:t>d</w:t>
      </w:r>
      <w:r w:rsidRPr="00452D68">
        <w:t>iat</w:t>
      </w:r>
      <w:r w:rsidR="00DE45F3" w:rsidRPr="00452D68">
        <w:t xml:space="preserve"> </w:t>
      </w:r>
      <w:r w:rsidRPr="00452D68">
        <w:t>sala</w:t>
      </w:r>
      <w:r w:rsidRPr="00452D68">
        <w:rPr>
          <w:spacing w:val="1"/>
        </w:rPr>
        <w:t xml:space="preserve"> d</w:t>
      </w:r>
      <w:r w:rsidRPr="00452D68">
        <w:t>e</w:t>
      </w:r>
      <w:r w:rsidR="00DE45F3" w:rsidRPr="00452D68">
        <w:t xml:space="preserve"> </w:t>
      </w:r>
      <w:r w:rsidRPr="00452D68">
        <w:rPr>
          <w:spacing w:val="-1"/>
        </w:rPr>
        <w:t>c</w:t>
      </w:r>
      <w:r w:rsidRPr="00452D68">
        <w:t>l</w:t>
      </w:r>
      <w:r w:rsidRPr="00452D68">
        <w:rPr>
          <w:spacing w:val="-2"/>
        </w:rPr>
        <w:t>a</w:t>
      </w:r>
      <w:r w:rsidRPr="00452D68">
        <w:t>sa</w:t>
      </w:r>
      <w:r w:rsidR="00DE45F3" w:rsidRPr="00452D68">
        <w:t xml:space="preserve"> </w:t>
      </w:r>
      <w:r w:rsidRPr="00452D68">
        <w:t>s</w:t>
      </w:r>
      <w:r w:rsidRPr="00452D68">
        <w:rPr>
          <w:spacing w:val="1"/>
        </w:rPr>
        <w:t>u</w:t>
      </w:r>
      <w:r w:rsidRPr="00452D68">
        <w:t>b</w:t>
      </w:r>
      <w:r w:rsidR="00DE45F3" w:rsidRPr="00452D68">
        <w:t xml:space="preserve"> </w:t>
      </w:r>
      <w:r w:rsidRPr="00452D68">
        <w:t>s</w:t>
      </w:r>
      <w:r w:rsidRPr="00452D68">
        <w:rPr>
          <w:spacing w:val="-1"/>
        </w:rPr>
        <w:t>u</w:t>
      </w:r>
      <w:r w:rsidRPr="00452D68">
        <w:rPr>
          <w:spacing w:val="1"/>
        </w:rPr>
        <w:t>p</w:t>
      </w:r>
      <w:r w:rsidRPr="00452D68">
        <w:t>raveg</w:t>
      </w:r>
      <w:r w:rsidRPr="00452D68">
        <w:rPr>
          <w:spacing w:val="1"/>
        </w:rPr>
        <w:t>h</w:t>
      </w:r>
      <w:r w:rsidRPr="00452D68">
        <w:rPr>
          <w:spacing w:val="-2"/>
        </w:rPr>
        <w:t>e</w:t>
      </w:r>
      <w:r w:rsidRPr="00452D68">
        <w:t>rea î</w:t>
      </w:r>
      <w:r w:rsidRPr="00452D68">
        <w:rPr>
          <w:spacing w:val="1"/>
        </w:rPr>
        <w:t>n</w:t>
      </w:r>
      <w:r w:rsidRPr="00452D68">
        <w:t>vă</w:t>
      </w:r>
      <w:r w:rsidRPr="00452D68">
        <w:rPr>
          <w:spacing w:val="1"/>
        </w:rPr>
        <w:t>ţ</w:t>
      </w:r>
      <w:r w:rsidRPr="00452D68">
        <w:rPr>
          <w:spacing w:val="-2"/>
        </w:rPr>
        <w:t>ă</w:t>
      </w:r>
      <w:r w:rsidRPr="00452D68">
        <w:rPr>
          <w:spacing w:val="1"/>
        </w:rPr>
        <w:t>t</w:t>
      </w:r>
      <w:r w:rsidRPr="00452D68">
        <w:t>or</w:t>
      </w:r>
      <w:r w:rsidRPr="00452D68">
        <w:rPr>
          <w:spacing w:val="1"/>
        </w:rPr>
        <w:t>u</w:t>
      </w:r>
      <w:r w:rsidRPr="00452D68">
        <w:rPr>
          <w:spacing w:val="-2"/>
        </w:rPr>
        <w:t>l</w:t>
      </w:r>
      <w:r w:rsidRPr="00452D68">
        <w:rPr>
          <w:spacing w:val="1"/>
        </w:rPr>
        <w:t>u</w:t>
      </w:r>
      <w:r w:rsidRPr="00452D68">
        <w:t>i</w:t>
      </w:r>
      <w:r w:rsidR="00DE45F3" w:rsidRPr="00452D68">
        <w:t xml:space="preserve"> </w:t>
      </w:r>
      <w:r w:rsidRPr="00452D68">
        <w:t>sau</w:t>
      </w:r>
      <w:r w:rsidR="00DE45F3" w:rsidRPr="00452D68">
        <w:t xml:space="preserve"> </w:t>
      </w:r>
      <w:r w:rsidRPr="00452D68">
        <w:t xml:space="preserve">a </w:t>
      </w:r>
      <w:r w:rsidRPr="00452D68">
        <w:rPr>
          <w:spacing w:val="1"/>
        </w:rPr>
        <w:t>p</w:t>
      </w:r>
      <w:r w:rsidRPr="00452D68">
        <w:t>r</w:t>
      </w:r>
      <w:r w:rsidRPr="00452D68">
        <w:rPr>
          <w:spacing w:val="-1"/>
        </w:rPr>
        <w:t>o</w:t>
      </w:r>
      <w:r w:rsidRPr="00452D68">
        <w:rPr>
          <w:spacing w:val="1"/>
        </w:rPr>
        <w:t>f</w:t>
      </w:r>
      <w:r w:rsidRPr="00452D68">
        <w:rPr>
          <w:spacing w:val="-2"/>
        </w:rPr>
        <w:t>e</w:t>
      </w:r>
      <w:r w:rsidRPr="00452D68">
        <w:t>sor</w:t>
      </w:r>
      <w:r w:rsidRPr="00452D68">
        <w:rPr>
          <w:spacing w:val="1"/>
        </w:rPr>
        <w:t>u</w:t>
      </w:r>
      <w:r w:rsidRPr="00452D68">
        <w:t>l</w:t>
      </w:r>
      <w:r w:rsidRPr="00452D68">
        <w:rPr>
          <w:spacing w:val="1"/>
        </w:rPr>
        <w:t>u</w:t>
      </w:r>
      <w:r w:rsidRPr="00452D68">
        <w:t>i</w:t>
      </w:r>
      <w:r w:rsidR="00DE45F3" w:rsidRPr="00452D68">
        <w:t xml:space="preserve"> </w:t>
      </w:r>
      <w:r w:rsidRPr="00452D68">
        <w:rPr>
          <w:spacing w:val="-1"/>
        </w:rPr>
        <w:t>c</w:t>
      </w:r>
      <w:r w:rsidRPr="00452D68">
        <w:t>u</w:t>
      </w:r>
      <w:r w:rsidR="00DE45F3" w:rsidRPr="00452D68">
        <w:t xml:space="preserve"> </w:t>
      </w:r>
      <w:r w:rsidRPr="00452D68">
        <w:rPr>
          <w:spacing w:val="-1"/>
        </w:rPr>
        <w:t>c</w:t>
      </w:r>
      <w:r w:rsidRPr="00452D68">
        <w:t>a</w:t>
      </w:r>
      <w:r w:rsidRPr="00452D68">
        <w:rPr>
          <w:spacing w:val="-2"/>
        </w:rPr>
        <w:t>r</w:t>
      </w:r>
      <w:r w:rsidRPr="00452D68">
        <w:t>e</w:t>
      </w:r>
      <w:r w:rsidR="00DE45F3" w:rsidRPr="00452D68">
        <w:t xml:space="preserve"> </w:t>
      </w:r>
      <w:r w:rsidRPr="00452D68">
        <w:t>au</w:t>
      </w:r>
      <w:r w:rsidR="00DE45F3" w:rsidRPr="00452D68">
        <w:t xml:space="preserve"> </w:t>
      </w:r>
      <w:r w:rsidRPr="00452D68">
        <w:t>av</w:t>
      </w:r>
      <w:r w:rsidRPr="00452D68">
        <w:rPr>
          <w:spacing w:val="-1"/>
        </w:rPr>
        <w:t>u</w:t>
      </w:r>
      <w:r w:rsidRPr="00452D68">
        <w:t>t</w:t>
      </w:r>
      <w:r w:rsidRPr="00452D68">
        <w:rPr>
          <w:spacing w:val="1"/>
        </w:rPr>
        <w:t xml:space="preserve"> u</w:t>
      </w:r>
      <w:r w:rsidRPr="00452D68">
        <w:t>l</w:t>
      </w:r>
      <w:r w:rsidRPr="00452D68">
        <w:rPr>
          <w:spacing w:val="1"/>
        </w:rPr>
        <w:t>t</w:t>
      </w:r>
      <w:r w:rsidRPr="00452D68">
        <w:t>ima</w:t>
      </w:r>
      <w:r w:rsidR="00DE45F3" w:rsidRPr="00452D68">
        <w:t xml:space="preserve"> </w:t>
      </w:r>
      <w:r w:rsidRPr="00452D68">
        <w:rPr>
          <w:spacing w:val="-2"/>
        </w:rPr>
        <w:t>o</w:t>
      </w:r>
      <w:r w:rsidRPr="00452D68">
        <w:t>ră</w:t>
      </w:r>
      <w:r w:rsidR="00DE45F3" w:rsidRPr="00452D68">
        <w:t xml:space="preserve"> </w:t>
      </w:r>
      <w:r w:rsidRPr="00452D68">
        <w:rPr>
          <w:spacing w:val="1"/>
        </w:rPr>
        <w:t>d</w:t>
      </w:r>
      <w:r w:rsidRPr="00452D68">
        <w:t>e</w:t>
      </w:r>
      <w:r w:rsidR="00DE45F3" w:rsidRPr="00452D68">
        <w:t xml:space="preserve"> </w:t>
      </w:r>
      <w:r w:rsidRPr="00452D68">
        <w:rPr>
          <w:spacing w:val="-3"/>
        </w:rPr>
        <w:t>c</w:t>
      </w:r>
      <w:r w:rsidRPr="00452D68">
        <w:rPr>
          <w:spacing w:val="1"/>
        </w:rPr>
        <w:t>u</w:t>
      </w:r>
      <w:r w:rsidRPr="00452D68">
        <w:t>rs</w:t>
      </w:r>
      <w:r w:rsidR="00DE45F3" w:rsidRPr="00452D68">
        <w:t xml:space="preserve"> </w:t>
      </w:r>
      <w:r w:rsidRPr="00452D68">
        <w:t>şi</w:t>
      </w:r>
      <w:r w:rsidR="00DE45F3" w:rsidRPr="00452D68">
        <w:t xml:space="preserve"> </w:t>
      </w:r>
      <w:r w:rsidRPr="00452D68">
        <w:rPr>
          <w:spacing w:val="1"/>
        </w:rPr>
        <w:t>n</w:t>
      </w:r>
      <w:r w:rsidRPr="00452D68">
        <w:t>u</w:t>
      </w:r>
      <w:r w:rsidR="00DE45F3" w:rsidRPr="00452D68">
        <w:t xml:space="preserve"> </w:t>
      </w:r>
      <w:r w:rsidRPr="00452D68">
        <w:t>vor</w:t>
      </w:r>
      <w:r w:rsidR="00DE45F3" w:rsidRPr="00452D68">
        <w:t xml:space="preserve"> </w:t>
      </w:r>
      <w:r w:rsidRPr="00452D68">
        <w:t>s</w:t>
      </w:r>
      <w:r w:rsidRPr="00452D68">
        <w:rPr>
          <w:spacing w:val="1"/>
        </w:rPr>
        <w:t>t</w:t>
      </w:r>
      <w:r w:rsidRPr="00452D68">
        <w:t>a</w:t>
      </w:r>
      <w:r w:rsidRPr="00452D68">
        <w:rPr>
          <w:spacing w:val="1"/>
        </w:rPr>
        <w:t>ţ</w:t>
      </w:r>
      <w:r w:rsidRPr="00452D68">
        <w:t>i</w:t>
      </w:r>
      <w:r w:rsidRPr="00452D68">
        <w:rPr>
          <w:spacing w:val="-2"/>
        </w:rPr>
        <w:t>o</w:t>
      </w:r>
      <w:r w:rsidRPr="00452D68">
        <w:rPr>
          <w:spacing w:val="1"/>
        </w:rPr>
        <w:t>n</w:t>
      </w:r>
      <w:r w:rsidRPr="00452D68">
        <w:t>a</w:t>
      </w:r>
      <w:r w:rsidR="00DE45F3" w:rsidRPr="00452D68">
        <w:t xml:space="preserve"> </w:t>
      </w:r>
      <w:r w:rsidRPr="00452D68">
        <w:rPr>
          <w:spacing w:val="-2"/>
        </w:rPr>
        <w:t>î</w:t>
      </w:r>
      <w:r w:rsidRPr="00452D68">
        <w:t>n</w:t>
      </w:r>
      <w:r w:rsidR="00DE45F3" w:rsidRPr="00452D68">
        <w:t xml:space="preserve"> </w:t>
      </w:r>
      <w:r w:rsidRPr="00452D68">
        <w:rPr>
          <w:spacing w:val="-1"/>
        </w:rPr>
        <w:t>c</w:t>
      </w:r>
      <w:r w:rsidRPr="00452D68">
        <w:rPr>
          <w:spacing w:val="1"/>
        </w:rPr>
        <w:t>u</w:t>
      </w:r>
      <w:r w:rsidRPr="00452D68">
        <w:t>r</w:t>
      </w:r>
      <w:r w:rsidRPr="00452D68">
        <w:rPr>
          <w:spacing w:val="-1"/>
        </w:rPr>
        <w:t>t</w:t>
      </w:r>
      <w:r w:rsidRPr="00452D68">
        <w:t>ea ş</w:t>
      </w:r>
      <w:r w:rsidRPr="00452D68">
        <w:rPr>
          <w:spacing w:val="-1"/>
        </w:rPr>
        <w:t>c</w:t>
      </w:r>
      <w:r w:rsidRPr="00452D68">
        <w:t>olii</w:t>
      </w:r>
      <w:r w:rsidRPr="00452D68">
        <w:rPr>
          <w:spacing w:val="1"/>
        </w:rPr>
        <w:t xml:space="preserve"> f</w:t>
      </w:r>
      <w:r w:rsidRPr="00452D68">
        <w:t>ără</w:t>
      </w:r>
      <w:r w:rsidRPr="00452D68">
        <w:rPr>
          <w:spacing w:val="-1"/>
        </w:rPr>
        <w:t xml:space="preserve"> u</w:t>
      </w:r>
      <w:r w:rsidRPr="00452D68">
        <w:t>n</w:t>
      </w:r>
      <w:r w:rsidR="00DE45F3" w:rsidRPr="00452D68">
        <w:t xml:space="preserve"> </w:t>
      </w:r>
      <w:r w:rsidRPr="00452D68">
        <w:t>m</w:t>
      </w:r>
      <w:r w:rsidRPr="00452D68">
        <w:rPr>
          <w:spacing w:val="-1"/>
        </w:rPr>
        <w:t>o</w:t>
      </w:r>
      <w:r w:rsidRPr="00452D68">
        <w:rPr>
          <w:spacing w:val="1"/>
        </w:rPr>
        <w:t>t</w:t>
      </w:r>
      <w:r w:rsidRPr="00452D68">
        <w:t>iv bine</w:t>
      </w:r>
      <w:r w:rsidR="00DE45F3" w:rsidRPr="00452D68">
        <w:t xml:space="preserve"> </w:t>
      </w:r>
      <w:r w:rsidRPr="00452D68">
        <w:rPr>
          <w:spacing w:val="-2"/>
        </w:rPr>
        <w:t>î</w:t>
      </w:r>
      <w:r w:rsidRPr="00452D68">
        <w:rPr>
          <w:spacing w:val="1"/>
        </w:rPr>
        <w:t>nt</w:t>
      </w:r>
      <w:r w:rsidRPr="00452D68">
        <w:t>e</w:t>
      </w:r>
      <w:r w:rsidRPr="00452D68">
        <w:rPr>
          <w:spacing w:val="-2"/>
        </w:rPr>
        <w:t>m</w:t>
      </w:r>
      <w:r w:rsidRPr="00452D68">
        <w:t>eia</w:t>
      </w:r>
      <w:r w:rsidRPr="00452D68">
        <w:rPr>
          <w:spacing w:val="1"/>
        </w:rPr>
        <w:t>t</w:t>
      </w:r>
      <w:r w:rsidRPr="00452D68">
        <w:t>.</w:t>
      </w:r>
    </w:p>
    <w:p w:rsidR="006776BA" w:rsidRPr="00452D68" w:rsidRDefault="006776BA" w:rsidP="003A7F4F">
      <w:pPr>
        <w:pStyle w:val="NoSpacing"/>
        <w:spacing w:line="276" w:lineRule="auto"/>
        <w:jc w:val="both"/>
      </w:pPr>
      <w:r w:rsidRPr="00452D68">
        <w:t xml:space="preserve">(4) </w:t>
      </w:r>
      <w:r w:rsidRPr="00452D68">
        <w:rPr>
          <w:spacing w:val="1"/>
        </w:rPr>
        <w:t>Î</w:t>
      </w:r>
      <w:r w:rsidRPr="00452D68">
        <w:t>n</w:t>
      </w:r>
      <w:r w:rsidR="00DE45F3" w:rsidRPr="00452D68">
        <w:t xml:space="preserve"> </w:t>
      </w:r>
      <w:r w:rsidRPr="00452D68">
        <w:t>t</w:t>
      </w:r>
      <w:r w:rsidRPr="00452D68">
        <w:rPr>
          <w:spacing w:val="2"/>
        </w:rPr>
        <w:t>i</w:t>
      </w:r>
      <w:r w:rsidRPr="00452D68">
        <w:rPr>
          <w:spacing w:val="-1"/>
        </w:rPr>
        <w:t>m</w:t>
      </w:r>
      <w:r w:rsidRPr="00452D68">
        <w:rPr>
          <w:spacing w:val="1"/>
        </w:rPr>
        <w:t>p</w:t>
      </w:r>
      <w:r w:rsidRPr="00452D68">
        <w:rPr>
          <w:spacing w:val="-2"/>
        </w:rPr>
        <w:t>u</w:t>
      </w:r>
      <w:r w:rsidRPr="00452D68">
        <w:t>l</w:t>
      </w:r>
      <w:r w:rsidR="00DE45F3" w:rsidRPr="00452D68">
        <w:t xml:space="preserve"> </w:t>
      </w:r>
      <w:r w:rsidRPr="00452D68">
        <w:rPr>
          <w:spacing w:val="-2"/>
        </w:rPr>
        <w:t>p</w:t>
      </w:r>
      <w:r w:rsidRPr="00452D68">
        <w:rPr>
          <w:spacing w:val="1"/>
        </w:rPr>
        <w:t>r</w:t>
      </w:r>
      <w:r w:rsidRPr="00452D68">
        <w:rPr>
          <w:spacing w:val="-2"/>
        </w:rPr>
        <w:t>o</w:t>
      </w:r>
      <w:r w:rsidRPr="00452D68">
        <w:rPr>
          <w:spacing w:val="-1"/>
        </w:rPr>
        <w:t>g</w:t>
      </w:r>
      <w:r w:rsidRPr="00452D68">
        <w:rPr>
          <w:spacing w:val="1"/>
        </w:rPr>
        <w:t>r</w:t>
      </w:r>
      <w:r w:rsidRPr="00452D68">
        <w:rPr>
          <w:spacing w:val="-1"/>
        </w:rPr>
        <w:t>am</w:t>
      </w:r>
      <w:r w:rsidRPr="00452D68">
        <w:rPr>
          <w:spacing w:val="1"/>
        </w:rPr>
        <w:t>ulu</w:t>
      </w:r>
      <w:r w:rsidRPr="00452D68">
        <w:t>i,</w:t>
      </w:r>
      <w:r w:rsidR="00DE45F3" w:rsidRPr="00452D68">
        <w:t xml:space="preserve"> </w:t>
      </w:r>
      <w:r w:rsidRPr="00452D68">
        <w:t>ele</w:t>
      </w:r>
      <w:r w:rsidRPr="00452D68">
        <w:rPr>
          <w:spacing w:val="-1"/>
        </w:rPr>
        <w:t>v</w:t>
      </w:r>
      <w:r w:rsidRPr="00452D68">
        <w:rPr>
          <w:spacing w:val="1"/>
        </w:rPr>
        <w:t>i</w:t>
      </w:r>
      <w:r w:rsidRPr="00452D68">
        <w:t>i</w:t>
      </w:r>
      <w:r w:rsidR="00DE45F3" w:rsidRPr="00452D68">
        <w:t xml:space="preserve"> </w:t>
      </w:r>
      <w:r w:rsidRPr="00452D68">
        <w:rPr>
          <w:spacing w:val="1"/>
        </w:rPr>
        <w:t>n</w:t>
      </w:r>
      <w:r w:rsidRPr="00452D68">
        <w:t>u</w:t>
      </w:r>
      <w:r w:rsidR="00DE45F3" w:rsidRPr="00452D68">
        <w:t xml:space="preserve"> </w:t>
      </w:r>
      <w:r w:rsidRPr="00452D68">
        <w:rPr>
          <w:spacing w:val="5"/>
        </w:rPr>
        <w:t>a</w:t>
      </w:r>
      <w:r w:rsidRPr="00452D68">
        <w:t>u</w:t>
      </w:r>
      <w:r w:rsidR="00DE45F3" w:rsidRPr="00452D68">
        <w:t xml:space="preserve"> </w:t>
      </w:r>
      <w:r w:rsidRPr="00452D68">
        <w:rPr>
          <w:spacing w:val="-3"/>
        </w:rPr>
        <w:t>v</w:t>
      </w:r>
      <w:r w:rsidRPr="00452D68">
        <w:t>o</w:t>
      </w:r>
      <w:r w:rsidRPr="00452D68">
        <w:rPr>
          <w:spacing w:val="1"/>
        </w:rPr>
        <w:t>i</w:t>
      </w:r>
      <w:r w:rsidRPr="00452D68">
        <w:t>e</w:t>
      </w:r>
      <w:r w:rsidR="00DE45F3" w:rsidRPr="00452D68">
        <w:t xml:space="preserve"> </w:t>
      </w:r>
      <w:r w:rsidRPr="00452D68">
        <w:t>să</w:t>
      </w:r>
      <w:r w:rsidR="00DE45F3" w:rsidRPr="00452D68">
        <w:t xml:space="preserve"> </w:t>
      </w:r>
      <w:r w:rsidRPr="00452D68">
        <w:t>p</w:t>
      </w:r>
      <w:r w:rsidRPr="00452D68">
        <w:rPr>
          <w:spacing w:val="-1"/>
        </w:rPr>
        <w:t>ă</w:t>
      </w:r>
      <w:r w:rsidRPr="00452D68">
        <w:rPr>
          <w:spacing w:val="1"/>
        </w:rPr>
        <w:t>r</w:t>
      </w:r>
      <w:r w:rsidRPr="00452D68">
        <w:rPr>
          <w:spacing w:val="-1"/>
        </w:rPr>
        <w:t>ă</w:t>
      </w:r>
      <w:r w:rsidRPr="00452D68">
        <w:t>se</w:t>
      </w:r>
      <w:r w:rsidRPr="00452D68">
        <w:rPr>
          <w:spacing w:val="-1"/>
        </w:rPr>
        <w:t>a</w:t>
      </w:r>
      <w:r w:rsidRPr="00452D68">
        <w:t>scă</w:t>
      </w:r>
      <w:r w:rsidR="00DE45F3" w:rsidRPr="00452D68">
        <w:t xml:space="preserve"> </w:t>
      </w:r>
      <w:r w:rsidRPr="00452D68">
        <w:t>c</w:t>
      </w:r>
      <w:r w:rsidRPr="00452D68">
        <w:rPr>
          <w:spacing w:val="1"/>
        </w:rPr>
        <w:t>ur</w:t>
      </w:r>
      <w:r w:rsidRPr="00452D68">
        <w:t>tea</w:t>
      </w:r>
      <w:r w:rsidR="00DE45F3" w:rsidRPr="00452D68">
        <w:t xml:space="preserve"> </w:t>
      </w:r>
      <w:r w:rsidRPr="00452D68">
        <w:t>şc</w:t>
      </w:r>
      <w:r w:rsidRPr="00452D68">
        <w:rPr>
          <w:spacing w:val="1"/>
        </w:rPr>
        <w:t>oli</w:t>
      </w:r>
      <w:r w:rsidRPr="00452D68">
        <w:t>i</w:t>
      </w:r>
      <w:r w:rsidR="00DE45F3" w:rsidRPr="00452D68">
        <w:t xml:space="preserve"> </w:t>
      </w:r>
      <w:r w:rsidRPr="00452D68">
        <w:t>d</w:t>
      </w:r>
      <w:r w:rsidRPr="00452D68">
        <w:rPr>
          <w:spacing w:val="-1"/>
        </w:rPr>
        <w:t>e</w:t>
      </w:r>
      <w:r w:rsidRPr="00452D68">
        <w:t>cât</w:t>
      </w:r>
      <w:r w:rsidR="00DE45F3" w:rsidRPr="00452D68">
        <w:t xml:space="preserve"> </w:t>
      </w:r>
      <w:r w:rsidRPr="00452D68">
        <w:rPr>
          <w:spacing w:val="1"/>
        </w:rPr>
        <w:t>î</w:t>
      </w:r>
      <w:r w:rsidRPr="00452D68">
        <w:t>n</w:t>
      </w:r>
      <w:r w:rsidR="00DE45F3" w:rsidRPr="00452D68">
        <w:t xml:space="preserve"> </w:t>
      </w:r>
      <w:r w:rsidRPr="00452D68">
        <w:t>caz</w:t>
      </w:r>
      <w:r w:rsidRPr="00452D68">
        <w:rPr>
          <w:spacing w:val="1"/>
        </w:rPr>
        <w:t>u</w:t>
      </w:r>
      <w:r w:rsidRPr="00452D68">
        <w:rPr>
          <w:spacing w:val="-1"/>
        </w:rPr>
        <w:t>r</w:t>
      </w:r>
      <w:r w:rsidRPr="00452D68">
        <w:t>i de</w:t>
      </w:r>
      <w:r w:rsidR="00DE45F3" w:rsidRPr="00452D68">
        <w:t xml:space="preserve"> </w:t>
      </w:r>
      <w:r w:rsidRPr="00452D68">
        <w:rPr>
          <w:spacing w:val="-1"/>
        </w:rPr>
        <w:t>e</w:t>
      </w:r>
      <w:r w:rsidRPr="00452D68">
        <w:t>x</w:t>
      </w:r>
      <w:r w:rsidRPr="00452D68">
        <w:rPr>
          <w:spacing w:val="1"/>
        </w:rPr>
        <w:t>tr</w:t>
      </w:r>
      <w:r w:rsidRPr="00452D68">
        <w:rPr>
          <w:spacing w:val="-1"/>
        </w:rPr>
        <w:t>em</w:t>
      </w:r>
      <w:r w:rsidRPr="00452D68">
        <w:t>ău</w:t>
      </w:r>
      <w:r w:rsidRPr="00452D68">
        <w:rPr>
          <w:spacing w:val="1"/>
        </w:rPr>
        <w:t>r</w:t>
      </w:r>
      <w:r w:rsidRPr="00452D68">
        <w:rPr>
          <w:spacing w:val="-1"/>
        </w:rPr>
        <w:t>ge</w:t>
      </w:r>
      <w:r w:rsidRPr="00452D68">
        <w:t>nţă</w:t>
      </w:r>
      <w:r w:rsidR="00DE45F3" w:rsidRPr="00452D68">
        <w:t xml:space="preserve"> </w:t>
      </w:r>
      <w:r w:rsidRPr="00452D68">
        <w:t>ce vor</w:t>
      </w:r>
      <w:r w:rsidR="00DE45F3" w:rsidRPr="00452D68">
        <w:t xml:space="preserve"> </w:t>
      </w:r>
      <w:r w:rsidRPr="00452D68">
        <w:rPr>
          <w:spacing w:val="1"/>
        </w:rPr>
        <w:t>f</w:t>
      </w:r>
      <w:r w:rsidRPr="00452D68">
        <w:t>i</w:t>
      </w:r>
      <w:r w:rsidR="00DE45F3" w:rsidRPr="00452D68">
        <w:t xml:space="preserve"> </w:t>
      </w:r>
      <w:r w:rsidRPr="00452D68">
        <w:t>s</w:t>
      </w:r>
      <w:r w:rsidRPr="00452D68">
        <w:rPr>
          <w:spacing w:val="1"/>
        </w:rPr>
        <w:t>t</w:t>
      </w:r>
      <w:r w:rsidRPr="00452D68">
        <w:rPr>
          <w:spacing w:val="-1"/>
        </w:rPr>
        <w:t>a</w:t>
      </w:r>
      <w:r w:rsidRPr="00452D68">
        <w:t>b</w:t>
      </w:r>
      <w:r w:rsidRPr="00452D68">
        <w:rPr>
          <w:spacing w:val="-1"/>
        </w:rPr>
        <w:t>i</w:t>
      </w:r>
      <w:r w:rsidRPr="00452D68">
        <w:rPr>
          <w:spacing w:val="1"/>
        </w:rPr>
        <w:t>l</w:t>
      </w:r>
      <w:r w:rsidRPr="00452D68">
        <w:rPr>
          <w:spacing w:val="-1"/>
        </w:rPr>
        <w:t>i</w:t>
      </w:r>
      <w:r w:rsidRPr="00452D68">
        <w:t>te</w:t>
      </w:r>
      <w:r w:rsidR="00DE45F3" w:rsidRPr="00452D68">
        <w:t xml:space="preserve"> </w:t>
      </w:r>
      <w:r w:rsidRPr="00452D68">
        <w:t>de</w:t>
      </w:r>
      <w:r w:rsidR="00DE45F3" w:rsidRPr="00452D68">
        <w:t xml:space="preserve"> </w:t>
      </w:r>
      <w:r w:rsidRPr="00452D68">
        <w:t>căt</w:t>
      </w:r>
      <w:r w:rsidRPr="00452D68">
        <w:rPr>
          <w:spacing w:val="1"/>
        </w:rPr>
        <w:t>r</w:t>
      </w:r>
      <w:r w:rsidRPr="00452D68">
        <w:t>e</w:t>
      </w:r>
      <w:r w:rsidR="00DE45F3" w:rsidRPr="00452D68">
        <w:t xml:space="preserve"> </w:t>
      </w:r>
      <w:r w:rsidRPr="00452D68">
        <w:rPr>
          <w:spacing w:val="1"/>
        </w:rPr>
        <w:t>î</w:t>
      </w:r>
      <w:r w:rsidRPr="00452D68">
        <w:t>nv</w:t>
      </w:r>
      <w:r w:rsidRPr="00452D68">
        <w:rPr>
          <w:spacing w:val="-2"/>
        </w:rPr>
        <w:t>ă</w:t>
      </w:r>
      <w:r w:rsidRPr="00452D68">
        <w:t>ţăt</w:t>
      </w:r>
      <w:r w:rsidRPr="00452D68">
        <w:rPr>
          <w:spacing w:val="1"/>
        </w:rPr>
        <w:t>or</w:t>
      </w:r>
      <w:r w:rsidRPr="00452D68">
        <w:t>ul</w:t>
      </w:r>
      <w:r w:rsidR="00DE45F3" w:rsidRPr="00452D68">
        <w:t xml:space="preserve"> </w:t>
      </w:r>
      <w:r w:rsidRPr="00452D68">
        <w:t>s</w:t>
      </w:r>
      <w:r w:rsidRPr="00452D68">
        <w:rPr>
          <w:spacing w:val="-1"/>
        </w:rPr>
        <w:t>a</w:t>
      </w:r>
      <w:r w:rsidRPr="00452D68">
        <w:t>u</w:t>
      </w:r>
      <w:r w:rsidR="00DE45F3" w:rsidRPr="00452D68">
        <w:t xml:space="preserve"> </w:t>
      </w:r>
      <w:r w:rsidRPr="00452D68">
        <w:rPr>
          <w:spacing w:val="-2"/>
        </w:rPr>
        <w:t>p</w:t>
      </w:r>
      <w:r w:rsidRPr="00452D68">
        <w:rPr>
          <w:spacing w:val="1"/>
        </w:rPr>
        <w:t>r</w:t>
      </w:r>
      <w:r w:rsidRPr="00452D68">
        <w:t>o</w:t>
      </w:r>
      <w:r w:rsidRPr="00452D68">
        <w:rPr>
          <w:spacing w:val="1"/>
        </w:rPr>
        <w:t>f</w:t>
      </w:r>
      <w:r w:rsidRPr="00452D68">
        <w:rPr>
          <w:spacing w:val="-3"/>
        </w:rPr>
        <w:t>e</w:t>
      </w:r>
      <w:r w:rsidRPr="00452D68">
        <w:t>so</w:t>
      </w:r>
      <w:r w:rsidRPr="00452D68">
        <w:rPr>
          <w:spacing w:val="1"/>
        </w:rPr>
        <w:t>r</w:t>
      </w:r>
      <w:r w:rsidRPr="00452D68">
        <w:rPr>
          <w:spacing w:val="-2"/>
        </w:rPr>
        <w:t>u</w:t>
      </w:r>
      <w:r w:rsidRPr="00452D68">
        <w:t>l</w:t>
      </w:r>
      <w:r w:rsidR="00DE45F3" w:rsidRPr="00452D68">
        <w:t xml:space="preserve"> </w:t>
      </w:r>
      <w:r w:rsidRPr="00452D68">
        <w:t>de</w:t>
      </w:r>
      <w:r w:rsidR="00DE45F3" w:rsidRPr="00452D68">
        <w:t xml:space="preserve"> </w:t>
      </w:r>
      <w:r w:rsidRPr="00452D68">
        <w:t>servic</w:t>
      </w:r>
      <w:r w:rsidRPr="00452D68">
        <w:rPr>
          <w:spacing w:val="1"/>
        </w:rPr>
        <w:t>i</w:t>
      </w:r>
      <w:r w:rsidRPr="00452D68">
        <w:t>u</w:t>
      </w:r>
      <w:r w:rsidR="00DE45F3" w:rsidRPr="00452D68">
        <w:t xml:space="preserve"> </w:t>
      </w:r>
      <w:r w:rsidRPr="00452D68">
        <w:rPr>
          <w:spacing w:val="-2"/>
        </w:rPr>
        <w:t>c</w:t>
      </w:r>
      <w:r w:rsidRPr="00452D68">
        <w:t xml:space="preserve">u </w:t>
      </w:r>
      <w:r w:rsidRPr="00452D68">
        <w:rPr>
          <w:spacing w:val="-1"/>
        </w:rPr>
        <w:t>a</w:t>
      </w:r>
      <w:r w:rsidRPr="00452D68">
        <w:t>c</w:t>
      </w:r>
      <w:r w:rsidRPr="00452D68">
        <w:rPr>
          <w:spacing w:val="1"/>
        </w:rPr>
        <w:t>or</w:t>
      </w:r>
      <w:r w:rsidRPr="00452D68">
        <w:t>d</w:t>
      </w:r>
      <w:r w:rsidRPr="00452D68">
        <w:rPr>
          <w:spacing w:val="-2"/>
        </w:rPr>
        <w:t>u</w:t>
      </w:r>
      <w:r w:rsidRPr="00452D68">
        <w:t>l</w:t>
      </w:r>
      <w:r w:rsidR="00DE45F3" w:rsidRPr="00452D68">
        <w:t xml:space="preserve"> </w:t>
      </w:r>
      <w:r w:rsidRPr="00452D68">
        <w:t>c</w:t>
      </w:r>
      <w:r w:rsidRPr="00452D68">
        <w:rPr>
          <w:spacing w:val="-1"/>
        </w:rPr>
        <w:t>o</w:t>
      </w:r>
      <w:r w:rsidRPr="00452D68">
        <w:t>nd</w:t>
      </w:r>
      <w:r w:rsidRPr="00452D68">
        <w:rPr>
          <w:spacing w:val="-2"/>
        </w:rPr>
        <w:t>u</w:t>
      </w:r>
      <w:r w:rsidRPr="00452D68">
        <w:t>ce</w:t>
      </w:r>
      <w:r w:rsidRPr="00452D68">
        <w:rPr>
          <w:spacing w:val="1"/>
        </w:rPr>
        <w:t>ri</w:t>
      </w:r>
      <w:r w:rsidRPr="00452D68">
        <w:t>i</w:t>
      </w:r>
      <w:r w:rsidR="00DE45F3" w:rsidRPr="00452D68">
        <w:t xml:space="preserve"> </w:t>
      </w:r>
      <w:r w:rsidRPr="00452D68">
        <w:t>şc</w:t>
      </w:r>
      <w:r w:rsidRPr="00452D68">
        <w:rPr>
          <w:spacing w:val="-1"/>
        </w:rPr>
        <w:t>o</w:t>
      </w:r>
      <w:r w:rsidRPr="00452D68">
        <w:rPr>
          <w:spacing w:val="1"/>
        </w:rPr>
        <w:t>l</w:t>
      </w:r>
      <w:r w:rsidRPr="00452D68">
        <w:rPr>
          <w:spacing w:val="-1"/>
        </w:rPr>
        <w:t>ii</w:t>
      </w:r>
      <w:r w:rsidRPr="00452D68">
        <w:t>.</w:t>
      </w:r>
    </w:p>
    <w:p w:rsidR="006776BA" w:rsidRPr="00452D68" w:rsidRDefault="006776BA" w:rsidP="003A7F4F">
      <w:pPr>
        <w:pStyle w:val="NoSpacing"/>
        <w:spacing w:line="276" w:lineRule="auto"/>
        <w:jc w:val="both"/>
        <w:rPr>
          <w:b/>
        </w:rPr>
      </w:pPr>
      <w:r w:rsidRPr="00452D68">
        <w:rPr>
          <w:b/>
          <w:spacing w:val="1"/>
        </w:rPr>
        <w:t>Ar</w:t>
      </w:r>
      <w:r w:rsidRPr="00452D68">
        <w:rPr>
          <w:b/>
        </w:rPr>
        <w:t>t. 1</w:t>
      </w:r>
      <w:r w:rsidRPr="00452D68">
        <w:rPr>
          <w:b/>
          <w:spacing w:val="-1"/>
        </w:rPr>
        <w:t>6</w:t>
      </w:r>
      <w:r w:rsidR="00692C03" w:rsidRPr="00452D68">
        <w:rPr>
          <w:b/>
          <w:spacing w:val="-1"/>
        </w:rPr>
        <w:t>1</w:t>
      </w:r>
      <w:r w:rsidRPr="00452D68">
        <w:rPr>
          <w:b/>
        </w:rPr>
        <w:t xml:space="preserve">. </w:t>
      </w:r>
    </w:p>
    <w:p w:rsidR="006776BA" w:rsidRPr="00452D68" w:rsidRDefault="006776BA" w:rsidP="003A7F4F">
      <w:pPr>
        <w:pStyle w:val="NoSpacing"/>
        <w:spacing w:line="276" w:lineRule="auto"/>
        <w:jc w:val="both"/>
      </w:pPr>
      <w:r w:rsidRPr="00452D68">
        <w:t>(1)Un</w:t>
      </w:r>
      <w:r w:rsidRPr="00452D68">
        <w:rPr>
          <w:spacing w:val="-2"/>
        </w:rPr>
        <w:t>i</w:t>
      </w:r>
      <w:r w:rsidRPr="00452D68">
        <w:rPr>
          <w:spacing w:val="1"/>
        </w:rPr>
        <w:t>f</w:t>
      </w:r>
      <w:r w:rsidRPr="00452D68">
        <w:t>or</w:t>
      </w:r>
      <w:r w:rsidRPr="00452D68">
        <w:rPr>
          <w:spacing w:val="-2"/>
        </w:rPr>
        <w:t>m</w:t>
      </w:r>
      <w:r w:rsidRPr="00452D68">
        <w:t>a</w:t>
      </w:r>
      <w:r w:rsidR="00DE45F3" w:rsidRPr="00452D68">
        <w:t xml:space="preserve"> </w:t>
      </w:r>
      <w:r w:rsidRPr="00452D68">
        <w:t>ş</w:t>
      </w:r>
      <w:r w:rsidRPr="00452D68">
        <w:rPr>
          <w:spacing w:val="-1"/>
        </w:rPr>
        <w:t>c</w:t>
      </w:r>
      <w:r w:rsidRPr="00452D68">
        <w:t>ola</w:t>
      </w:r>
      <w:r w:rsidRPr="00452D68">
        <w:rPr>
          <w:spacing w:val="2"/>
        </w:rPr>
        <w:t>r</w:t>
      </w:r>
      <w:r w:rsidRPr="00452D68">
        <w:t>ă</w:t>
      </w:r>
      <w:r w:rsidR="00DE45F3" w:rsidRPr="00452D68">
        <w:t xml:space="preserve"> </w:t>
      </w:r>
      <w:r w:rsidRPr="00452D68">
        <w:t>es</w:t>
      </w:r>
      <w:r w:rsidRPr="00452D68">
        <w:rPr>
          <w:spacing w:val="-1"/>
        </w:rPr>
        <w:t>t</w:t>
      </w:r>
      <w:r w:rsidRPr="00452D68">
        <w:t>e</w:t>
      </w:r>
      <w:r w:rsidR="00DE45F3" w:rsidRPr="00452D68">
        <w:t xml:space="preserve"> </w:t>
      </w:r>
      <w:r w:rsidRPr="00452D68">
        <w:t>obli</w:t>
      </w:r>
      <w:r w:rsidR="00DE45F3" w:rsidRPr="00452D68">
        <w:t>gatorie si este reprezentata de</w:t>
      </w:r>
      <w:r w:rsidRPr="00452D68">
        <w:t>:</w:t>
      </w:r>
    </w:p>
    <w:p w:rsidR="006776BA" w:rsidRPr="00452D68" w:rsidRDefault="006776BA" w:rsidP="003A7F4F">
      <w:pPr>
        <w:pStyle w:val="NoSpacing"/>
        <w:spacing w:line="276" w:lineRule="auto"/>
        <w:jc w:val="both"/>
      </w:pPr>
      <w:r w:rsidRPr="00452D68">
        <w:t>a) camasa/bluza de culoare alba;</w:t>
      </w:r>
    </w:p>
    <w:p w:rsidR="006776BA" w:rsidRPr="00452D68" w:rsidRDefault="006776BA" w:rsidP="003A7F4F">
      <w:pPr>
        <w:pStyle w:val="NoSpacing"/>
        <w:spacing w:line="276" w:lineRule="auto"/>
        <w:jc w:val="both"/>
      </w:pPr>
      <w:r w:rsidRPr="00452D68">
        <w:t>b) pantalon, repectiv fusta/sarafan de culare negru/neagra;.</w:t>
      </w:r>
    </w:p>
    <w:p w:rsidR="006776BA" w:rsidRPr="00452D68" w:rsidRDefault="006776BA" w:rsidP="003A7F4F">
      <w:pPr>
        <w:pStyle w:val="NoSpacing"/>
        <w:spacing w:line="276" w:lineRule="auto"/>
        <w:jc w:val="both"/>
      </w:pPr>
      <w:r w:rsidRPr="00452D68">
        <w:t>(2) Echipamentu</w:t>
      </w:r>
      <w:r w:rsidR="00DE45F3" w:rsidRPr="00452D68">
        <w:t>l sportiv</w:t>
      </w:r>
      <w:r w:rsidRPr="00452D68">
        <w:t xml:space="preserve"> este purtat numai in</w:t>
      </w:r>
      <w:r w:rsidR="00471355" w:rsidRPr="00452D68">
        <w:t xml:space="preserve"> zilele cand elevii au  ore de e</w:t>
      </w:r>
      <w:r w:rsidRPr="00452D68">
        <w:t xml:space="preserve">ducatie fizica si sport. </w:t>
      </w:r>
    </w:p>
    <w:p w:rsidR="006776BA" w:rsidRPr="00452D68" w:rsidRDefault="006776BA" w:rsidP="003A7F4F">
      <w:pPr>
        <w:pStyle w:val="NoSpacing"/>
        <w:spacing w:line="276" w:lineRule="auto"/>
        <w:jc w:val="both"/>
      </w:pPr>
      <w:r w:rsidRPr="00452D68">
        <w:t>(3) Es</w:t>
      </w:r>
      <w:r w:rsidRPr="00452D68">
        <w:rPr>
          <w:spacing w:val="1"/>
        </w:rPr>
        <w:t>t</w:t>
      </w:r>
      <w:r w:rsidRPr="00452D68">
        <w:t>e</w:t>
      </w:r>
      <w:r w:rsidR="00471355" w:rsidRPr="00452D68">
        <w:t xml:space="preserve"> </w:t>
      </w:r>
      <w:r w:rsidRPr="00452D68">
        <w:t>o</w:t>
      </w:r>
      <w:r w:rsidRPr="00452D68">
        <w:rPr>
          <w:spacing w:val="1"/>
        </w:rPr>
        <w:t>b</w:t>
      </w:r>
      <w:r w:rsidRPr="00452D68">
        <w:t>lig</w:t>
      </w:r>
      <w:r w:rsidRPr="00452D68">
        <w:rPr>
          <w:spacing w:val="-2"/>
        </w:rPr>
        <w:t>a</w:t>
      </w:r>
      <w:r w:rsidRPr="00452D68">
        <w:rPr>
          <w:spacing w:val="1"/>
        </w:rPr>
        <w:t>t</w:t>
      </w:r>
      <w:r w:rsidRPr="00452D68">
        <w:t>or</w:t>
      </w:r>
      <w:r w:rsidRPr="00452D68">
        <w:rPr>
          <w:spacing w:val="-2"/>
        </w:rPr>
        <w:t>i</w:t>
      </w:r>
      <w:r w:rsidRPr="00452D68">
        <w:t>u</w:t>
      </w:r>
      <w:r w:rsidR="00471355" w:rsidRPr="00452D68">
        <w:t xml:space="preserve"> </w:t>
      </w:r>
      <w:r w:rsidRPr="00452D68">
        <w:rPr>
          <w:spacing w:val="-1"/>
        </w:rPr>
        <w:t>c</w:t>
      </w:r>
      <w:r w:rsidRPr="00452D68">
        <w:t>a</w:t>
      </w:r>
      <w:r w:rsidR="00471355" w:rsidRPr="00452D68">
        <w:t xml:space="preserve"> </w:t>
      </w:r>
      <w:r w:rsidRPr="00452D68">
        <w:t>el</w:t>
      </w:r>
      <w:r w:rsidRPr="00452D68">
        <w:rPr>
          <w:spacing w:val="1"/>
        </w:rPr>
        <w:t>e</w:t>
      </w:r>
      <w:r w:rsidRPr="00452D68">
        <w:t>vii să</w:t>
      </w:r>
      <w:r w:rsidR="00471355" w:rsidRPr="00452D68">
        <w:t xml:space="preserve"> </w:t>
      </w:r>
      <w:r w:rsidRPr="00452D68">
        <w:t>ai</w:t>
      </w:r>
      <w:r w:rsidRPr="00452D68">
        <w:rPr>
          <w:spacing w:val="1"/>
        </w:rPr>
        <w:t>b</w:t>
      </w:r>
      <w:r w:rsidRPr="00452D68">
        <w:t>ă</w:t>
      </w:r>
      <w:r w:rsidR="00471355" w:rsidRPr="00452D68">
        <w:t xml:space="preserve"> </w:t>
      </w:r>
      <w:r w:rsidRPr="00452D68">
        <w:t>o</w:t>
      </w:r>
      <w:r w:rsidR="00471355" w:rsidRPr="00452D68">
        <w:t xml:space="preserve"> </w:t>
      </w:r>
      <w:r w:rsidRPr="00452D68">
        <w:rPr>
          <w:spacing w:val="1"/>
        </w:rPr>
        <w:t>ţ</w:t>
      </w:r>
      <w:r w:rsidRPr="00452D68">
        <w:t>i</w:t>
      </w:r>
      <w:r w:rsidRPr="00452D68">
        <w:rPr>
          <w:spacing w:val="-1"/>
        </w:rPr>
        <w:t>n</w:t>
      </w:r>
      <w:r w:rsidRPr="00452D68">
        <w:rPr>
          <w:spacing w:val="1"/>
        </w:rPr>
        <w:t>ut</w:t>
      </w:r>
      <w:r w:rsidRPr="00452D68">
        <w:t>ă</w:t>
      </w:r>
      <w:r w:rsidR="00471355" w:rsidRPr="00452D68">
        <w:t xml:space="preserve"> </w:t>
      </w:r>
      <w:r w:rsidRPr="00452D68">
        <w:rPr>
          <w:spacing w:val="1"/>
        </w:rPr>
        <w:t>d</w:t>
      </w:r>
      <w:r w:rsidRPr="00452D68">
        <w:t>ece</w:t>
      </w:r>
      <w:r w:rsidRPr="00452D68">
        <w:rPr>
          <w:spacing w:val="-1"/>
        </w:rPr>
        <w:t>n</w:t>
      </w:r>
      <w:r w:rsidRPr="00452D68">
        <w:rPr>
          <w:spacing w:val="1"/>
        </w:rPr>
        <w:t>t</w:t>
      </w:r>
      <w:r w:rsidRPr="00452D68">
        <w:t>ă, cur</w:t>
      </w:r>
      <w:r w:rsidRPr="00452D68">
        <w:rPr>
          <w:spacing w:val="-2"/>
        </w:rPr>
        <w:t>a</w:t>
      </w:r>
      <w:r w:rsidRPr="00452D68">
        <w:rPr>
          <w:spacing w:val="1"/>
        </w:rPr>
        <w:t>t</w:t>
      </w:r>
      <w:r w:rsidRPr="00452D68">
        <w:t>ă</w:t>
      </w:r>
      <w:r w:rsidR="00471355" w:rsidRPr="00452D68">
        <w:t xml:space="preserve"> </w:t>
      </w:r>
      <w:r w:rsidRPr="00452D68">
        <w:t>şi</w:t>
      </w:r>
      <w:r w:rsidR="00471355" w:rsidRPr="00452D68">
        <w:t xml:space="preserve"> </w:t>
      </w:r>
      <w:r w:rsidRPr="00452D68">
        <w:t>î</w:t>
      </w:r>
      <w:r w:rsidRPr="00452D68">
        <w:rPr>
          <w:spacing w:val="1"/>
        </w:rPr>
        <w:t>n</w:t>
      </w:r>
      <w:r w:rsidRPr="00452D68">
        <w:t>grij</w:t>
      </w:r>
      <w:r w:rsidRPr="00452D68">
        <w:rPr>
          <w:spacing w:val="-2"/>
        </w:rPr>
        <w:t>i</w:t>
      </w:r>
      <w:r w:rsidRPr="00452D68">
        <w:rPr>
          <w:spacing w:val="-1"/>
        </w:rPr>
        <w:t>t</w:t>
      </w:r>
      <w:r w:rsidRPr="00452D68">
        <w:t>ă.</w:t>
      </w:r>
    </w:p>
    <w:p w:rsidR="00471355" w:rsidRPr="00452D68" w:rsidRDefault="006776BA" w:rsidP="003A7F4F">
      <w:pPr>
        <w:pStyle w:val="NoSpacing"/>
        <w:spacing w:line="276" w:lineRule="auto"/>
        <w:jc w:val="both"/>
      </w:pPr>
      <w:r w:rsidRPr="00452D68">
        <w:t>(4)</w:t>
      </w:r>
      <w:r w:rsidRPr="00452D68">
        <w:rPr>
          <w:spacing w:val="-1"/>
        </w:rPr>
        <w:t>B</w:t>
      </w:r>
      <w:r w:rsidRPr="00452D68">
        <w:t>ăie</w:t>
      </w:r>
      <w:r w:rsidRPr="00452D68">
        <w:rPr>
          <w:spacing w:val="1"/>
        </w:rPr>
        <w:t>ţ</w:t>
      </w:r>
      <w:r w:rsidRPr="00452D68">
        <w:t>il</w:t>
      </w:r>
      <w:r w:rsidRPr="00452D68">
        <w:rPr>
          <w:spacing w:val="-2"/>
        </w:rPr>
        <w:t>o</w:t>
      </w:r>
      <w:r w:rsidRPr="00452D68">
        <w:t>r</w:t>
      </w:r>
      <w:r w:rsidR="00471355" w:rsidRPr="00452D68">
        <w:t xml:space="preserve"> </w:t>
      </w:r>
      <w:r w:rsidRPr="00452D68">
        <w:t>le</w:t>
      </w:r>
      <w:r w:rsidR="00471355" w:rsidRPr="00452D68">
        <w:t xml:space="preserve"> </w:t>
      </w:r>
      <w:r w:rsidRPr="00452D68">
        <w:t>es</w:t>
      </w:r>
      <w:r w:rsidRPr="00452D68">
        <w:rPr>
          <w:spacing w:val="1"/>
        </w:rPr>
        <w:t>t</w:t>
      </w:r>
      <w:r w:rsidRPr="00452D68">
        <w:t>e</w:t>
      </w:r>
      <w:r w:rsidR="00471355" w:rsidRPr="00452D68">
        <w:t xml:space="preserve"> </w:t>
      </w:r>
      <w:r w:rsidRPr="00452D68">
        <w:rPr>
          <w:spacing w:val="-2"/>
        </w:rPr>
        <w:t>i</w:t>
      </w:r>
      <w:r w:rsidRPr="00452D68">
        <w:rPr>
          <w:spacing w:val="1"/>
        </w:rPr>
        <w:t>nt</w:t>
      </w:r>
      <w:r w:rsidRPr="00452D68">
        <w:t>e</w:t>
      </w:r>
      <w:r w:rsidRPr="00452D68">
        <w:rPr>
          <w:spacing w:val="-2"/>
        </w:rPr>
        <w:t>r</w:t>
      </w:r>
      <w:r w:rsidRPr="00452D68">
        <w:rPr>
          <w:spacing w:val="1"/>
        </w:rPr>
        <w:t>z</w:t>
      </w:r>
      <w:r w:rsidRPr="00452D68">
        <w:t>is</w:t>
      </w:r>
      <w:r w:rsidR="00471355" w:rsidRPr="00452D68">
        <w:t xml:space="preserve"> </w:t>
      </w:r>
      <w:r w:rsidRPr="00452D68">
        <w:t>s</w:t>
      </w:r>
      <w:r w:rsidRPr="00452D68">
        <w:rPr>
          <w:spacing w:val="1"/>
        </w:rPr>
        <w:t>ă-</w:t>
      </w:r>
      <w:r w:rsidRPr="00452D68">
        <w:t>şi</w:t>
      </w:r>
      <w:r w:rsidR="00471355" w:rsidRPr="00452D68">
        <w:t xml:space="preserve"> </w:t>
      </w:r>
      <w:r w:rsidRPr="00452D68">
        <w:t>vo</w:t>
      </w:r>
      <w:r w:rsidRPr="00452D68">
        <w:rPr>
          <w:spacing w:val="1"/>
        </w:rPr>
        <w:t>p</w:t>
      </w:r>
      <w:r w:rsidRPr="00452D68">
        <w:t>s</w:t>
      </w:r>
      <w:r w:rsidRPr="00452D68">
        <w:rPr>
          <w:spacing w:val="-2"/>
        </w:rPr>
        <w:t>e</w:t>
      </w:r>
      <w:r w:rsidRPr="00452D68">
        <w:t>as</w:t>
      </w:r>
      <w:r w:rsidRPr="00452D68">
        <w:rPr>
          <w:spacing w:val="-1"/>
        </w:rPr>
        <w:t>c</w:t>
      </w:r>
      <w:r w:rsidRPr="00452D68">
        <w:t>ă</w:t>
      </w:r>
      <w:r w:rsidR="00471355" w:rsidRPr="00452D68">
        <w:t xml:space="preserve"> </w:t>
      </w:r>
      <w:r w:rsidRPr="00452D68">
        <w:rPr>
          <w:spacing w:val="1"/>
        </w:rPr>
        <w:t>p</w:t>
      </w:r>
      <w:r w:rsidRPr="00452D68">
        <w:t>ăr</w:t>
      </w:r>
      <w:r w:rsidRPr="00452D68">
        <w:rPr>
          <w:spacing w:val="1"/>
        </w:rPr>
        <w:t>u</w:t>
      </w:r>
      <w:r w:rsidRPr="00452D68">
        <w:t>l,</w:t>
      </w:r>
      <w:r w:rsidR="00471355" w:rsidRPr="00452D68">
        <w:t xml:space="preserve"> </w:t>
      </w:r>
      <w:r w:rsidRPr="00452D68">
        <w:t>să</w:t>
      </w:r>
      <w:r w:rsidR="00471355" w:rsidRPr="00452D68">
        <w:t xml:space="preserve"> </w:t>
      </w:r>
      <w:r w:rsidRPr="00452D68">
        <w:rPr>
          <w:spacing w:val="1"/>
        </w:rPr>
        <w:t>p</w:t>
      </w:r>
      <w:r w:rsidRPr="00452D68">
        <w:rPr>
          <w:spacing w:val="-2"/>
        </w:rPr>
        <w:t>o</w:t>
      </w:r>
      <w:r w:rsidRPr="00452D68">
        <w:t>ar</w:t>
      </w:r>
      <w:r w:rsidRPr="00452D68">
        <w:rPr>
          <w:spacing w:val="1"/>
        </w:rPr>
        <w:t>t</w:t>
      </w:r>
      <w:r w:rsidRPr="00452D68">
        <w:t>e</w:t>
      </w:r>
      <w:r w:rsidR="00471355" w:rsidRPr="00452D68">
        <w:t xml:space="preserve"> </w:t>
      </w:r>
      <w:r w:rsidRPr="00452D68">
        <w:rPr>
          <w:spacing w:val="-1"/>
        </w:rPr>
        <w:t>c</w:t>
      </w:r>
      <w:r w:rsidRPr="00452D68">
        <w:t>ercei</w:t>
      </w:r>
      <w:r w:rsidR="00471355" w:rsidRPr="00452D68">
        <w:t xml:space="preserve"> </w:t>
      </w:r>
      <w:r w:rsidRPr="00452D68">
        <w:t>sau</w:t>
      </w:r>
      <w:r w:rsidR="00471355" w:rsidRPr="00452D68">
        <w:t xml:space="preserve"> </w:t>
      </w:r>
      <w:r w:rsidRPr="00452D68">
        <w:rPr>
          <w:spacing w:val="1"/>
        </w:rPr>
        <w:t>t</w:t>
      </w:r>
      <w:r w:rsidRPr="00452D68">
        <w:t>rico</w:t>
      </w:r>
      <w:r w:rsidRPr="00452D68">
        <w:rPr>
          <w:spacing w:val="-1"/>
        </w:rPr>
        <w:t>u</w:t>
      </w:r>
      <w:r w:rsidRPr="00452D68">
        <w:t>ri</w:t>
      </w:r>
      <w:r w:rsidR="00471355" w:rsidRPr="00452D68">
        <w:t xml:space="preserve"> </w:t>
      </w:r>
      <w:r w:rsidRPr="00452D68">
        <w:rPr>
          <w:spacing w:val="1"/>
        </w:rPr>
        <w:t>f</w:t>
      </w:r>
      <w:r w:rsidRPr="00452D68">
        <w:rPr>
          <w:spacing w:val="-2"/>
        </w:rPr>
        <w:t>ăr</w:t>
      </w:r>
      <w:r w:rsidRPr="00452D68">
        <w:t>ă mâ</w:t>
      </w:r>
      <w:r w:rsidRPr="00452D68">
        <w:rPr>
          <w:spacing w:val="1"/>
        </w:rPr>
        <w:t>n</w:t>
      </w:r>
      <w:r w:rsidRPr="00452D68">
        <w:t xml:space="preserve">eci. </w:t>
      </w:r>
    </w:p>
    <w:p w:rsidR="006776BA" w:rsidRPr="00452D68" w:rsidRDefault="006776BA" w:rsidP="003A7F4F">
      <w:pPr>
        <w:pStyle w:val="NoSpacing"/>
        <w:spacing w:line="276" w:lineRule="auto"/>
        <w:jc w:val="both"/>
      </w:pPr>
      <w:r w:rsidRPr="00452D68">
        <w:t xml:space="preserve">(5) </w:t>
      </w:r>
      <w:r w:rsidRPr="00452D68">
        <w:rPr>
          <w:spacing w:val="-2"/>
        </w:rPr>
        <w:t>T</w:t>
      </w:r>
      <w:r w:rsidRPr="00452D68">
        <w:rPr>
          <w:spacing w:val="1"/>
        </w:rPr>
        <w:t>un</w:t>
      </w:r>
      <w:r w:rsidRPr="00452D68">
        <w:t>soa</w:t>
      </w:r>
      <w:r w:rsidRPr="00452D68">
        <w:rPr>
          <w:spacing w:val="-2"/>
        </w:rPr>
        <w:t>r</w:t>
      </w:r>
      <w:r w:rsidRPr="00452D68">
        <w:t>ea</w:t>
      </w:r>
      <w:r w:rsidR="00471355" w:rsidRPr="00452D68">
        <w:t xml:space="preserve">  </w:t>
      </w:r>
      <w:r w:rsidRPr="00452D68">
        <w:rPr>
          <w:spacing w:val="1"/>
        </w:rPr>
        <w:t>b</w:t>
      </w:r>
      <w:r w:rsidRPr="00452D68">
        <w:t>ăie</w:t>
      </w:r>
      <w:r w:rsidRPr="00452D68">
        <w:rPr>
          <w:spacing w:val="1"/>
        </w:rPr>
        <w:t>ţ</w:t>
      </w:r>
      <w:r w:rsidRPr="00452D68">
        <w:rPr>
          <w:spacing w:val="-2"/>
        </w:rPr>
        <w:t>i</w:t>
      </w:r>
      <w:r w:rsidRPr="00452D68">
        <w:rPr>
          <w:spacing w:val="2"/>
        </w:rPr>
        <w:t>l</w:t>
      </w:r>
      <w:r w:rsidRPr="00452D68">
        <w:t>or</w:t>
      </w:r>
      <w:r w:rsidRPr="00452D68">
        <w:rPr>
          <w:spacing w:val="1"/>
        </w:rPr>
        <w:t xml:space="preserve"> t</w:t>
      </w:r>
      <w:r w:rsidRPr="00452D68">
        <w:rPr>
          <w:spacing w:val="-2"/>
        </w:rPr>
        <w:t>r</w:t>
      </w:r>
      <w:r w:rsidRPr="00452D68">
        <w:t>e</w:t>
      </w:r>
      <w:r w:rsidRPr="00452D68">
        <w:rPr>
          <w:spacing w:val="-1"/>
        </w:rPr>
        <w:t>b</w:t>
      </w:r>
      <w:r w:rsidRPr="00452D68">
        <w:rPr>
          <w:spacing w:val="1"/>
        </w:rPr>
        <w:t>u</w:t>
      </w:r>
      <w:r w:rsidRPr="00452D68">
        <w:t>iesă</w:t>
      </w:r>
      <w:r w:rsidR="00471355" w:rsidRPr="00452D68">
        <w:t xml:space="preserve"> </w:t>
      </w:r>
      <w:r w:rsidRPr="00452D68">
        <w:rPr>
          <w:spacing w:val="1"/>
        </w:rPr>
        <w:t>f</w:t>
      </w:r>
      <w:r w:rsidRPr="00452D68">
        <w:t>ie</w:t>
      </w:r>
      <w:r w:rsidRPr="00452D68">
        <w:rPr>
          <w:spacing w:val="-1"/>
        </w:rPr>
        <w:t xml:space="preserve"> d</w:t>
      </w:r>
      <w:r w:rsidRPr="00452D68">
        <w:t>ece</w:t>
      </w:r>
      <w:r w:rsidRPr="00452D68">
        <w:rPr>
          <w:spacing w:val="1"/>
        </w:rPr>
        <w:t>n</w:t>
      </w:r>
      <w:r w:rsidRPr="00452D68">
        <w:rPr>
          <w:spacing w:val="-1"/>
        </w:rPr>
        <w:t>t</w:t>
      </w:r>
      <w:r w:rsidRPr="00452D68">
        <w:rPr>
          <w:spacing w:val="-2"/>
        </w:rPr>
        <w:t>ă</w:t>
      </w:r>
      <w:r w:rsidRPr="00452D68">
        <w:t xml:space="preserve">, </w:t>
      </w:r>
      <w:r w:rsidRPr="00452D68">
        <w:rPr>
          <w:spacing w:val="1"/>
        </w:rPr>
        <w:t>p</w:t>
      </w:r>
      <w:r w:rsidRPr="00452D68">
        <w:t>ie</w:t>
      </w:r>
      <w:r w:rsidRPr="00452D68">
        <w:rPr>
          <w:spacing w:val="-1"/>
        </w:rPr>
        <w:t>p</w:t>
      </w:r>
      <w:r w:rsidRPr="00452D68">
        <w:rPr>
          <w:spacing w:val="1"/>
        </w:rPr>
        <w:t>t</w:t>
      </w:r>
      <w:r w:rsidRPr="00452D68">
        <w:t>ă</w:t>
      </w:r>
      <w:r w:rsidRPr="00452D68">
        <w:rPr>
          <w:spacing w:val="1"/>
        </w:rPr>
        <w:t>n</w:t>
      </w:r>
      <w:r w:rsidRPr="00452D68">
        <w:rPr>
          <w:spacing w:val="-2"/>
        </w:rPr>
        <w:t>ă</w:t>
      </w:r>
      <w:r w:rsidRPr="00452D68">
        <w:rPr>
          <w:spacing w:val="1"/>
        </w:rPr>
        <w:t>tu</w:t>
      </w:r>
      <w:r w:rsidRPr="00452D68">
        <w:rPr>
          <w:spacing w:val="-2"/>
        </w:rPr>
        <w:t>r</w:t>
      </w:r>
      <w:r w:rsidRPr="00452D68">
        <w:t>a</w:t>
      </w:r>
      <w:r w:rsidR="00471355" w:rsidRPr="00452D68">
        <w:t xml:space="preserve"> </w:t>
      </w:r>
      <w:r w:rsidRPr="00452D68">
        <w:t>la</w:t>
      </w:r>
      <w:r w:rsidR="00471355" w:rsidRPr="00452D68">
        <w:t xml:space="preserve"> </w:t>
      </w:r>
      <w:r w:rsidRPr="00452D68">
        <w:rPr>
          <w:spacing w:val="1"/>
        </w:rPr>
        <w:t>f</w:t>
      </w:r>
      <w:r w:rsidRPr="00452D68">
        <w:t>el.</w:t>
      </w:r>
    </w:p>
    <w:p w:rsidR="006776BA" w:rsidRPr="00452D68" w:rsidRDefault="006776BA" w:rsidP="003A7F4F">
      <w:pPr>
        <w:pStyle w:val="NoSpacing"/>
        <w:spacing w:line="276" w:lineRule="auto"/>
        <w:jc w:val="both"/>
      </w:pPr>
      <w:r w:rsidRPr="00452D68">
        <w:t>(6)F</w:t>
      </w:r>
      <w:r w:rsidRPr="00452D68">
        <w:rPr>
          <w:spacing w:val="-2"/>
        </w:rPr>
        <w:t>e</w:t>
      </w:r>
      <w:r w:rsidRPr="00452D68">
        <w:rPr>
          <w:spacing w:val="1"/>
        </w:rPr>
        <w:t>t</w:t>
      </w:r>
      <w:r w:rsidRPr="00452D68">
        <w:t>el</w:t>
      </w:r>
      <w:r w:rsidRPr="00452D68">
        <w:rPr>
          <w:spacing w:val="1"/>
        </w:rPr>
        <w:t>o</w:t>
      </w:r>
      <w:r w:rsidRPr="00452D68">
        <w:t>r</w:t>
      </w:r>
      <w:r w:rsidR="00471355" w:rsidRPr="00452D68">
        <w:t xml:space="preserve"> </w:t>
      </w:r>
      <w:r w:rsidRPr="00452D68">
        <w:t>le</w:t>
      </w:r>
      <w:r w:rsidR="00471355" w:rsidRPr="00452D68">
        <w:t xml:space="preserve"> </w:t>
      </w:r>
      <w:r w:rsidRPr="00452D68">
        <w:t>e</w:t>
      </w:r>
      <w:r w:rsidRPr="00452D68">
        <w:rPr>
          <w:spacing w:val="-2"/>
        </w:rPr>
        <w:t>s</w:t>
      </w:r>
      <w:r w:rsidRPr="00452D68">
        <w:rPr>
          <w:spacing w:val="1"/>
        </w:rPr>
        <w:t>t</w:t>
      </w:r>
      <w:r w:rsidRPr="00452D68">
        <w:t>e</w:t>
      </w:r>
      <w:r w:rsidR="00471355" w:rsidRPr="00452D68">
        <w:t xml:space="preserve"> </w:t>
      </w:r>
      <w:r w:rsidRPr="00452D68">
        <w:rPr>
          <w:spacing w:val="-2"/>
        </w:rPr>
        <w:t>i</w:t>
      </w:r>
      <w:r w:rsidRPr="00452D68">
        <w:rPr>
          <w:spacing w:val="1"/>
        </w:rPr>
        <w:t>nt</w:t>
      </w:r>
      <w:r w:rsidRPr="00452D68">
        <w:t>e</w:t>
      </w:r>
      <w:r w:rsidRPr="00452D68">
        <w:rPr>
          <w:spacing w:val="-2"/>
        </w:rPr>
        <w:t>r</w:t>
      </w:r>
      <w:r w:rsidRPr="00452D68">
        <w:rPr>
          <w:spacing w:val="1"/>
        </w:rPr>
        <w:t>z</w:t>
      </w:r>
      <w:r w:rsidRPr="00452D68">
        <w:t>is</w:t>
      </w:r>
      <w:r w:rsidR="00471355" w:rsidRPr="00452D68">
        <w:t xml:space="preserve"> </w:t>
      </w:r>
      <w:r w:rsidRPr="00452D68">
        <w:t>să</w:t>
      </w:r>
      <w:r w:rsidR="00471355" w:rsidRPr="00452D68">
        <w:t xml:space="preserve"> </w:t>
      </w:r>
      <w:r w:rsidRPr="00452D68">
        <w:t>se</w:t>
      </w:r>
      <w:r w:rsidR="00471355" w:rsidRPr="00452D68">
        <w:t xml:space="preserve"> </w:t>
      </w:r>
      <w:r w:rsidRPr="00452D68">
        <w:rPr>
          <w:spacing w:val="1"/>
        </w:rPr>
        <w:t>f</w:t>
      </w:r>
      <w:r w:rsidRPr="00452D68">
        <w:t>ar</w:t>
      </w:r>
      <w:r w:rsidRPr="00452D68">
        <w:rPr>
          <w:spacing w:val="1"/>
        </w:rPr>
        <w:t>d</w:t>
      </w:r>
      <w:r w:rsidRPr="00452D68">
        <w:rPr>
          <w:spacing w:val="-2"/>
        </w:rPr>
        <w:t>e</w:t>
      </w:r>
      <w:r w:rsidRPr="00452D68">
        <w:rPr>
          <w:spacing w:val="1"/>
        </w:rPr>
        <w:t>z</w:t>
      </w:r>
      <w:r w:rsidRPr="00452D68">
        <w:t>e,</w:t>
      </w:r>
      <w:r w:rsidR="00471355" w:rsidRPr="00452D68">
        <w:t xml:space="preserve"> </w:t>
      </w:r>
      <w:r w:rsidRPr="00452D68">
        <w:t>să</w:t>
      </w:r>
      <w:r w:rsidR="00471355" w:rsidRPr="00452D68">
        <w:t xml:space="preserve"> </w:t>
      </w:r>
      <w:r w:rsidRPr="00452D68">
        <w:rPr>
          <w:spacing w:val="-1"/>
        </w:rPr>
        <w:t>p</w:t>
      </w:r>
      <w:r w:rsidRPr="00452D68">
        <w:t>oar</w:t>
      </w:r>
      <w:r w:rsidRPr="00452D68">
        <w:rPr>
          <w:spacing w:val="-1"/>
        </w:rPr>
        <w:t>t</w:t>
      </w:r>
      <w:r w:rsidRPr="00452D68">
        <w:t>e</w:t>
      </w:r>
      <w:r w:rsidR="00471355" w:rsidRPr="00452D68">
        <w:t xml:space="preserve"> </w:t>
      </w:r>
      <w:r w:rsidRPr="00452D68">
        <w:rPr>
          <w:spacing w:val="-1"/>
        </w:rPr>
        <w:t>h</w:t>
      </w:r>
      <w:r w:rsidRPr="00452D68">
        <w:t>ai</w:t>
      </w:r>
      <w:r w:rsidRPr="00452D68">
        <w:rPr>
          <w:spacing w:val="1"/>
        </w:rPr>
        <w:t>n</w:t>
      </w:r>
      <w:r w:rsidRPr="00452D68">
        <w:t>e</w:t>
      </w:r>
      <w:r w:rsidR="00471355" w:rsidRPr="00452D68">
        <w:t xml:space="preserve"> </w:t>
      </w:r>
      <w:r w:rsidRPr="00452D68">
        <w:rPr>
          <w:spacing w:val="1"/>
        </w:rPr>
        <w:t>t</w:t>
      </w:r>
      <w:r w:rsidRPr="00452D68">
        <w:t>r</w:t>
      </w:r>
      <w:r w:rsidRPr="00452D68">
        <w:rPr>
          <w:spacing w:val="-2"/>
        </w:rPr>
        <w:t>a</w:t>
      </w:r>
      <w:r w:rsidRPr="00452D68">
        <w:rPr>
          <w:spacing w:val="1"/>
        </w:rPr>
        <w:t>n</w:t>
      </w:r>
      <w:r w:rsidRPr="00452D68">
        <w:t>s</w:t>
      </w:r>
      <w:r w:rsidRPr="00452D68">
        <w:rPr>
          <w:spacing w:val="1"/>
        </w:rPr>
        <w:t>p</w:t>
      </w:r>
      <w:r w:rsidRPr="00452D68">
        <w:t>ar</w:t>
      </w:r>
      <w:r w:rsidRPr="00452D68">
        <w:rPr>
          <w:spacing w:val="-1"/>
        </w:rPr>
        <w:t>e</w:t>
      </w:r>
      <w:r w:rsidRPr="00452D68">
        <w:rPr>
          <w:spacing w:val="1"/>
        </w:rPr>
        <w:t>n</w:t>
      </w:r>
      <w:r w:rsidRPr="00452D68">
        <w:rPr>
          <w:spacing w:val="-1"/>
        </w:rPr>
        <w:t>t</w:t>
      </w:r>
      <w:r w:rsidRPr="00452D68">
        <w:t xml:space="preserve">e, </w:t>
      </w:r>
      <w:r w:rsidRPr="00452D68">
        <w:rPr>
          <w:spacing w:val="1"/>
        </w:rPr>
        <w:t>e</w:t>
      </w:r>
      <w:r w:rsidRPr="00452D68">
        <w:rPr>
          <w:spacing w:val="-1"/>
        </w:rPr>
        <w:t>xc</w:t>
      </w:r>
      <w:r w:rsidRPr="00452D68">
        <w:t xml:space="preserve">esiv </w:t>
      </w:r>
      <w:r w:rsidRPr="00452D68">
        <w:rPr>
          <w:spacing w:val="1"/>
        </w:rPr>
        <w:t>d</w:t>
      </w:r>
      <w:r w:rsidRPr="00452D68">
        <w:t>e</w:t>
      </w:r>
      <w:r w:rsidR="00471355" w:rsidRPr="00452D68">
        <w:t xml:space="preserve"> </w:t>
      </w:r>
      <w:r w:rsidRPr="00452D68">
        <w:t>s</w:t>
      </w:r>
      <w:r w:rsidRPr="00452D68">
        <w:rPr>
          <w:spacing w:val="-1"/>
        </w:rPr>
        <w:t>c</w:t>
      </w:r>
      <w:r w:rsidRPr="00452D68">
        <w:rPr>
          <w:spacing w:val="1"/>
        </w:rPr>
        <w:t>u</w:t>
      </w:r>
      <w:r w:rsidRPr="00452D68">
        <w:rPr>
          <w:spacing w:val="-2"/>
        </w:rPr>
        <w:t>r</w:t>
      </w:r>
      <w:r w:rsidRPr="00452D68">
        <w:rPr>
          <w:spacing w:val="1"/>
        </w:rPr>
        <w:t>t</w:t>
      </w:r>
      <w:r w:rsidRPr="00452D68">
        <w:t>e</w:t>
      </w:r>
      <w:r w:rsidR="00471355" w:rsidRPr="00452D68">
        <w:t xml:space="preserve"> </w:t>
      </w:r>
      <w:r w:rsidRPr="00452D68">
        <w:t>şi</w:t>
      </w:r>
      <w:r w:rsidR="00471355" w:rsidRPr="00452D68">
        <w:t xml:space="preserve"> </w:t>
      </w:r>
      <w:r w:rsidRPr="00452D68">
        <w:t>s</w:t>
      </w:r>
      <w:r w:rsidRPr="00452D68">
        <w:rPr>
          <w:spacing w:val="1"/>
        </w:rPr>
        <w:t>t</w:t>
      </w:r>
      <w:r w:rsidRPr="00452D68">
        <w:t>râ</w:t>
      </w:r>
      <w:r w:rsidRPr="00452D68">
        <w:rPr>
          <w:spacing w:val="-2"/>
        </w:rPr>
        <w:t>m</w:t>
      </w:r>
      <w:r w:rsidRPr="00452D68">
        <w:rPr>
          <w:spacing w:val="1"/>
        </w:rPr>
        <w:t>t</w:t>
      </w:r>
      <w:r w:rsidRPr="00452D68">
        <w:t>e,</w:t>
      </w:r>
      <w:r w:rsidR="00471355" w:rsidRPr="00452D68">
        <w:t xml:space="preserve"> </w:t>
      </w:r>
      <w:r w:rsidRPr="00452D68">
        <w:t>ex</w:t>
      </w:r>
      <w:r w:rsidRPr="00452D68">
        <w:rPr>
          <w:spacing w:val="-1"/>
        </w:rPr>
        <w:t>c</w:t>
      </w:r>
      <w:r w:rsidRPr="00452D68">
        <w:t xml:space="preserve">esiv </w:t>
      </w:r>
      <w:r w:rsidRPr="00452D68">
        <w:rPr>
          <w:spacing w:val="1"/>
        </w:rPr>
        <w:t>d</w:t>
      </w:r>
      <w:r w:rsidRPr="00452D68">
        <w:t>e</w:t>
      </w:r>
      <w:r w:rsidR="00471355" w:rsidRPr="00452D68">
        <w:t xml:space="preserve"> </w:t>
      </w:r>
      <w:r w:rsidRPr="00452D68">
        <w:rPr>
          <w:spacing w:val="1"/>
        </w:rPr>
        <w:t>d</w:t>
      </w:r>
      <w:r w:rsidRPr="00452D68">
        <w:t>eco</w:t>
      </w:r>
      <w:r w:rsidRPr="00452D68">
        <w:rPr>
          <w:spacing w:val="-2"/>
        </w:rPr>
        <w:t>l</w:t>
      </w:r>
      <w:r w:rsidRPr="00452D68">
        <w:rPr>
          <w:spacing w:val="1"/>
        </w:rPr>
        <w:t>t</w:t>
      </w:r>
      <w:r w:rsidRPr="00452D68">
        <w:t>a</w:t>
      </w:r>
      <w:r w:rsidRPr="00452D68">
        <w:rPr>
          <w:spacing w:val="-1"/>
        </w:rPr>
        <w:t>t</w:t>
      </w:r>
      <w:r w:rsidRPr="00452D68">
        <w:t>e.</w:t>
      </w:r>
    </w:p>
    <w:p w:rsidR="006776BA" w:rsidRPr="00452D68" w:rsidRDefault="006776BA" w:rsidP="003A7F4F">
      <w:pPr>
        <w:pStyle w:val="NoSpacing"/>
        <w:spacing w:line="276" w:lineRule="auto"/>
        <w:jc w:val="both"/>
        <w:rPr>
          <w:spacing w:val="-1"/>
        </w:rPr>
      </w:pPr>
      <w:r w:rsidRPr="00452D68">
        <w:rPr>
          <w:spacing w:val="-2"/>
        </w:rPr>
        <w:t>(7)</w:t>
      </w:r>
      <w:r w:rsidRPr="00452D68">
        <w:rPr>
          <w:spacing w:val="2"/>
        </w:rPr>
        <w:t>E</w:t>
      </w:r>
      <w:r w:rsidRPr="00452D68">
        <w:t>s</w:t>
      </w:r>
      <w:r w:rsidRPr="00452D68">
        <w:rPr>
          <w:spacing w:val="1"/>
        </w:rPr>
        <w:t>t</w:t>
      </w:r>
      <w:r w:rsidRPr="00452D68">
        <w:t>e</w:t>
      </w:r>
      <w:r w:rsidR="00471355" w:rsidRPr="00452D68">
        <w:t xml:space="preserve"> </w:t>
      </w:r>
      <w:r w:rsidRPr="00452D68">
        <w:t>i</w:t>
      </w:r>
      <w:r w:rsidRPr="00452D68">
        <w:rPr>
          <w:spacing w:val="1"/>
        </w:rPr>
        <w:t>nt</w:t>
      </w:r>
      <w:r w:rsidRPr="00452D68">
        <w:rPr>
          <w:spacing w:val="-2"/>
        </w:rPr>
        <w:t>e</w:t>
      </w:r>
      <w:r w:rsidRPr="00452D68">
        <w:t>r</w:t>
      </w:r>
      <w:r w:rsidRPr="00452D68">
        <w:rPr>
          <w:spacing w:val="1"/>
        </w:rPr>
        <w:t>z</w:t>
      </w:r>
      <w:r w:rsidRPr="00452D68">
        <w:rPr>
          <w:spacing w:val="-2"/>
        </w:rPr>
        <w:t>i</w:t>
      </w:r>
      <w:r w:rsidRPr="00452D68">
        <w:t>s</w:t>
      </w:r>
      <w:r w:rsidR="00471355" w:rsidRPr="00452D68">
        <w:t xml:space="preserve"> </w:t>
      </w:r>
      <w:r w:rsidRPr="00452D68">
        <w:t>el</w:t>
      </w:r>
      <w:r w:rsidRPr="00452D68">
        <w:rPr>
          <w:spacing w:val="1"/>
        </w:rPr>
        <w:t>e</w:t>
      </w:r>
      <w:r w:rsidRPr="00452D68">
        <w:t>vilor</w:t>
      </w:r>
      <w:r w:rsidR="00471355" w:rsidRPr="00452D68">
        <w:t xml:space="preserve"> </w:t>
      </w:r>
      <w:r w:rsidRPr="00452D68">
        <w:t>să</w:t>
      </w:r>
      <w:r w:rsidR="00471355" w:rsidRPr="00452D68">
        <w:t xml:space="preserve"> </w:t>
      </w:r>
      <w:r w:rsidRPr="00452D68">
        <w:rPr>
          <w:spacing w:val="1"/>
        </w:rPr>
        <w:t>p</w:t>
      </w:r>
      <w:r w:rsidRPr="00452D68">
        <w:t>oar</w:t>
      </w:r>
      <w:r w:rsidRPr="00452D68">
        <w:rPr>
          <w:spacing w:val="1"/>
        </w:rPr>
        <w:t>t</w:t>
      </w:r>
      <w:r w:rsidRPr="00452D68">
        <w:t>e</w:t>
      </w:r>
      <w:r w:rsidR="00471355" w:rsidRPr="00452D68">
        <w:t xml:space="preserve"> </w:t>
      </w:r>
      <w:r w:rsidRPr="00452D68">
        <w:t>î</w:t>
      </w:r>
      <w:r w:rsidRPr="00452D68">
        <w:rPr>
          <w:spacing w:val="-2"/>
        </w:rPr>
        <w:t>m</w:t>
      </w:r>
      <w:r w:rsidRPr="00452D68">
        <w:rPr>
          <w:spacing w:val="1"/>
        </w:rPr>
        <w:t>b</w:t>
      </w:r>
      <w:r w:rsidRPr="00452D68">
        <w:rPr>
          <w:spacing w:val="-2"/>
        </w:rPr>
        <w:t>r</w:t>
      </w:r>
      <w:r w:rsidRPr="00452D68">
        <w:t>ăcămi</w:t>
      </w:r>
      <w:r w:rsidRPr="00452D68">
        <w:rPr>
          <w:spacing w:val="1"/>
        </w:rPr>
        <w:t>n</w:t>
      </w:r>
      <w:r w:rsidRPr="00452D68">
        <w:rPr>
          <w:spacing w:val="3"/>
        </w:rPr>
        <w:t>t</w:t>
      </w:r>
      <w:r w:rsidRPr="00452D68">
        <w:t>e</w:t>
      </w:r>
      <w:r w:rsidR="00471355" w:rsidRPr="00452D68">
        <w:t xml:space="preserve"> </w:t>
      </w:r>
      <w:r w:rsidRPr="00452D68">
        <w:rPr>
          <w:spacing w:val="-1"/>
        </w:rPr>
        <w:t>n</w:t>
      </w:r>
      <w:r w:rsidRPr="00452D68">
        <w:t>ea</w:t>
      </w:r>
      <w:r w:rsidRPr="00452D68">
        <w:rPr>
          <w:spacing w:val="1"/>
        </w:rPr>
        <w:t>d</w:t>
      </w:r>
      <w:r w:rsidRPr="00452D68">
        <w:t>ec</w:t>
      </w:r>
      <w:r w:rsidRPr="00452D68">
        <w:rPr>
          <w:spacing w:val="-1"/>
        </w:rPr>
        <w:t>v</w:t>
      </w:r>
      <w:r w:rsidRPr="00452D68">
        <w:rPr>
          <w:spacing w:val="-2"/>
        </w:rPr>
        <w:t>a</w:t>
      </w:r>
      <w:r w:rsidRPr="00452D68">
        <w:rPr>
          <w:spacing w:val="1"/>
        </w:rPr>
        <w:t>t</w:t>
      </w:r>
      <w:r w:rsidRPr="00452D68">
        <w:t>ă</w:t>
      </w:r>
      <w:r w:rsidR="00471355" w:rsidRPr="00452D68">
        <w:t xml:space="preserve"> </w:t>
      </w:r>
      <w:r w:rsidRPr="00452D68">
        <w:t>vârs</w:t>
      </w:r>
      <w:r w:rsidRPr="00452D68">
        <w:rPr>
          <w:spacing w:val="1"/>
        </w:rPr>
        <w:t>t</w:t>
      </w:r>
      <w:r w:rsidRPr="00452D68">
        <w:t>ei</w:t>
      </w:r>
      <w:r w:rsidR="00471355" w:rsidRPr="00452D68">
        <w:t xml:space="preserve"> </w:t>
      </w:r>
      <w:r w:rsidRPr="00452D68">
        <w:t>şi</w:t>
      </w:r>
      <w:r w:rsidR="00471355" w:rsidRPr="00452D68">
        <w:t xml:space="preserve"> </w:t>
      </w:r>
      <w:r w:rsidRPr="00452D68">
        <w:rPr>
          <w:spacing w:val="-1"/>
        </w:rPr>
        <w:t>c</w:t>
      </w:r>
      <w:r w:rsidRPr="00452D68">
        <w:t>ali</w:t>
      </w:r>
      <w:r w:rsidRPr="00452D68">
        <w:rPr>
          <w:spacing w:val="1"/>
        </w:rPr>
        <w:t>t</w:t>
      </w:r>
      <w:r w:rsidRPr="00452D68">
        <w:t>ă</w:t>
      </w:r>
      <w:r w:rsidRPr="00452D68">
        <w:rPr>
          <w:spacing w:val="1"/>
        </w:rPr>
        <w:t>ţ</w:t>
      </w:r>
      <w:r w:rsidRPr="00452D68">
        <w:t>ii</w:t>
      </w:r>
      <w:r w:rsidR="00471355" w:rsidRPr="00452D68">
        <w:t xml:space="preserve"> </w:t>
      </w:r>
      <w:r w:rsidRPr="00452D68">
        <w:rPr>
          <w:spacing w:val="-1"/>
        </w:rPr>
        <w:t>d</w:t>
      </w:r>
      <w:r w:rsidRPr="00452D68">
        <w:t>e</w:t>
      </w:r>
      <w:r w:rsidR="00471355" w:rsidRPr="00452D68">
        <w:t xml:space="preserve"> </w:t>
      </w:r>
      <w:r w:rsidRPr="00452D68">
        <w:t>el</w:t>
      </w:r>
      <w:r w:rsidRPr="00452D68">
        <w:rPr>
          <w:spacing w:val="1"/>
        </w:rPr>
        <w:t>e</w:t>
      </w:r>
      <w:r w:rsidRPr="00452D68">
        <w:t>v şi să</w:t>
      </w:r>
      <w:r w:rsidRPr="00452D68">
        <w:rPr>
          <w:spacing w:val="1"/>
        </w:rPr>
        <w:t xml:space="preserve"> f</w:t>
      </w:r>
      <w:r w:rsidRPr="00452D68">
        <w:t>o</w:t>
      </w:r>
      <w:r w:rsidRPr="00452D68">
        <w:rPr>
          <w:spacing w:val="-2"/>
        </w:rPr>
        <w:t>l</w:t>
      </w:r>
      <w:r w:rsidRPr="00452D68">
        <w:t xml:space="preserve">osească </w:t>
      </w:r>
      <w:r w:rsidRPr="00452D68">
        <w:rPr>
          <w:spacing w:val="-2"/>
        </w:rPr>
        <w:t>î</w:t>
      </w:r>
      <w:r w:rsidRPr="00452D68">
        <w:rPr>
          <w:spacing w:val="1"/>
        </w:rPr>
        <w:t>n</w:t>
      </w:r>
      <w:r w:rsidRPr="00452D68">
        <w:t>sem</w:t>
      </w:r>
      <w:r w:rsidRPr="00452D68">
        <w:rPr>
          <w:spacing w:val="1"/>
        </w:rPr>
        <w:t>n</w:t>
      </w:r>
      <w:r w:rsidRPr="00452D68">
        <w:t>e</w:t>
      </w:r>
      <w:r w:rsidR="00471355" w:rsidRPr="00452D68">
        <w:t xml:space="preserve"> specific </w:t>
      </w:r>
      <w:r w:rsidRPr="00452D68">
        <w:rPr>
          <w:spacing w:val="1"/>
        </w:rPr>
        <w:t>un</w:t>
      </w:r>
      <w:r w:rsidRPr="00452D68">
        <w:rPr>
          <w:spacing w:val="-2"/>
        </w:rPr>
        <w:t>o</w:t>
      </w:r>
      <w:r w:rsidRPr="00452D68">
        <w:t>r</w:t>
      </w:r>
      <w:r w:rsidR="00471355" w:rsidRPr="00452D68">
        <w:t xml:space="preserve"> </w:t>
      </w:r>
      <w:r w:rsidRPr="00452D68">
        <w:t>gr</w:t>
      </w:r>
      <w:r w:rsidRPr="00452D68">
        <w:rPr>
          <w:spacing w:val="-1"/>
        </w:rPr>
        <w:t>u</w:t>
      </w:r>
      <w:r w:rsidRPr="00452D68">
        <w:rPr>
          <w:spacing w:val="1"/>
        </w:rPr>
        <w:t>pu</w:t>
      </w:r>
      <w:r w:rsidRPr="00452D68">
        <w:rPr>
          <w:spacing w:val="-2"/>
        </w:rPr>
        <w:t>r</w:t>
      </w:r>
      <w:r w:rsidRPr="00452D68">
        <w:t>i</w:t>
      </w:r>
      <w:r w:rsidR="00471355" w:rsidRPr="00452D68">
        <w:t xml:space="preserve"> </w:t>
      </w:r>
      <w:r w:rsidRPr="00452D68">
        <w:t>s</w:t>
      </w:r>
      <w:r w:rsidRPr="00452D68">
        <w:rPr>
          <w:spacing w:val="-2"/>
        </w:rPr>
        <w:t>a</w:t>
      </w:r>
      <w:r w:rsidRPr="00452D68">
        <w:rPr>
          <w:spacing w:val="1"/>
        </w:rPr>
        <w:t>t</w:t>
      </w:r>
      <w:r w:rsidRPr="00452D68">
        <w:t>a</w:t>
      </w:r>
      <w:r w:rsidRPr="00452D68">
        <w:rPr>
          <w:spacing w:val="1"/>
        </w:rPr>
        <w:t>n</w:t>
      </w:r>
      <w:r w:rsidRPr="00452D68">
        <w:t>is</w:t>
      </w:r>
      <w:r w:rsidRPr="00452D68">
        <w:rPr>
          <w:spacing w:val="-1"/>
        </w:rPr>
        <w:t>t</w:t>
      </w:r>
      <w:r w:rsidRPr="00452D68">
        <w:t>e,e</w:t>
      </w:r>
      <w:r w:rsidRPr="00452D68">
        <w:rPr>
          <w:spacing w:val="1"/>
        </w:rPr>
        <w:t>t</w:t>
      </w:r>
      <w:r w:rsidRPr="00452D68">
        <w:rPr>
          <w:spacing w:val="-1"/>
        </w:rPr>
        <w:t>c</w:t>
      </w:r>
      <w:r w:rsidR="00471355" w:rsidRPr="00452D68">
        <w:rPr>
          <w:spacing w:val="-1"/>
        </w:rPr>
        <w:t>.</w:t>
      </w:r>
    </w:p>
    <w:p w:rsidR="006776BA" w:rsidRPr="00452D68" w:rsidRDefault="006776BA" w:rsidP="003A7F4F">
      <w:pPr>
        <w:pStyle w:val="NoSpacing"/>
        <w:spacing w:line="276" w:lineRule="auto"/>
        <w:jc w:val="both"/>
        <w:rPr>
          <w:spacing w:val="-1"/>
        </w:rPr>
      </w:pPr>
    </w:p>
    <w:p w:rsidR="006776BA" w:rsidRPr="00452D68" w:rsidRDefault="00E7528C" w:rsidP="003A7F4F">
      <w:pPr>
        <w:spacing w:line="276" w:lineRule="auto"/>
        <w:jc w:val="center"/>
        <w:rPr>
          <w:rStyle w:val="l5def1"/>
          <w:rFonts w:ascii="Times New Roman" w:hAnsi="Times New Roman" w:cs="Times New Roman"/>
          <w:b/>
          <w:sz w:val="24"/>
          <w:szCs w:val="24"/>
        </w:rPr>
      </w:pPr>
      <w:r w:rsidRPr="00452D68">
        <w:rPr>
          <w:rStyle w:val="l5def1"/>
          <w:rFonts w:ascii="Times New Roman" w:hAnsi="Times New Roman" w:cs="Times New Roman"/>
          <w:b/>
          <w:sz w:val="24"/>
          <w:szCs w:val="24"/>
        </w:rPr>
        <w:t>Sectiunea 3</w:t>
      </w:r>
    </w:p>
    <w:p w:rsidR="002B7849" w:rsidRPr="00452D68" w:rsidRDefault="002B7849" w:rsidP="003A7F4F">
      <w:pPr>
        <w:spacing w:line="276" w:lineRule="auto"/>
        <w:jc w:val="center"/>
        <w:rPr>
          <w:rStyle w:val="l5def1"/>
          <w:rFonts w:ascii="Times New Roman" w:hAnsi="Times New Roman" w:cs="Times New Roman"/>
          <w:b/>
          <w:sz w:val="24"/>
          <w:szCs w:val="24"/>
        </w:rPr>
      </w:pPr>
    </w:p>
    <w:p w:rsidR="006776BA" w:rsidRPr="00452D68" w:rsidRDefault="006776BA" w:rsidP="003A7F4F">
      <w:pPr>
        <w:spacing w:line="276" w:lineRule="auto"/>
        <w:jc w:val="center"/>
        <w:rPr>
          <w:b/>
          <w:color w:val="000000"/>
        </w:rPr>
      </w:pPr>
      <w:r w:rsidRPr="00452D68">
        <w:rPr>
          <w:rStyle w:val="l5def1"/>
          <w:rFonts w:ascii="Times New Roman" w:hAnsi="Times New Roman" w:cs="Times New Roman"/>
          <w:b/>
          <w:sz w:val="24"/>
          <w:szCs w:val="24"/>
        </w:rPr>
        <w:t>RECOMPENSE ŞI SANCŢIUNI ALE BENEFICIARILOR PRIMARI AI EDUCAŢIEI</w:t>
      </w:r>
      <w:r w:rsidRPr="00452D68">
        <w:rPr>
          <w:b/>
          <w:color w:val="000000"/>
        </w:rPr>
        <w:t xml:space="preserve">  </w:t>
      </w:r>
    </w:p>
    <w:p w:rsidR="006776BA" w:rsidRPr="00452D68" w:rsidRDefault="006776BA" w:rsidP="003A7F4F">
      <w:pPr>
        <w:pStyle w:val="NoSpacing"/>
        <w:spacing w:line="276" w:lineRule="auto"/>
        <w:jc w:val="both"/>
        <w:rPr>
          <w:spacing w:val="1"/>
        </w:rPr>
      </w:pPr>
    </w:p>
    <w:p w:rsidR="006776BA" w:rsidRPr="00452D68" w:rsidRDefault="006776BA" w:rsidP="003A7F4F">
      <w:pPr>
        <w:pStyle w:val="NoSpacing"/>
        <w:spacing w:line="276" w:lineRule="auto"/>
        <w:jc w:val="both"/>
        <w:rPr>
          <w:b/>
        </w:rPr>
      </w:pPr>
      <w:r w:rsidRPr="00452D68">
        <w:rPr>
          <w:b/>
          <w:spacing w:val="1"/>
        </w:rPr>
        <w:t>Ar</w:t>
      </w:r>
      <w:r w:rsidRPr="00452D68">
        <w:rPr>
          <w:b/>
        </w:rPr>
        <w:t>t. 1</w:t>
      </w:r>
      <w:r w:rsidRPr="00452D68">
        <w:rPr>
          <w:b/>
          <w:spacing w:val="-1"/>
        </w:rPr>
        <w:t>6</w:t>
      </w:r>
      <w:r w:rsidR="00692C03" w:rsidRPr="00452D68">
        <w:rPr>
          <w:b/>
          <w:spacing w:val="-1"/>
        </w:rPr>
        <w:t>2</w:t>
      </w:r>
      <w:r w:rsidRPr="00452D68">
        <w:rPr>
          <w:b/>
          <w:spacing w:val="1"/>
        </w:rPr>
        <w:t>.</w:t>
      </w:r>
    </w:p>
    <w:p w:rsidR="006776BA" w:rsidRPr="00452D68" w:rsidRDefault="006776BA" w:rsidP="003A7F4F">
      <w:pPr>
        <w:pStyle w:val="NoSpacing"/>
        <w:spacing w:line="276" w:lineRule="auto"/>
        <w:jc w:val="both"/>
      </w:pPr>
      <w:r w:rsidRPr="00452D68">
        <w:t>P</w:t>
      </w:r>
      <w:r w:rsidRPr="00452D68">
        <w:rPr>
          <w:spacing w:val="-1"/>
        </w:rPr>
        <w:t>e</w:t>
      </w:r>
      <w:r w:rsidRPr="00452D68">
        <w:rPr>
          <w:spacing w:val="1"/>
        </w:rPr>
        <w:t>nt</w:t>
      </w:r>
      <w:r w:rsidRPr="00452D68">
        <w:rPr>
          <w:spacing w:val="-2"/>
        </w:rPr>
        <w:t>r</w:t>
      </w:r>
      <w:r w:rsidRPr="00452D68">
        <w:t>u r</w:t>
      </w:r>
      <w:r w:rsidRPr="00452D68">
        <w:rPr>
          <w:spacing w:val="-2"/>
        </w:rPr>
        <w:t>e</w:t>
      </w:r>
      <w:r w:rsidRPr="00452D68">
        <w:rPr>
          <w:spacing w:val="1"/>
        </w:rPr>
        <w:t>zu</w:t>
      </w:r>
      <w:r w:rsidRPr="00452D68">
        <w:rPr>
          <w:spacing w:val="-2"/>
        </w:rPr>
        <w:t>l</w:t>
      </w:r>
      <w:r w:rsidRPr="00452D68">
        <w:rPr>
          <w:spacing w:val="1"/>
        </w:rPr>
        <w:t>t</w:t>
      </w:r>
      <w:r w:rsidRPr="00452D68">
        <w:t>a</w:t>
      </w:r>
      <w:r w:rsidRPr="00452D68">
        <w:rPr>
          <w:spacing w:val="1"/>
        </w:rPr>
        <w:t>t</w:t>
      </w:r>
      <w:r w:rsidRPr="00452D68">
        <w:t xml:space="preserve">e </w:t>
      </w:r>
      <w:r w:rsidRPr="00452D68">
        <w:rPr>
          <w:spacing w:val="1"/>
        </w:rPr>
        <w:t>d</w:t>
      </w:r>
      <w:r w:rsidRPr="00452D68">
        <w:t>e</w:t>
      </w:r>
      <w:r w:rsidRPr="00452D68">
        <w:rPr>
          <w:spacing w:val="1"/>
        </w:rPr>
        <w:t>o</w:t>
      </w:r>
      <w:r w:rsidRPr="00452D68">
        <w:rPr>
          <w:spacing w:val="-3"/>
        </w:rPr>
        <w:t>s</w:t>
      </w:r>
      <w:r w:rsidRPr="00452D68">
        <w:t>e</w:t>
      </w:r>
      <w:r w:rsidRPr="00452D68">
        <w:rPr>
          <w:spacing w:val="1"/>
        </w:rPr>
        <w:t>b</w:t>
      </w:r>
      <w:r w:rsidRPr="00452D68">
        <w:rPr>
          <w:spacing w:val="-2"/>
        </w:rPr>
        <w:t>i</w:t>
      </w:r>
      <w:r w:rsidRPr="00452D68">
        <w:rPr>
          <w:spacing w:val="1"/>
        </w:rPr>
        <w:t>t</w:t>
      </w:r>
      <w:r w:rsidRPr="00452D68">
        <w:t>e în activ</w:t>
      </w:r>
      <w:r w:rsidRPr="00452D68">
        <w:rPr>
          <w:spacing w:val="-3"/>
        </w:rPr>
        <w:t>i</w:t>
      </w:r>
      <w:r w:rsidRPr="00452D68">
        <w:rPr>
          <w:spacing w:val="1"/>
        </w:rPr>
        <w:t>t</w:t>
      </w:r>
      <w:r w:rsidRPr="00452D68">
        <w:t>a</w:t>
      </w:r>
      <w:r w:rsidRPr="00452D68">
        <w:rPr>
          <w:spacing w:val="1"/>
        </w:rPr>
        <w:t>t</w:t>
      </w:r>
      <w:r w:rsidRPr="00452D68">
        <w:t>ea ş</w:t>
      </w:r>
      <w:r w:rsidRPr="00452D68">
        <w:rPr>
          <w:spacing w:val="-1"/>
        </w:rPr>
        <w:t>c</w:t>
      </w:r>
      <w:r w:rsidRPr="00452D68">
        <w:t>olară şi ex</w:t>
      </w:r>
      <w:r w:rsidRPr="00452D68">
        <w:rPr>
          <w:spacing w:val="-1"/>
        </w:rPr>
        <w:t>t</w:t>
      </w:r>
      <w:r w:rsidRPr="00452D68">
        <w:t>raşcolară, el</w:t>
      </w:r>
      <w:r w:rsidRPr="00452D68">
        <w:rPr>
          <w:spacing w:val="1"/>
        </w:rPr>
        <w:t>e</w:t>
      </w:r>
      <w:r w:rsidRPr="00452D68">
        <w:t xml:space="preserve">vii </w:t>
      </w:r>
      <w:r w:rsidRPr="00452D68">
        <w:rPr>
          <w:spacing w:val="1"/>
        </w:rPr>
        <w:t>p</w:t>
      </w:r>
      <w:r w:rsidRPr="00452D68">
        <w:rPr>
          <w:spacing w:val="-2"/>
        </w:rPr>
        <w:t>o</w:t>
      </w:r>
      <w:r w:rsidRPr="00452D68">
        <w:t xml:space="preserve">t </w:t>
      </w:r>
      <w:r w:rsidRPr="00452D68">
        <w:rPr>
          <w:spacing w:val="-1"/>
        </w:rPr>
        <w:t>f</w:t>
      </w:r>
      <w:r w:rsidRPr="00452D68">
        <w:t>i re</w:t>
      </w:r>
      <w:r w:rsidRPr="00452D68">
        <w:rPr>
          <w:spacing w:val="-1"/>
        </w:rPr>
        <w:t>c</w:t>
      </w:r>
      <w:r w:rsidRPr="00452D68">
        <w:t>om</w:t>
      </w:r>
      <w:r w:rsidRPr="00452D68">
        <w:rPr>
          <w:spacing w:val="1"/>
        </w:rPr>
        <w:t>p</w:t>
      </w:r>
      <w:r w:rsidRPr="00452D68">
        <w:rPr>
          <w:spacing w:val="-2"/>
        </w:rPr>
        <w:t>e</w:t>
      </w:r>
      <w:r w:rsidRPr="00452D68">
        <w:rPr>
          <w:spacing w:val="1"/>
        </w:rPr>
        <w:t>n</w:t>
      </w:r>
      <w:r w:rsidRPr="00452D68">
        <w:t>sa</w:t>
      </w:r>
      <w:r w:rsidRPr="00452D68">
        <w:rPr>
          <w:spacing w:val="1"/>
        </w:rPr>
        <w:t>ţ</w:t>
      </w:r>
      <w:r w:rsidRPr="00452D68">
        <w:t>i</w:t>
      </w:r>
      <w:r w:rsidR="00C447F3" w:rsidRPr="00452D68">
        <w:t xml:space="preserve"> </w:t>
      </w:r>
      <w:r w:rsidRPr="00452D68">
        <w:rPr>
          <w:spacing w:val="1"/>
        </w:rPr>
        <w:t>d</w:t>
      </w:r>
      <w:r w:rsidRPr="00452D68">
        <w:rPr>
          <w:spacing w:val="-1"/>
        </w:rPr>
        <w:t>u</w:t>
      </w:r>
      <w:r w:rsidRPr="00452D68">
        <w:rPr>
          <w:spacing w:val="1"/>
        </w:rPr>
        <w:t>p</w:t>
      </w:r>
      <w:r w:rsidRPr="00452D68">
        <w:t>ă</w:t>
      </w:r>
      <w:r w:rsidR="00C447F3" w:rsidRPr="00452D68">
        <w:t xml:space="preserve"> </w:t>
      </w:r>
      <w:r w:rsidRPr="00452D68">
        <w:rPr>
          <w:spacing w:val="-3"/>
        </w:rPr>
        <w:t>c</w:t>
      </w:r>
      <w:r w:rsidRPr="00452D68">
        <w:rPr>
          <w:spacing w:val="1"/>
        </w:rPr>
        <w:t>u</w:t>
      </w:r>
      <w:r w:rsidRPr="00452D68">
        <w:t>m</w:t>
      </w:r>
      <w:r w:rsidR="00C447F3" w:rsidRPr="00452D68">
        <w:t xml:space="preserve"> </w:t>
      </w:r>
      <w:r w:rsidRPr="00452D68">
        <w:rPr>
          <w:spacing w:val="1"/>
        </w:rPr>
        <w:t>u</w:t>
      </w:r>
      <w:r w:rsidRPr="00452D68">
        <w:t>rm</w:t>
      </w:r>
      <w:r w:rsidRPr="00452D68">
        <w:rPr>
          <w:spacing w:val="1"/>
        </w:rPr>
        <w:t>e</w:t>
      </w:r>
      <w:r w:rsidRPr="00452D68">
        <w:rPr>
          <w:spacing w:val="-2"/>
        </w:rPr>
        <w:t>a</w:t>
      </w:r>
      <w:r w:rsidRPr="00452D68">
        <w:rPr>
          <w:spacing w:val="1"/>
        </w:rPr>
        <w:t>z</w:t>
      </w:r>
      <w:r w:rsidRPr="00452D68">
        <w:t>ă:</w:t>
      </w:r>
    </w:p>
    <w:p w:rsidR="006776BA" w:rsidRPr="00452D68" w:rsidRDefault="006776BA" w:rsidP="003A7F4F">
      <w:pPr>
        <w:pStyle w:val="NoSpacing"/>
        <w:spacing w:line="276" w:lineRule="auto"/>
        <w:jc w:val="both"/>
      </w:pPr>
      <w:r w:rsidRPr="00452D68">
        <w:t>a) ev</w:t>
      </w:r>
      <w:r w:rsidRPr="00452D68">
        <w:rPr>
          <w:spacing w:val="-2"/>
        </w:rPr>
        <w:t>i</w:t>
      </w:r>
      <w:r w:rsidRPr="00452D68">
        <w:rPr>
          <w:spacing w:val="1"/>
        </w:rPr>
        <w:t>d</w:t>
      </w:r>
      <w:r w:rsidRPr="00452D68">
        <w:t>e</w:t>
      </w:r>
      <w:r w:rsidRPr="00452D68">
        <w:rPr>
          <w:spacing w:val="-1"/>
        </w:rPr>
        <w:t>n</w:t>
      </w:r>
      <w:r w:rsidRPr="00452D68">
        <w:rPr>
          <w:spacing w:val="1"/>
        </w:rPr>
        <w:t>ţ</w:t>
      </w:r>
      <w:r w:rsidRPr="00452D68">
        <w:t>ie</w:t>
      </w:r>
      <w:r w:rsidRPr="00452D68">
        <w:rPr>
          <w:spacing w:val="-2"/>
        </w:rPr>
        <w:t>r</w:t>
      </w:r>
      <w:r w:rsidRPr="00452D68">
        <w:t>ea</w:t>
      </w:r>
      <w:r w:rsidR="00C447F3" w:rsidRPr="00452D68">
        <w:t xml:space="preserve"> </w:t>
      </w:r>
      <w:r w:rsidRPr="00452D68">
        <w:rPr>
          <w:spacing w:val="-2"/>
        </w:rPr>
        <w:t>î</w:t>
      </w:r>
      <w:r w:rsidRPr="00452D68">
        <w:t>n</w:t>
      </w:r>
      <w:r w:rsidR="00C447F3" w:rsidRPr="00452D68">
        <w:t xml:space="preserve"> </w:t>
      </w:r>
      <w:r w:rsidRPr="00452D68">
        <w:rPr>
          <w:spacing w:val="-1"/>
        </w:rPr>
        <w:t>f</w:t>
      </w:r>
      <w:r w:rsidRPr="00452D68">
        <w:t>a</w:t>
      </w:r>
      <w:r w:rsidRPr="00452D68">
        <w:rPr>
          <w:spacing w:val="1"/>
        </w:rPr>
        <w:t>ţ</w:t>
      </w:r>
      <w:r w:rsidRPr="00452D68">
        <w:t>a</w:t>
      </w:r>
      <w:r w:rsidR="00C447F3" w:rsidRPr="00452D68">
        <w:t xml:space="preserve"> </w:t>
      </w:r>
      <w:r w:rsidRPr="00452D68">
        <w:rPr>
          <w:spacing w:val="-1"/>
        </w:rPr>
        <w:t>c</w:t>
      </w:r>
      <w:r w:rsidRPr="00452D68">
        <w:t>olegil</w:t>
      </w:r>
      <w:r w:rsidRPr="00452D68">
        <w:rPr>
          <w:spacing w:val="1"/>
        </w:rPr>
        <w:t>o</w:t>
      </w:r>
      <w:r w:rsidRPr="00452D68">
        <w:t>r</w:t>
      </w:r>
      <w:r w:rsidR="00C447F3" w:rsidRPr="00452D68">
        <w:t xml:space="preserve"> </w:t>
      </w:r>
      <w:r w:rsidRPr="00452D68">
        <w:rPr>
          <w:spacing w:val="1"/>
        </w:rPr>
        <w:t>d</w:t>
      </w:r>
      <w:r w:rsidRPr="00452D68">
        <w:t>e</w:t>
      </w:r>
      <w:r w:rsidR="00C447F3" w:rsidRPr="00452D68">
        <w:t xml:space="preserve"> </w:t>
      </w:r>
      <w:r w:rsidRPr="00452D68">
        <w:rPr>
          <w:spacing w:val="-1"/>
        </w:rPr>
        <w:t>c</w:t>
      </w:r>
      <w:r w:rsidRPr="00452D68">
        <w:t>lasă,</w:t>
      </w:r>
      <w:r w:rsidR="00C447F3" w:rsidRPr="00452D68">
        <w:t xml:space="preserve"> </w:t>
      </w:r>
      <w:r w:rsidRPr="00452D68">
        <w:t>a</w:t>
      </w:r>
      <w:r w:rsidR="00C447F3" w:rsidRPr="00452D68">
        <w:t xml:space="preserve"> </w:t>
      </w:r>
      <w:r w:rsidRPr="00452D68">
        <w:rPr>
          <w:spacing w:val="-1"/>
        </w:rPr>
        <w:t>c</w:t>
      </w:r>
      <w:r w:rsidRPr="00452D68">
        <w:t>ol</w:t>
      </w:r>
      <w:r w:rsidRPr="00452D68">
        <w:rPr>
          <w:spacing w:val="-2"/>
        </w:rPr>
        <w:t>e</w:t>
      </w:r>
      <w:r w:rsidRPr="00452D68">
        <w:t>gilor</w:t>
      </w:r>
      <w:r w:rsidR="00C447F3" w:rsidRPr="00452D68">
        <w:t xml:space="preserve"> </w:t>
      </w:r>
      <w:r w:rsidRPr="00452D68">
        <w:rPr>
          <w:spacing w:val="-1"/>
        </w:rPr>
        <w:t>d</w:t>
      </w:r>
      <w:r w:rsidRPr="00452D68">
        <w:t>e</w:t>
      </w:r>
      <w:r w:rsidR="00C447F3" w:rsidRPr="00452D68">
        <w:t xml:space="preserve"> </w:t>
      </w:r>
      <w:r w:rsidRPr="00452D68">
        <w:t>ş</w:t>
      </w:r>
      <w:r w:rsidRPr="00452D68">
        <w:rPr>
          <w:spacing w:val="-1"/>
        </w:rPr>
        <w:t>c</w:t>
      </w:r>
      <w:r w:rsidRPr="00452D68">
        <w:t>oală</w:t>
      </w:r>
      <w:r w:rsidR="00C447F3" w:rsidRPr="00452D68">
        <w:t xml:space="preserve"> </w:t>
      </w:r>
      <w:r w:rsidRPr="00452D68">
        <w:t>s</w:t>
      </w:r>
      <w:r w:rsidR="00C447F3" w:rsidRPr="00452D68">
        <w:t>i</w:t>
      </w:r>
      <w:r w:rsidR="00C447F3" w:rsidRPr="00452D68">
        <w:rPr>
          <w:spacing w:val="-2"/>
        </w:rPr>
        <w:t xml:space="preserve"> </w:t>
      </w:r>
      <w:r w:rsidRPr="00452D68">
        <w:t>a</w:t>
      </w:r>
      <w:r w:rsidR="00C447F3" w:rsidRPr="00452D68">
        <w:t xml:space="preserve"> </w:t>
      </w:r>
      <w:r w:rsidRPr="00452D68">
        <w:t>Co</w:t>
      </w:r>
      <w:r w:rsidRPr="00452D68">
        <w:rPr>
          <w:spacing w:val="-1"/>
        </w:rPr>
        <w:t>n</w:t>
      </w:r>
      <w:r w:rsidRPr="00452D68">
        <w:t>sili</w:t>
      </w:r>
      <w:r w:rsidRPr="00452D68">
        <w:rPr>
          <w:spacing w:val="1"/>
        </w:rPr>
        <w:t>u</w:t>
      </w:r>
      <w:r w:rsidRPr="00452D68">
        <w:t>l</w:t>
      </w:r>
      <w:r w:rsidRPr="00452D68">
        <w:rPr>
          <w:spacing w:val="1"/>
        </w:rPr>
        <w:t>u</w:t>
      </w:r>
      <w:r w:rsidRPr="00452D68">
        <w:t>i</w:t>
      </w:r>
      <w:r w:rsidR="00C447F3" w:rsidRPr="00452D68">
        <w:t xml:space="preserve"> </w:t>
      </w:r>
      <w:r w:rsidRPr="00452D68">
        <w:t>P</w:t>
      </w:r>
      <w:r w:rsidRPr="00452D68">
        <w:rPr>
          <w:spacing w:val="1"/>
        </w:rPr>
        <w:t>r</w:t>
      </w:r>
      <w:r w:rsidRPr="00452D68">
        <w:rPr>
          <w:spacing w:val="-2"/>
        </w:rPr>
        <w:t>o</w:t>
      </w:r>
      <w:r w:rsidRPr="00452D68">
        <w:rPr>
          <w:spacing w:val="1"/>
        </w:rPr>
        <w:t>f</w:t>
      </w:r>
      <w:r w:rsidRPr="00452D68">
        <w:t>es</w:t>
      </w:r>
      <w:r w:rsidRPr="00452D68">
        <w:rPr>
          <w:spacing w:val="1"/>
        </w:rPr>
        <w:t>o</w:t>
      </w:r>
      <w:r w:rsidRPr="00452D68">
        <w:t>ral</w:t>
      </w:r>
    </w:p>
    <w:p w:rsidR="002B7849" w:rsidRPr="00452D68" w:rsidRDefault="00C447F3" w:rsidP="003A7F4F">
      <w:pPr>
        <w:pStyle w:val="NoSpacing"/>
        <w:spacing w:line="276" w:lineRule="auto"/>
        <w:jc w:val="both"/>
      </w:pPr>
      <w:r w:rsidRPr="00452D68">
        <w:t>b)</w:t>
      </w:r>
      <w:r w:rsidR="006776BA" w:rsidRPr="00452D68">
        <w:t>acor</w:t>
      </w:r>
      <w:r w:rsidR="006776BA" w:rsidRPr="00452D68">
        <w:rPr>
          <w:spacing w:val="1"/>
        </w:rPr>
        <w:t>d</w:t>
      </w:r>
      <w:r w:rsidR="006776BA" w:rsidRPr="00452D68">
        <w:t>a</w:t>
      </w:r>
      <w:r w:rsidR="006776BA" w:rsidRPr="00452D68">
        <w:rPr>
          <w:spacing w:val="-2"/>
        </w:rPr>
        <w:t>r</w:t>
      </w:r>
      <w:r w:rsidR="006776BA" w:rsidRPr="00452D68">
        <w:t xml:space="preserve">ea </w:t>
      </w:r>
      <w:r w:rsidR="006776BA" w:rsidRPr="00452D68">
        <w:rPr>
          <w:spacing w:val="1"/>
        </w:rPr>
        <w:t>d</w:t>
      </w:r>
      <w:r w:rsidR="006776BA" w:rsidRPr="00452D68">
        <w:t xml:space="preserve">e  </w:t>
      </w:r>
      <w:r w:rsidR="006776BA" w:rsidRPr="00452D68">
        <w:rPr>
          <w:spacing w:val="1"/>
        </w:rPr>
        <w:t>p</w:t>
      </w:r>
      <w:r w:rsidR="006776BA" w:rsidRPr="00452D68">
        <w:t>r</w:t>
      </w:r>
      <w:r w:rsidR="006776BA" w:rsidRPr="00452D68">
        <w:rPr>
          <w:spacing w:val="-2"/>
        </w:rPr>
        <w:t>e</w:t>
      </w:r>
      <w:r w:rsidR="006776BA" w:rsidRPr="00452D68">
        <w:t xml:space="preserve">mii, </w:t>
      </w:r>
      <w:r w:rsidR="006776BA" w:rsidRPr="00452D68">
        <w:rPr>
          <w:spacing w:val="1"/>
        </w:rPr>
        <w:t>d</w:t>
      </w:r>
      <w:r w:rsidR="006776BA" w:rsidRPr="00452D68">
        <w:t>i</w:t>
      </w:r>
      <w:r w:rsidR="006776BA" w:rsidRPr="00452D68">
        <w:rPr>
          <w:spacing w:val="1"/>
        </w:rPr>
        <w:t>p</w:t>
      </w:r>
      <w:r w:rsidR="006776BA" w:rsidRPr="00452D68">
        <w:t>lo</w:t>
      </w:r>
      <w:r w:rsidR="006776BA" w:rsidRPr="00452D68">
        <w:rPr>
          <w:spacing w:val="-1"/>
        </w:rPr>
        <w:t>m</w:t>
      </w:r>
      <w:r w:rsidR="006776BA" w:rsidRPr="00452D68">
        <w:t>e şi re</w:t>
      </w:r>
      <w:r w:rsidR="006776BA" w:rsidRPr="00452D68">
        <w:rPr>
          <w:spacing w:val="-1"/>
        </w:rPr>
        <w:t>c</w:t>
      </w:r>
      <w:r w:rsidR="006776BA" w:rsidRPr="00452D68">
        <w:t>o</w:t>
      </w:r>
      <w:r w:rsidR="006776BA" w:rsidRPr="00452D68">
        <w:rPr>
          <w:spacing w:val="-2"/>
        </w:rPr>
        <w:t>m</w:t>
      </w:r>
      <w:r w:rsidR="006776BA" w:rsidRPr="00452D68">
        <w:rPr>
          <w:spacing w:val="1"/>
        </w:rPr>
        <w:t>p</w:t>
      </w:r>
      <w:r w:rsidR="006776BA" w:rsidRPr="00452D68">
        <w:t>e</w:t>
      </w:r>
      <w:r w:rsidR="006776BA" w:rsidRPr="00452D68">
        <w:rPr>
          <w:spacing w:val="1"/>
        </w:rPr>
        <w:t>n</w:t>
      </w:r>
      <w:r w:rsidR="006776BA" w:rsidRPr="00452D68">
        <w:t xml:space="preserve">se </w:t>
      </w:r>
      <w:r w:rsidRPr="00452D68">
        <w:t xml:space="preserve">material </w:t>
      </w:r>
      <w:r w:rsidR="006776BA" w:rsidRPr="00452D68">
        <w:rPr>
          <w:spacing w:val="1"/>
        </w:rPr>
        <w:t>d</w:t>
      </w:r>
      <w:r w:rsidR="006776BA" w:rsidRPr="00452D68">
        <w:t>in s</w:t>
      </w:r>
      <w:r w:rsidR="006776BA" w:rsidRPr="00452D68">
        <w:rPr>
          <w:spacing w:val="1"/>
        </w:rPr>
        <w:t>p</w:t>
      </w:r>
      <w:r w:rsidR="006776BA" w:rsidRPr="00452D68">
        <w:t>o</w:t>
      </w:r>
      <w:r w:rsidR="006776BA" w:rsidRPr="00452D68">
        <w:rPr>
          <w:spacing w:val="1"/>
        </w:rPr>
        <w:t>n</w:t>
      </w:r>
      <w:r w:rsidR="006776BA" w:rsidRPr="00452D68">
        <w:t>sor</w:t>
      </w:r>
      <w:r w:rsidR="006776BA" w:rsidRPr="00452D68">
        <w:rPr>
          <w:spacing w:val="-2"/>
        </w:rPr>
        <w:t>i</w:t>
      </w:r>
      <w:r w:rsidR="006776BA" w:rsidRPr="00452D68">
        <w:rPr>
          <w:spacing w:val="1"/>
        </w:rPr>
        <w:t>z</w:t>
      </w:r>
      <w:r w:rsidR="006776BA" w:rsidRPr="00452D68">
        <w:t>ări</w:t>
      </w:r>
      <w:r w:rsidRPr="00452D68">
        <w:t xml:space="preserve"> </w:t>
      </w:r>
      <w:r w:rsidR="006776BA" w:rsidRPr="00452D68">
        <w:rPr>
          <w:spacing w:val="-2"/>
        </w:rPr>
        <w:t>l</w:t>
      </w:r>
      <w:r w:rsidR="006776BA" w:rsidRPr="00452D68">
        <w:t>a</w:t>
      </w:r>
      <w:r w:rsidRPr="00452D68">
        <w:t xml:space="preserve"> </w:t>
      </w:r>
      <w:r w:rsidR="006776BA" w:rsidRPr="00452D68">
        <w:t>s</w:t>
      </w:r>
      <w:r w:rsidR="006776BA" w:rsidRPr="00452D68">
        <w:rPr>
          <w:spacing w:val="1"/>
        </w:rPr>
        <w:t>f</w:t>
      </w:r>
      <w:r w:rsidR="006776BA" w:rsidRPr="00452D68">
        <w:t>ârş</w:t>
      </w:r>
      <w:r w:rsidR="006776BA" w:rsidRPr="00452D68">
        <w:rPr>
          <w:spacing w:val="-2"/>
        </w:rPr>
        <w:t>i</w:t>
      </w:r>
      <w:r w:rsidR="006776BA" w:rsidRPr="00452D68">
        <w:rPr>
          <w:spacing w:val="1"/>
        </w:rPr>
        <w:t>tu</w:t>
      </w:r>
      <w:r w:rsidR="006776BA" w:rsidRPr="00452D68">
        <w:t>l</w:t>
      </w:r>
      <w:r w:rsidRPr="00452D68">
        <w:t xml:space="preserve"> </w:t>
      </w:r>
      <w:r w:rsidR="006776BA" w:rsidRPr="00452D68">
        <w:rPr>
          <w:spacing w:val="-2"/>
        </w:rPr>
        <w:t>a</w:t>
      </w:r>
      <w:r w:rsidR="006776BA" w:rsidRPr="00452D68">
        <w:rPr>
          <w:spacing w:val="1"/>
        </w:rPr>
        <w:t>nu</w:t>
      </w:r>
      <w:r w:rsidR="006776BA" w:rsidRPr="00452D68">
        <w:t>l</w:t>
      </w:r>
      <w:r w:rsidR="006776BA" w:rsidRPr="00452D68">
        <w:rPr>
          <w:spacing w:val="1"/>
        </w:rPr>
        <w:t>u</w:t>
      </w:r>
      <w:r w:rsidR="006776BA" w:rsidRPr="00452D68">
        <w:t>i</w:t>
      </w:r>
      <w:r w:rsidRPr="00452D68">
        <w:t xml:space="preserve"> </w:t>
      </w:r>
      <w:r w:rsidR="006776BA" w:rsidRPr="00452D68">
        <w:t>ş</w:t>
      </w:r>
      <w:r w:rsidR="006776BA" w:rsidRPr="00452D68">
        <w:rPr>
          <w:spacing w:val="-1"/>
        </w:rPr>
        <w:t>c</w:t>
      </w:r>
      <w:r w:rsidR="006776BA" w:rsidRPr="00452D68">
        <w:t>olar.</w:t>
      </w:r>
      <w:r w:rsidR="006776BA" w:rsidRPr="00452D68">
        <w:rPr>
          <w:spacing w:val="15"/>
        </w:rPr>
        <w:t xml:space="preserve"> Prescolarilor si elevilor din clas</w:t>
      </w:r>
      <w:r w:rsidRPr="00452D68">
        <w:rPr>
          <w:spacing w:val="15"/>
        </w:rPr>
        <w:t>ele Pregatitoare, I si li pot  acorda</w:t>
      </w:r>
      <w:r w:rsidR="006776BA" w:rsidRPr="00452D68">
        <w:rPr>
          <w:spacing w:val="15"/>
        </w:rPr>
        <w:t xml:space="preserve"> diplome de boboci, respectiv de absolvire. </w:t>
      </w:r>
      <w:r w:rsidR="006776BA" w:rsidRPr="00452D68">
        <w:t>La</w:t>
      </w:r>
      <w:r w:rsidRPr="00452D68">
        <w:t xml:space="preserve"> </w:t>
      </w:r>
      <w:r w:rsidR="006776BA" w:rsidRPr="00452D68">
        <w:rPr>
          <w:spacing w:val="-1"/>
        </w:rPr>
        <w:t>c</w:t>
      </w:r>
      <w:r w:rsidR="006776BA" w:rsidRPr="00452D68">
        <w:t>lasele</w:t>
      </w:r>
      <w:r w:rsidRPr="00452D68">
        <w:t xml:space="preserve"> </w:t>
      </w:r>
      <w:r w:rsidR="006776BA" w:rsidRPr="00452D68">
        <w:rPr>
          <w:spacing w:val="5"/>
        </w:rPr>
        <w:t>I</w:t>
      </w:r>
      <w:r w:rsidR="006776BA" w:rsidRPr="00452D68">
        <w:rPr>
          <w:spacing w:val="-1"/>
        </w:rPr>
        <w:t>-</w:t>
      </w:r>
      <w:r w:rsidR="006776BA" w:rsidRPr="00452D68">
        <w:t>IV</w:t>
      </w:r>
      <w:r w:rsidRPr="00452D68">
        <w:t xml:space="preserve"> </w:t>
      </w:r>
      <w:r w:rsidR="006776BA" w:rsidRPr="00452D68">
        <w:t>se</w:t>
      </w:r>
      <w:r w:rsidRPr="00452D68">
        <w:t xml:space="preserve"> </w:t>
      </w:r>
      <w:r w:rsidR="006776BA" w:rsidRPr="00452D68">
        <w:t>vor</w:t>
      </w:r>
      <w:r w:rsidRPr="00452D68">
        <w:t xml:space="preserve"> </w:t>
      </w:r>
      <w:r w:rsidR="006776BA" w:rsidRPr="00452D68">
        <w:t>aco</w:t>
      </w:r>
      <w:r w:rsidR="006776BA" w:rsidRPr="00452D68">
        <w:rPr>
          <w:spacing w:val="-2"/>
        </w:rPr>
        <w:t>r</w:t>
      </w:r>
      <w:r w:rsidR="006776BA" w:rsidRPr="00452D68">
        <w:rPr>
          <w:spacing w:val="1"/>
        </w:rPr>
        <w:t>d</w:t>
      </w:r>
      <w:r w:rsidR="006776BA" w:rsidRPr="00452D68">
        <w:t>a</w:t>
      </w:r>
      <w:r w:rsidRPr="00452D68">
        <w:t xml:space="preserve"> </w:t>
      </w:r>
      <w:r w:rsidR="006776BA" w:rsidRPr="00452D68">
        <w:t>e</w:t>
      </w:r>
      <w:r w:rsidR="006776BA" w:rsidRPr="00452D68">
        <w:rPr>
          <w:spacing w:val="-2"/>
        </w:rPr>
        <w:t>l</w:t>
      </w:r>
      <w:r w:rsidR="006776BA" w:rsidRPr="00452D68">
        <w:t>evilor</w:t>
      </w:r>
      <w:r w:rsidRPr="00452D68">
        <w:t xml:space="preserve"> </w:t>
      </w:r>
      <w:r w:rsidRPr="00452D68">
        <w:rPr>
          <w:spacing w:val="1"/>
        </w:rPr>
        <w:t>diploma</w:t>
      </w:r>
      <w:r w:rsidRPr="00452D68">
        <w:t xml:space="preserve"> </w:t>
      </w:r>
      <w:r w:rsidR="006776BA" w:rsidRPr="00452D68">
        <w:rPr>
          <w:spacing w:val="1"/>
        </w:rPr>
        <w:t>d</w:t>
      </w:r>
      <w:r w:rsidR="006776BA" w:rsidRPr="00452D68">
        <w:t>e</w:t>
      </w:r>
      <w:r w:rsidRPr="00452D68">
        <w:t xml:space="preserve"> </w:t>
      </w:r>
      <w:r w:rsidR="006776BA" w:rsidRPr="00452D68">
        <w:t>me</w:t>
      </w:r>
      <w:r w:rsidR="006776BA" w:rsidRPr="00452D68">
        <w:rPr>
          <w:spacing w:val="-1"/>
        </w:rPr>
        <w:t>r</w:t>
      </w:r>
      <w:r w:rsidR="006776BA" w:rsidRPr="00452D68">
        <w:t>it</w:t>
      </w:r>
      <w:r w:rsidR="006776BA" w:rsidRPr="00452D68">
        <w:rPr>
          <w:spacing w:val="16"/>
        </w:rPr>
        <w:t xml:space="preserve">  cu conditia sa predomine calificativele ”Foarte bine” si calificativele semestriale si anual la purtare sa fie ”Foarte bine”. </w:t>
      </w:r>
      <w:r w:rsidR="006776BA" w:rsidRPr="00452D68">
        <w:t>La</w:t>
      </w:r>
      <w:r w:rsidRPr="00452D68">
        <w:t xml:space="preserve"> </w:t>
      </w:r>
      <w:r w:rsidR="006776BA" w:rsidRPr="00452D68">
        <w:rPr>
          <w:spacing w:val="-1"/>
        </w:rPr>
        <w:t>c</w:t>
      </w:r>
      <w:r w:rsidR="006776BA" w:rsidRPr="00452D68">
        <w:t>lasele</w:t>
      </w:r>
      <w:r w:rsidRPr="00452D68">
        <w:t xml:space="preserve"> </w:t>
      </w:r>
      <w:r w:rsidR="006776BA" w:rsidRPr="00452D68">
        <w:rPr>
          <w:spacing w:val="-1"/>
        </w:rPr>
        <w:t>V</w:t>
      </w:r>
      <w:r w:rsidR="006776BA" w:rsidRPr="00452D68">
        <w:rPr>
          <w:spacing w:val="1"/>
        </w:rPr>
        <w:t>-</w:t>
      </w:r>
      <w:r w:rsidR="006776BA" w:rsidRPr="00452D68">
        <w:t>VI</w:t>
      </w:r>
      <w:r w:rsidR="006776BA" w:rsidRPr="00452D68">
        <w:rPr>
          <w:spacing w:val="-1"/>
        </w:rPr>
        <w:t>I</w:t>
      </w:r>
      <w:r w:rsidR="006776BA" w:rsidRPr="00452D68">
        <w:t>I</w:t>
      </w:r>
      <w:r w:rsidR="006776BA" w:rsidRPr="00452D68">
        <w:rPr>
          <w:spacing w:val="2"/>
        </w:rPr>
        <w:t xml:space="preserve"> se acorda </w:t>
      </w:r>
      <w:r w:rsidR="006776BA" w:rsidRPr="00452D68">
        <w:rPr>
          <w:spacing w:val="1"/>
        </w:rPr>
        <w:t>p</w:t>
      </w:r>
      <w:r w:rsidR="006776BA" w:rsidRPr="00452D68">
        <w:t>r</w:t>
      </w:r>
      <w:r w:rsidR="006776BA" w:rsidRPr="00452D68">
        <w:rPr>
          <w:spacing w:val="-2"/>
        </w:rPr>
        <w:t>e</w:t>
      </w:r>
      <w:r w:rsidR="006776BA" w:rsidRPr="00452D68">
        <w:t>mii</w:t>
      </w:r>
      <w:r w:rsidRPr="00452D68">
        <w:t xml:space="preserve"> </w:t>
      </w:r>
      <w:r w:rsidR="006776BA" w:rsidRPr="00452D68">
        <w:t xml:space="preserve">şi menţiuni </w:t>
      </w:r>
      <w:r w:rsidR="006776BA" w:rsidRPr="00452D68">
        <w:rPr>
          <w:spacing w:val="-1"/>
        </w:rPr>
        <w:t>c</w:t>
      </w:r>
      <w:r w:rsidR="006776BA" w:rsidRPr="00452D68">
        <w:t>u</w:t>
      </w:r>
      <w:r w:rsidRPr="00452D68">
        <w:t xml:space="preserve"> </w:t>
      </w:r>
      <w:r w:rsidR="006776BA" w:rsidRPr="00452D68">
        <w:rPr>
          <w:spacing w:val="-1"/>
        </w:rPr>
        <w:t>c</w:t>
      </w:r>
      <w:r w:rsidR="006776BA" w:rsidRPr="00452D68">
        <w:t>o</w:t>
      </w:r>
      <w:r w:rsidR="006776BA" w:rsidRPr="00452D68">
        <w:rPr>
          <w:spacing w:val="-1"/>
        </w:rPr>
        <w:t>n</w:t>
      </w:r>
      <w:r w:rsidR="006776BA" w:rsidRPr="00452D68">
        <w:rPr>
          <w:spacing w:val="1"/>
        </w:rPr>
        <w:t>d</w:t>
      </w:r>
      <w:r w:rsidR="006776BA" w:rsidRPr="00452D68">
        <w:t>i</w:t>
      </w:r>
      <w:r w:rsidR="006776BA" w:rsidRPr="00452D68">
        <w:rPr>
          <w:spacing w:val="1"/>
        </w:rPr>
        <w:t>ţ</w:t>
      </w:r>
      <w:r w:rsidR="006776BA" w:rsidRPr="00452D68">
        <w:t>ia</w:t>
      </w:r>
      <w:r w:rsidR="006776BA" w:rsidRPr="00452D68">
        <w:rPr>
          <w:spacing w:val="-1"/>
        </w:rPr>
        <w:t>c</w:t>
      </w:r>
      <w:r w:rsidR="006776BA" w:rsidRPr="00452D68">
        <w:t>a</w:t>
      </w:r>
      <w:r w:rsidRPr="00452D68">
        <w:t xml:space="preserve"> </w:t>
      </w:r>
      <w:r w:rsidR="006776BA" w:rsidRPr="00452D68">
        <w:t>me</w:t>
      </w:r>
      <w:r w:rsidR="006776BA" w:rsidRPr="00452D68">
        <w:rPr>
          <w:spacing w:val="2"/>
        </w:rPr>
        <w:t>d</w:t>
      </w:r>
      <w:r w:rsidR="006776BA" w:rsidRPr="00452D68">
        <w:t>ia</w:t>
      </w:r>
      <w:r w:rsidRPr="00452D68">
        <w:t xml:space="preserve"> general </w:t>
      </w:r>
      <w:r w:rsidR="006776BA" w:rsidRPr="00452D68">
        <w:rPr>
          <w:spacing w:val="-2"/>
        </w:rPr>
        <w:t>a</w:t>
      </w:r>
      <w:r w:rsidR="006776BA" w:rsidRPr="00452D68">
        <w:rPr>
          <w:spacing w:val="1"/>
        </w:rPr>
        <w:t>nu</w:t>
      </w:r>
      <w:r w:rsidR="006776BA" w:rsidRPr="00452D68">
        <w:t>a</w:t>
      </w:r>
      <w:r w:rsidR="006776BA" w:rsidRPr="00452D68">
        <w:rPr>
          <w:spacing w:val="-2"/>
        </w:rPr>
        <w:t>l</w:t>
      </w:r>
      <w:r w:rsidR="006776BA" w:rsidRPr="00452D68">
        <w:t>ă</w:t>
      </w:r>
      <w:r w:rsidRPr="00452D68">
        <w:t xml:space="preserve"> </w:t>
      </w:r>
      <w:r w:rsidR="006776BA" w:rsidRPr="00452D68">
        <w:t>să</w:t>
      </w:r>
      <w:r w:rsidRPr="00452D68">
        <w:t xml:space="preserve"> </w:t>
      </w:r>
      <w:r w:rsidR="006776BA" w:rsidRPr="00452D68">
        <w:rPr>
          <w:spacing w:val="1"/>
        </w:rPr>
        <w:t>f</w:t>
      </w:r>
      <w:r w:rsidR="006776BA" w:rsidRPr="00452D68">
        <w:t>ie</w:t>
      </w:r>
      <w:r w:rsidRPr="00452D68">
        <w:t xml:space="preserve"> </w:t>
      </w:r>
      <w:r w:rsidR="006776BA" w:rsidRPr="00452D68">
        <w:t>cel putin 9,</w:t>
      </w:r>
      <w:r w:rsidR="006776BA" w:rsidRPr="00452D68">
        <w:rPr>
          <w:spacing w:val="1"/>
        </w:rPr>
        <w:t>0</w:t>
      </w:r>
      <w:r w:rsidR="006776BA" w:rsidRPr="00452D68">
        <w:t>0</w:t>
      </w:r>
      <w:r w:rsidRPr="00452D68">
        <w:t xml:space="preserve"> </w:t>
      </w:r>
      <w:r w:rsidR="006776BA" w:rsidRPr="00452D68">
        <w:t>i</w:t>
      </w:r>
      <w:r w:rsidR="006776BA" w:rsidRPr="00452D68">
        <w:rPr>
          <w:spacing w:val="-2"/>
        </w:rPr>
        <w:t>a</w:t>
      </w:r>
      <w:r w:rsidR="006776BA" w:rsidRPr="00452D68">
        <w:t>r me</w:t>
      </w:r>
      <w:r w:rsidR="006776BA" w:rsidRPr="00452D68">
        <w:rPr>
          <w:spacing w:val="2"/>
        </w:rPr>
        <w:t>d</w:t>
      </w:r>
      <w:r w:rsidR="006776BA" w:rsidRPr="00452D68">
        <w:t>ia</w:t>
      </w:r>
      <w:r w:rsidRPr="00452D68">
        <w:t xml:space="preserve"> </w:t>
      </w:r>
      <w:r w:rsidR="006776BA" w:rsidRPr="00452D68">
        <w:t>la</w:t>
      </w:r>
      <w:r w:rsidR="006776BA" w:rsidRPr="00452D68">
        <w:rPr>
          <w:spacing w:val="-1"/>
        </w:rPr>
        <w:t xml:space="preserve"> p</w:t>
      </w:r>
      <w:r w:rsidR="006776BA" w:rsidRPr="00452D68">
        <w:rPr>
          <w:spacing w:val="1"/>
        </w:rPr>
        <w:t>u</w:t>
      </w:r>
      <w:r w:rsidR="006776BA" w:rsidRPr="00452D68">
        <w:t>r</w:t>
      </w:r>
      <w:r w:rsidR="006776BA" w:rsidRPr="00452D68">
        <w:rPr>
          <w:spacing w:val="-1"/>
        </w:rPr>
        <w:t>t</w:t>
      </w:r>
      <w:r w:rsidR="006776BA" w:rsidRPr="00452D68">
        <w:t>are</w:t>
      </w:r>
      <w:r w:rsidRPr="00452D68">
        <w:t xml:space="preserve"> </w:t>
      </w:r>
      <w:r w:rsidR="006776BA" w:rsidRPr="00452D68">
        <w:t>să</w:t>
      </w:r>
      <w:r w:rsidRPr="00452D68">
        <w:t xml:space="preserve"> </w:t>
      </w:r>
      <w:r w:rsidR="006776BA" w:rsidRPr="00452D68">
        <w:rPr>
          <w:spacing w:val="1"/>
        </w:rPr>
        <w:t>f</w:t>
      </w:r>
      <w:r w:rsidR="006776BA" w:rsidRPr="00452D68">
        <w:t>ie</w:t>
      </w:r>
      <w:r w:rsidRPr="00452D68">
        <w:t xml:space="preserve"> </w:t>
      </w:r>
      <w:r w:rsidR="006776BA" w:rsidRPr="00452D68">
        <w:rPr>
          <w:spacing w:val="-2"/>
        </w:rPr>
        <w:t>1</w:t>
      </w:r>
      <w:r w:rsidR="006776BA" w:rsidRPr="00452D68">
        <w:t>0.</w:t>
      </w:r>
    </w:p>
    <w:p w:rsidR="006776BA" w:rsidRPr="00452D68" w:rsidRDefault="006776BA" w:rsidP="003A7F4F">
      <w:pPr>
        <w:pStyle w:val="NoSpacing"/>
        <w:spacing w:line="276" w:lineRule="auto"/>
        <w:jc w:val="both"/>
        <w:rPr>
          <w:b/>
          <w:spacing w:val="2"/>
        </w:rPr>
      </w:pPr>
      <w:r w:rsidRPr="00452D68">
        <w:rPr>
          <w:b/>
          <w:spacing w:val="1"/>
        </w:rPr>
        <w:t>Ar</w:t>
      </w:r>
      <w:r w:rsidRPr="00452D68">
        <w:rPr>
          <w:b/>
        </w:rPr>
        <w:t>t. 1</w:t>
      </w:r>
      <w:r w:rsidRPr="00452D68">
        <w:rPr>
          <w:b/>
          <w:spacing w:val="-1"/>
        </w:rPr>
        <w:t>6</w:t>
      </w:r>
      <w:r w:rsidR="00692C03" w:rsidRPr="00452D68">
        <w:rPr>
          <w:b/>
          <w:spacing w:val="-1"/>
        </w:rPr>
        <w:t>3</w:t>
      </w:r>
      <w:r w:rsidRPr="00452D68">
        <w:rPr>
          <w:b/>
        </w:rPr>
        <w:t>.</w:t>
      </w:r>
    </w:p>
    <w:p w:rsidR="006776BA" w:rsidRPr="00452D68" w:rsidRDefault="006776BA" w:rsidP="003A7F4F">
      <w:pPr>
        <w:pStyle w:val="NoSpacing"/>
        <w:spacing w:line="276" w:lineRule="auto"/>
        <w:jc w:val="both"/>
      </w:pPr>
      <w:r w:rsidRPr="00452D68">
        <w:t>S</w:t>
      </w:r>
      <w:r w:rsidRPr="00452D68">
        <w:rPr>
          <w:spacing w:val="-2"/>
        </w:rPr>
        <w:t>a</w:t>
      </w:r>
      <w:r w:rsidRPr="00452D68">
        <w:t>n</w:t>
      </w:r>
      <w:r w:rsidRPr="00452D68">
        <w:rPr>
          <w:spacing w:val="-2"/>
        </w:rPr>
        <w:t>c</w:t>
      </w:r>
      <w:r w:rsidRPr="00452D68">
        <w:t>ţ</w:t>
      </w:r>
      <w:r w:rsidRPr="00452D68">
        <w:rPr>
          <w:spacing w:val="1"/>
        </w:rPr>
        <w:t>i</w:t>
      </w:r>
      <w:r w:rsidRPr="00452D68">
        <w:rPr>
          <w:spacing w:val="-2"/>
        </w:rPr>
        <w:t>u</w:t>
      </w:r>
      <w:r w:rsidRPr="00452D68">
        <w:t>ni</w:t>
      </w:r>
      <w:r w:rsidRPr="00452D68">
        <w:rPr>
          <w:spacing w:val="-1"/>
        </w:rPr>
        <w:t xml:space="preserve"> a</w:t>
      </w:r>
      <w:r w:rsidRPr="00452D68">
        <w:t>p</w:t>
      </w:r>
      <w:r w:rsidRPr="00452D68">
        <w:rPr>
          <w:spacing w:val="1"/>
        </w:rPr>
        <w:t>l</w:t>
      </w:r>
      <w:r w:rsidRPr="00452D68">
        <w:rPr>
          <w:spacing w:val="-1"/>
        </w:rPr>
        <w:t>i</w:t>
      </w:r>
      <w:r w:rsidRPr="00452D68">
        <w:rPr>
          <w:spacing w:val="-2"/>
        </w:rPr>
        <w:t>c</w:t>
      </w:r>
      <w:r w:rsidRPr="00452D68">
        <w:rPr>
          <w:spacing w:val="-1"/>
        </w:rPr>
        <w:t>a</w:t>
      </w:r>
      <w:r w:rsidRPr="00452D68">
        <w:t>te</w:t>
      </w:r>
      <w:r w:rsidR="00C447F3" w:rsidRPr="00452D68">
        <w:t xml:space="preserve"> </w:t>
      </w:r>
      <w:r w:rsidRPr="00452D68">
        <w:rPr>
          <w:spacing w:val="-1"/>
        </w:rPr>
        <w:t>e</w:t>
      </w:r>
      <w:r w:rsidRPr="00452D68">
        <w:rPr>
          <w:spacing w:val="1"/>
        </w:rPr>
        <w:t>l</w:t>
      </w:r>
      <w:r w:rsidRPr="00452D68">
        <w:rPr>
          <w:spacing w:val="-1"/>
        </w:rPr>
        <w:t>e</w:t>
      </w:r>
      <w:r w:rsidRPr="00452D68">
        <w:t>vi</w:t>
      </w:r>
      <w:r w:rsidRPr="00452D68">
        <w:rPr>
          <w:spacing w:val="1"/>
        </w:rPr>
        <w:t>l</w:t>
      </w:r>
      <w:r w:rsidRPr="00452D68">
        <w:t>or :</w:t>
      </w:r>
    </w:p>
    <w:p w:rsidR="008F62B9" w:rsidRPr="00452D68" w:rsidRDefault="008F62B9" w:rsidP="003A7F4F">
      <w:pPr>
        <w:pStyle w:val="NoSpacing"/>
        <w:spacing w:line="276" w:lineRule="auto"/>
        <w:jc w:val="both"/>
      </w:pPr>
    </w:p>
    <w:p w:rsidR="008F62B9" w:rsidRPr="00452D68" w:rsidRDefault="008F62B9" w:rsidP="003A7F4F">
      <w:pPr>
        <w:pStyle w:val="NoSpacing"/>
        <w:spacing w:line="276" w:lineRule="auto"/>
        <w:jc w:val="both"/>
      </w:pPr>
    </w:p>
    <w:p w:rsidR="008F62B9" w:rsidRPr="00452D68" w:rsidRDefault="008F62B9" w:rsidP="003A7F4F">
      <w:pPr>
        <w:pStyle w:val="NoSpacing"/>
        <w:spacing w:line="276" w:lineRule="auto"/>
        <w:jc w:val="both"/>
      </w:pPr>
    </w:p>
    <w:p w:rsidR="008F62B9" w:rsidRPr="00452D68" w:rsidRDefault="008F62B9" w:rsidP="003A7F4F">
      <w:pPr>
        <w:pStyle w:val="NoSpacing"/>
        <w:spacing w:line="276" w:lineRule="auto"/>
        <w:jc w:val="both"/>
      </w:pPr>
    </w:p>
    <w:p w:rsidR="006776BA" w:rsidRPr="00452D68" w:rsidRDefault="006776BA" w:rsidP="003A7F4F">
      <w:pPr>
        <w:pStyle w:val="NoSpacing"/>
        <w:spacing w:line="276" w:lineRule="auto"/>
        <w:jc w:val="both"/>
      </w:pPr>
    </w:p>
    <w:tbl>
      <w:tblPr>
        <w:tblW w:w="9577" w:type="dxa"/>
        <w:jc w:val="center"/>
        <w:tblLayout w:type="fixed"/>
        <w:tblCellMar>
          <w:left w:w="0" w:type="dxa"/>
          <w:right w:w="0" w:type="dxa"/>
        </w:tblCellMar>
        <w:tblLook w:val="0000" w:firstRow="0" w:lastRow="0" w:firstColumn="0" w:lastColumn="0" w:noHBand="0" w:noVBand="0"/>
      </w:tblPr>
      <w:tblGrid>
        <w:gridCol w:w="3192"/>
        <w:gridCol w:w="3193"/>
        <w:gridCol w:w="3192"/>
      </w:tblGrid>
      <w:tr w:rsidR="006776BA" w:rsidRPr="00452D68" w:rsidTr="0015768A">
        <w:trPr>
          <w:trHeight w:hRule="exact" w:val="631"/>
          <w:jc w:val="center"/>
        </w:trPr>
        <w:tc>
          <w:tcPr>
            <w:tcW w:w="3192" w:type="dxa"/>
            <w:tcBorders>
              <w:top w:val="single" w:sz="18" w:space="0" w:color="000000"/>
              <w:left w:val="single" w:sz="18" w:space="0" w:color="000000"/>
              <w:bottom w:val="single" w:sz="18" w:space="0" w:color="000000"/>
              <w:right w:val="single" w:sz="4" w:space="0" w:color="000000"/>
            </w:tcBorders>
          </w:tcPr>
          <w:p w:rsidR="006776BA" w:rsidRPr="00452D68" w:rsidRDefault="006776BA" w:rsidP="003A7F4F">
            <w:pPr>
              <w:pStyle w:val="NoSpacing"/>
              <w:spacing w:line="276" w:lineRule="auto"/>
              <w:jc w:val="center"/>
              <w:rPr>
                <w:b/>
              </w:rPr>
            </w:pPr>
          </w:p>
          <w:p w:rsidR="006776BA" w:rsidRPr="00452D68" w:rsidRDefault="006776BA" w:rsidP="003A7F4F">
            <w:pPr>
              <w:pStyle w:val="NoSpacing"/>
              <w:spacing w:line="276" w:lineRule="auto"/>
              <w:jc w:val="center"/>
              <w:rPr>
                <w:b/>
              </w:rPr>
            </w:pPr>
            <w:r w:rsidRPr="00452D68">
              <w:rPr>
                <w:b/>
                <w:spacing w:val="1"/>
              </w:rPr>
              <w:t>Ab</w:t>
            </w:r>
            <w:r w:rsidRPr="00452D68">
              <w:rPr>
                <w:b/>
                <w:spacing w:val="-1"/>
              </w:rPr>
              <w:t>a</w:t>
            </w:r>
            <w:r w:rsidRPr="00452D68">
              <w:rPr>
                <w:b/>
              </w:rPr>
              <w:t>te</w:t>
            </w:r>
            <w:r w:rsidRPr="00452D68">
              <w:rPr>
                <w:b/>
                <w:spacing w:val="1"/>
              </w:rPr>
              <w:t>r</w:t>
            </w:r>
            <w:r w:rsidRPr="00452D68">
              <w:rPr>
                <w:b/>
                <w:spacing w:val="-1"/>
              </w:rPr>
              <w:t>e</w:t>
            </w:r>
            <w:r w:rsidRPr="00452D68">
              <w:rPr>
                <w:b/>
              </w:rPr>
              <w:t>a</w:t>
            </w:r>
          </w:p>
        </w:tc>
        <w:tc>
          <w:tcPr>
            <w:tcW w:w="3193" w:type="dxa"/>
            <w:tcBorders>
              <w:top w:val="single" w:sz="18" w:space="0" w:color="000000"/>
              <w:left w:val="single" w:sz="4" w:space="0" w:color="000000"/>
              <w:bottom w:val="single" w:sz="18" w:space="0" w:color="000000"/>
              <w:right w:val="single" w:sz="4" w:space="0" w:color="000000"/>
            </w:tcBorders>
          </w:tcPr>
          <w:p w:rsidR="006776BA" w:rsidRPr="00452D68" w:rsidRDefault="006776BA" w:rsidP="003A7F4F">
            <w:pPr>
              <w:pStyle w:val="NoSpacing"/>
              <w:spacing w:line="276" w:lineRule="auto"/>
              <w:jc w:val="center"/>
              <w:rPr>
                <w:b/>
              </w:rPr>
            </w:pPr>
          </w:p>
          <w:p w:rsidR="006776BA" w:rsidRPr="00452D68" w:rsidRDefault="006776BA" w:rsidP="003A7F4F">
            <w:pPr>
              <w:pStyle w:val="NoSpacing"/>
              <w:spacing w:line="276" w:lineRule="auto"/>
              <w:jc w:val="center"/>
              <w:rPr>
                <w:b/>
              </w:rPr>
            </w:pPr>
            <w:r w:rsidRPr="00452D68">
              <w:rPr>
                <w:b/>
              </w:rPr>
              <w:t>S</w:t>
            </w:r>
            <w:r w:rsidRPr="00452D68">
              <w:rPr>
                <w:b/>
                <w:spacing w:val="-2"/>
              </w:rPr>
              <w:t>a</w:t>
            </w:r>
            <w:r w:rsidRPr="00452D68">
              <w:rPr>
                <w:b/>
              </w:rPr>
              <w:t>nc</w:t>
            </w:r>
            <w:r w:rsidRPr="00452D68">
              <w:rPr>
                <w:b/>
                <w:spacing w:val="1"/>
              </w:rPr>
              <w:t>ţi</w:t>
            </w:r>
            <w:r w:rsidRPr="00452D68">
              <w:rPr>
                <w:b/>
              </w:rPr>
              <w:t>une</w:t>
            </w:r>
            <w:r w:rsidR="002B7849" w:rsidRPr="00452D68">
              <w:rPr>
                <w:b/>
              </w:rPr>
              <w:t xml:space="preserve"> </w:t>
            </w:r>
            <w:r w:rsidRPr="00452D68">
              <w:rPr>
                <w:b/>
                <w:spacing w:val="1"/>
              </w:rPr>
              <w:t>l</w:t>
            </w:r>
            <w:r w:rsidRPr="00452D68">
              <w:rPr>
                <w:b/>
              </w:rPr>
              <w:t xml:space="preserve">a </w:t>
            </w:r>
            <w:r w:rsidRPr="00452D68">
              <w:rPr>
                <w:b/>
                <w:spacing w:val="-2"/>
              </w:rPr>
              <w:t>p</w:t>
            </w:r>
            <w:r w:rsidRPr="00452D68">
              <w:rPr>
                <w:b/>
                <w:spacing w:val="1"/>
              </w:rPr>
              <w:t>ri</w:t>
            </w:r>
            <w:r w:rsidRPr="00452D68">
              <w:rPr>
                <w:b/>
                <w:spacing w:val="-1"/>
              </w:rPr>
              <w:t>m</w:t>
            </w:r>
            <w:r w:rsidRPr="00452D68">
              <w:rPr>
                <w:b/>
              </w:rPr>
              <w:t xml:space="preserve">a </w:t>
            </w:r>
            <w:r w:rsidRPr="00452D68">
              <w:rPr>
                <w:b/>
                <w:spacing w:val="-1"/>
              </w:rPr>
              <w:t>a</w:t>
            </w:r>
            <w:r w:rsidRPr="00452D68">
              <w:rPr>
                <w:b/>
              </w:rPr>
              <w:t>b</w:t>
            </w:r>
            <w:r w:rsidRPr="00452D68">
              <w:rPr>
                <w:b/>
                <w:spacing w:val="-1"/>
              </w:rPr>
              <w:t>a</w:t>
            </w:r>
            <w:r w:rsidRPr="00452D68">
              <w:rPr>
                <w:b/>
                <w:spacing w:val="-2"/>
              </w:rPr>
              <w:t>t</w:t>
            </w:r>
            <w:r w:rsidRPr="00452D68">
              <w:rPr>
                <w:b/>
                <w:spacing w:val="-1"/>
              </w:rPr>
              <w:t>e</w:t>
            </w:r>
            <w:r w:rsidRPr="00452D68">
              <w:rPr>
                <w:b/>
                <w:spacing w:val="1"/>
              </w:rPr>
              <w:t>r</w:t>
            </w:r>
            <w:r w:rsidRPr="00452D68">
              <w:rPr>
                <w:b/>
              </w:rPr>
              <w:t>e</w:t>
            </w:r>
          </w:p>
        </w:tc>
        <w:tc>
          <w:tcPr>
            <w:tcW w:w="3192" w:type="dxa"/>
            <w:tcBorders>
              <w:top w:val="single" w:sz="18" w:space="0" w:color="000000"/>
              <w:left w:val="single" w:sz="4" w:space="0" w:color="000000"/>
              <w:bottom w:val="single" w:sz="18" w:space="0" w:color="000000"/>
              <w:right w:val="single" w:sz="18" w:space="0" w:color="000000"/>
            </w:tcBorders>
          </w:tcPr>
          <w:p w:rsidR="006776BA" w:rsidRPr="00452D68" w:rsidRDefault="006776BA" w:rsidP="003A7F4F">
            <w:pPr>
              <w:pStyle w:val="NoSpacing"/>
              <w:spacing w:line="276" w:lineRule="auto"/>
              <w:jc w:val="center"/>
              <w:rPr>
                <w:b/>
              </w:rPr>
            </w:pPr>
            <w:r w:rsidRPr="00452D68">
              <w:rPr>
                <w:b/>
                <w:position w:val="1"/>
              </w:rPr>
              <w:t>S</w:t>
            </w:r>
            <w:r w:rsidRPr="00452D68">
              <w:rPr>
                <w:b/>
                <w:spacing w:val="-2"/>
                <w:position w:val="1"/>
              </w:rPr>
              <w:t>a</w:t>
            </w:r>
            <w:r w:rsidRPr="00452D68">
              <w:rPr>
                <w:b/>
                <w:position w:val="1"/>
              </w:rPr>
              <w:t>nc</w:t>
            </w:r>
            <w:r w:rsidRPr="00452D68">
              <w:rPr>
                <w:b/>
                <w:spacing w:val="1"/>
                <w:position w:val="1"/>
              </w:rPr>
              <w:t>ţi</w:t>
            </w:r>
            <w:r w:rsidRPr="00452D68">
              <w:rPr>
                <w:b/>
                <w:position w:val="1"/>
              </w:rPr>
              <w:t>une</w:t>
            </w:r>
            <w:r w:rsidR="002B7849" w:rsidRPr="00452D68">
              <w:rPr>
                <w:b/>
                <w:position w:val="1"/>
              </w:rPr>
              <w:t xml:space="preserve"> </w:t>
            </w:r>
            <w:r w:rsidRPr="00452D68">
              <w:rPr>
                <w:b/>
                <w:spacing w:val="1"/>
                <w:position w:val="1"/>
              </w:rPr>
              <w:t>l</w:t>
            </w:r>
            <w:r w:rsidRPr="00452D68">
              <w:rPr>
                <w:b/>
                <w:position w:val="1"/>
              </w:rPr>
              <w:t xml:space="preserve">a </w:t>
            </w:r>
            <w:r w:rsidRPr="00452D68">
              <w:rPr>
                <w:b/>
                <w:spacing w:val="-1"/>
                <w:position w:val="1"/>
              </w:rPr>
              <w:t>ma</w:t>
            </w:r>
            <w:r w:rsidRPr="00452D68">
              <w:rPr>
                <w:b/>
                <w:position w:val="1"/>
              </w:rPr>
              <w:t>i</w:t>
            </w:r>
            <w:r w:rsidR="002B7849" w:rsidRPr="00452D68">
              <w:rPr>
                <w:b/>
                <w:position w:val="1"/>
              </w:rPr>
              <w:t xml:space="preserve"> </w:t>
            </w:r>
            <w:r w:rsidRPr="00452D68">
              <w:rPr>
                <w:b/>
                <w:spacing w:val="-1"/>
                <w:position w:val="1"/>
              </w:rPr>
              <w:t>m</w:t>
            </w:r>
            <w:r w:rsidRPr="00452D68">
              <w:rPr>
                <w:b/>
                <w:position w:val="1"/>
              </w:rPr>
              <w:t>u</w:t>
            </w:r>
            <w:r w:rsidRPr="00452D68">
              <w:rPr>
                <w:b/>
                <w:spacing w:val="-1"/>
                <w:position w:val="1"/>
              </w:rPr>
              <w:t>l</w:t>
            </w:r>
            <w:r w:rsidRPr="00452D68">
              <w:rPr>
                <w:b/>
                <w:position w:val="1"/>
              </w:rPr>
              <w:t>te</w:t>
            </w:r>
          </w:p>
          <w:p w:rsidR="006776BA" w:rsidRPr="00452D68" w:rsidRDefault="006776BA" w:rsidP="003A7F4F">
            <w:pPr>
              <w:pStyle w:val="NoSpacing"/>
              <w:spacing w:line="276" w:lineRule="auto"/>
              <w:jc w:val="center"/>
              <w:rPr>
                <w:b/>
              </w:rPr>
            </w:pPr>
            <w:r w:rsidRPr="00452D68">
              <w:rPr>
                <w:b/>
                <w:spacing w:val="-1"/>
                <w:position w:val="1"/>
              </w:rPr>
              <w:t>a</w:t>
            </w:r>
            <w:r w:rsidRPr="00452D68">
              <w:rPr>
                <w:b/>
                <w:spacing w:val="1"/>
                <w:position w:val="1"/>
              </w:rPr>
              <w:t>b</w:t>
            </w:r>
            <w:r w:rsidRPr="00452D68">
              <w:rPr>
                <w:b/>
                <w:spacing w:val="-1"/>
                <w:position w:val="1"/>
              </w:rPr>
              <w:t>a</w:t>
            </w:r>
            <w:r w:rsidRPr="00452D68">
              <w:rPr>
                <w:b/>
                <w:position w:val="1"/>
              </w:rPr>
              <w:t>te</w:t>
            </w:r>
            <w:r w:rsidRPr="00452D68">
              <w:rPr>
                <w:b/>
                <w:spacing w:val="1"/>
                <w:position w:val="1"/>
              </w:rPr>
              <w:t>r</w:t>
            </w:r>
            <w:r w:rsidRPr="00452D68">
              <w:rPr>
                <w:b/>
                <w:position w:val="1"/>
              </w:rPr>
              <w:t>i</w:t>
            </w:r>
          </w:p>
        </w:tc>
      </w:tr>
      <w:tr w:rsidR="006776BA" w:rsidRPr="00452D68" w:rsidTr="0015768A">
        <w:trPr>
          <w:trHeight w:hRule="exact" w:val="320"/>
          <w:jc w:val="center"/>
        </w:trPr>
        <w:tc>
          <w:tcPr>
            <w:tcW w:w="3192" w:type="dxa"/>
            <w:tcBorders>
              <w:top w:val="single" w:sz="18"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position w:val="1"/>
              </w:rPr>
              <w:t>În</w:t>
            </w:r>
            <w:r w:rsidRPr="00452D68">
              <w:rPr>
                <w:spacing w:val="1"/>
                <w:position w:val="1"/>
              </w:rPr>
              <w:t>t</w:t>
            </w:r>
            <w:r w:rsidRPr="00452D68">
              <w:rPr>
                <w:position w:val="1"/>
              </w:rPr>
              <w:t>âr</w:t>
            </w:r>
            <w:r w:rsidRPr="00452D68">
              <w:rPr>
                <w:spacing w:val="-1"/>
                <w:position w:val="1"/>
              </w:rPr>
              <w:t>z</w:t>
            </w:r>
            <w:r w:rsidRPr="00452D68">
              <w:rPr>
                <w:position w:val="1"/>
              </w:rPr>
              <w:t>iere</w:t>
            </w:r>
            <w:r w:rsidR="002B7849" w:rsidRPr="00452D68">
              <w:rPr>
                <w:position w:val="1"/>
              </w:rPr>
              <w:t xml:space="preserve"> </w:t>
            </w:r>
            <w:r w:rsidRPr="00452D68">
              <w:rPr>
                <w:position w:val="1"/>
              </w:rPr>
              <w:t>la</w:t>
            </w:r>
            <w:r w:rsidR="002B7849" w:rsidRPr="00452D68">
              <w:rPr>
                <w:position w:val="1"/>
              </w:rPr>
              <w:t xml:space="preserve"> </w:t>
            </w:r>
            <w:r w:rsidRPr="00452D68">
              <w:rPr>
                <w:position w:val="1"/>
              </w:rPr>
              <w:t>o</w:t>
            </w:r>
            <w:r w:rsidRPr="00452D68">
              <w:rPr>
                <w:spacing w:val="-2"/>
                <w:position w:val="1"/>
              </w:rPr>
              <w:t>r</w:t>
            </w:r>
            <w:r w:rsidRPr="00452D68">
              <w:rPr>
                <w:position w:val="1"/>
              </w:rPr>
              <w:t>ă</w:t>
            </w:r>
          </w:p>
        </w:tc>
        <w:tc>
          <w:tcPr>
            <w:tcW w:w="3193" w:type="dxa"/>
            <w:tcBorders>
              <w:top w:val="single" w:sz="18" w:space="0" w:color="000000"/>
              <w:left w:val="single" w:sz="4" w:space="0" w:color="000000"/>
              <w:bottom w:val="single" w:sz="4" w:space="0" w:color="000000"/>
              <w:right w:val="single" w:sz="4" w:space="0" w:color="000000"/>
            </w:tcBorders>
          </w:tcPr>
          <w:p w:rsidR="006776BA" w:rsidRPr="00452D68" w:rsidRDefault="006E76D0" w:rsidP="003A7F4F">
            <w:pPr>
              <w:pStyle w:val="NoSpacing"/>
              <w:spacing w:line="276" w:lineRule="auto"/>
              <w:jc w:val="both"/>
            </w:pPr>
            <w:r w:rsidRPr="00452D68">
              <w:rPr>
                <w:position w:val="1"/>
              </w:rPr>
              <w:t>Observatie individuala</w:t>
            </w:r>
          </w:p>
        </w:tc>
        <w:tc>
          <w:tcPr>
            <w:tcW w:w="3192" w:type="dxa"/>
            <w:tcBorders>
              <w:top w:val="single" w:sz="18"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rPr>
                <w:position w:val="1"/>
              </w:rPr>
              <w:t>A</w:t>
            </w:r>
            <w:r w:rsidRPr="00452D68">
              <w:rPr>
                <w:spacing w:val="1"/>
                <w:position w:val="1"/>
              </w:rPr>
              <w:t>b</w:t>
            </w:r>
            <w:r w:rsidRPr="00452D68">
              <w:rPr>
                <w:position w:val="1"/>
              </w:rPr>
              <w:t>se</w:t>
            </w:r>
            <w:r w:rsidRPr="00452D68">
              <w:rPr>
                <w:spacing w:val="-1"/>
                <w:position w:val="1"/>
              </w:rPr>
              <w:t>n</w:t>
            </w:r>
            <w:r w:rsidRPr="00452D68">
              <w:rPr>
                <w:spacing w:val="1"/>
                <w:position w:val="1"/>
              </w:rPr>
              <w:t>ţ</w:t>
            </w:r>
            <w:r w:rsidRPr="00452D68">
              <w:rPr>
                <w:position w:val="1"/>
              </w:rPr>
              <w:t>ă</w:t>
            </w:r>
            <w:r w:rsidR="002B7849" w:rsidRPr="00452D68">
              <w:rPr>
                <w:position w:val="1"/>
              </w:rPr>
              <w:t xml:space="preserve"> </w:t>
            </w:r>
            <w:r w:rsidRPr="00452D68">
              <w:rPr>
                <w:spacing w:val="-2"/>
                <w:position w:val="1"/>
              </w:rPr>
              <w:t>î</w:t>
            </w:r>
            <w:r w:rsidRPr="00452D68">
              <w:rPr>
                <w:position w:val="1"/>
              </w:rPr>
              <w:t>n</w:t>
            </w:r>
            <w:r w:rsidR="002B7849" w:rsidRPr="00452D68">
              <w:rPr>
                <w:position w:val="1"/>
              </w:rPr>
              <w:t xml:space="preserve"> </w:t>
            </w:r>
            <w:r w:rsidRPr="00452D68">
              <w:rPr>
                <w:spacing w:val="-1"/>
                <w:position w:val="1"/>
              </w:rPr>
              <w:t>c</w:t>
            </w:r>
            <w:r w:rsidRPr="00452D68">
              <w:rPr>
                <w:position w:val="1"/>
              </w:rPr>
              <w:t>a</w:t>
            </w:r>
            <w:r w:rsidRPr="00452D68">
              <w:rPr>
                <w:spacing w:val="1"/>
                <w:position w:val="1"/>
              </w:rPr>
              <w:t>t</w:t>
            </w:r>
            <w:r w:rsidRPr="00452D68">
              <w:rPr>
                <w:spacing w:val="-2"/>
                <w:position w:val="1"/>
              </w:rPr>
              <w:t>a</w:t>
            </w:r>
            <w:r w:rsidRPr="00452D68">
              <w:rPr>
                <w:position w:val="1"/>
              </w:rPr>
              <w:t>log</w:t>
            </w:r>
          </w:p>
        </w:tc>
      </w:tr>
      <w:tr w:rsidR="006776BA" w:rsidRPr="00452D68" w:rsidTr="0015768A">
        <w:trPr>
          <w:trHeight w:hRule="exact" w:val="956"/>
          <w:jc w:val="center"/>
        </w:trPr>
        <w:tc>
          <w:tcPr>
            <w:tcW w:w="3192" w:type="dxa"/>
            <w:tcBorders>
              <w:top w:val="single" w:sz="4" w:space="0" w:color="000000"/>
              <w:left w:val="single" w:sz="18" w:space="0" w:color="000000"/>
              <w:bottom w:val="single" w:sz="4" w:space="0" w:color="000000"/>
              <w:right w:val="single" w:sz="4" w:space="0" w:color="000000"/>
            </w:tcBorders>
            <w:vAlign w:val="center"/>
          </w:tcPr>
          <w:p w:rsidR="006776BA" w:rsidRPr="00452D68" w:rsidRDefault="006776BA" w:rsidP="003A7F4F">
            <w:pPr>
              <w:pStyle w:val="NoSpacing"/>
              <w:spacing w:line="276" w:lineRule="auto"/>
              <w:jc w:val="both"/>
            </w:pPr>
            <w:r w:rsidRPr="00452D68">
              <w:rPr>
                <w:position w:val="1"/>
              </w:rPr>
              <w:t>A</w:t>
            </w:r>
            <w:r w:rsidRPr="00452D68">
              <w:rPr>
                <w:spacing w:val="1"/>
                <w:position w:val="1"/>
              </w:rPr>
              <w:t>b</w:t>
            </w:r>
            <w:r w:rsidRPr="00452D68">
              <w:rPr>
                <w:position w:val="1"/>
              </w:rPr>
              <w:t>se</w:t>
            </w:r>
            <w:r w:rsidRPr="00452D68">
              <w:rPr>
                <w:spacing w:val="-1"/>
                <w:position w:val="1"/>
              </w:rPr>
              <w:t>n</w:t>
            </w:r>
            <w:r w:rsidRPr="00452D68">
              <w:rPr>
                <w:spacing w:val="1"/>
                <w:position w:val="1"/>
              </w:rPr>
              <w:t>ţ</w:t>
            </w:r>
            <w:r w:rsidRPr="00452D68">
              <w:rPr>
                <w:position w:val="1"/>
              </w:rPr>
              <w:t>e</w:t>
            </w:r>
            <w:r w:rsidR="006E76D0" w:rsidRPr="00452D68">
              <w:rPr>
                <w:position w:val="1"/>
              </w:rPr>
              <w:t xml:space="preserve"> </w:t>
            </w:r>
            <w:r w:rsidRPr="00452D68">
              <w:rPr>
                <w:spacing w:val="1"/>
                <w:position w:val="1"/>
              </w:rPr>
              <w:t>n</w:t>
            </w:r>
            <w:r w:rsidRPr="00452D68">
              <w:rPr>
                <w:position w:val="1"/>
              </w:rPr>
              <w:t>em</w:t>
            </w:r>
            <w:r w:rsidRPr="00452D68">
              <w:rPr>
                <w:spacing w:val="-2"/>
                <w:position w:val="1"/>
              </w:rPr>
              <w:t>o</w:t>
            </w:r>
            <w:r w:rsidRPr="00452D68">
              <w:rPr>
                <w:spacing w:val="1"/>
                <w:position w:val="1"/>
              </w:rPr>
              <w:t>t</w:t>
            </w:r>
            <w:r w:rsidRPr="00452D68">
              <w:rPr>
                <w:position w:val="1"/>
              </w:rPr>
              <w:t>iva</w:t>
            </w:r>
            <w:r w:rsidRPr="00452D68">
              <w:rPr>
                <w:spacing w:val="-1"/>
                <w:position w:val="1"/>
              </w:rPr>
              <w:t>t</w:t>
            </w:r>
            <w:r w:rsidRPr="00452D68">
              <w:rPr>
                <w:position w:val="1"/>
              </w:rPr>
              <w:t>e</w:t>
            </w:r>
            <w:r w:rsidR="006E76D0" w:rsidRPr="00452D68">
              <w:rPr>
                <w:position w:val="1"/>
              </w:rPr>
              <w:t xml:space="preserve"> </w:t>
            </w:r>
            <w:r w:rsidRPr="00452D68">
              <w:rPr>
                <w:spacing w:val="-1"/>
                <w:position w:val="1"/>
              </w:rPr>
              <w:t>d</w:t>
            </w:r>
            <w:r w:rsidR="006E76D0" w:rsidRPr="00452D68">
              <w:rPr>
                <w:spacing w:val="-1"/>
                <w:position w:val="1"/>
              </w:rPr>
              <w:t xml:space="preserve">e </w:t>
            </w:r>
            <w:r w:rsidRPr="00452D68">
              <w:rPr>
                <w:spacing w:val="-2"/>
                <w:position w:val="1"/>
              </w:rPr>
              <w:t>l</w:t>
            </w:r>
            <w:r w:rsidRPr="00452D68">
              <w:rPr>
                <w:position w:val="1"/>
              </w:rPr>
              <w:t>a</w:t>
            </w:r>
            <w:r w:rsidR="006E76D0" w:rsidRPr="00452D68">
              <w:rPr>
                <w:position w:val="1"/>
              </w:rPr>
              <w:t xml:space="preserve"> </w:t>
            </w:r>
            <w:r w:rsidRPr="00452D68">
              <w:rPr>
                <w:position w:val="1"/>
              </w:rPr>
              <w:t>ore</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rPr>
                <w:spacing w:val="1"/>
                <w:position w:val="1"/>
              </w:rPr>
              <w:t>-</w:t>
            </w:r>
            <w:r w:rsidRPr="00452D68">
              <w:rPr>
                <w:position w:val="1"/>
              </w:rPr>
              <w:t>s</w:t>
            </w:r>
            <w:r w:rsidRPr="00452D68">
              <w:rPr>
                <w:spacing w:val="-1"/>
                <w:position w:val="1"/>
              </w:rPr>
              <w:t>c</w:t>
            </w:r>
            <w:r w:rsidRPr="00452D68">
              <w:rPr>
                <w:position w:val="1"/>
              </w:rPr>
              <w:t>ă</w:t>
            </w:r>
            <w:r w:rsidRPr="00452D68">
              <w:rPr>
                <w:spacing w:val="1"/>
                <w:position w:val="1"/>
              </w:rPr>
              <w:t>d</w:t>
            </w:r>
            <w:r w:rsidRPr="00452D68">
              <w:rPr>
                <w:position w:val="1"/>
              </w:rPr>
              <w:t>er</w:t>
            </w:r>
            <w:r w:rsidRPr="00452D68">
              <w:rPr>
                <w:spacing w:val="1"/>
                <w:position w:val="1"/>
              </w:rPr>
              <w:t>e</w:t>
            </w:r>
            <w:r w:rsidRPr="00452D68">
              <w:rPr>
                <w:position w:val="1"/>
              </w:rPr>
              <w:t>a</w:t>
            </w:r>
            <w:r w:rsidR="006E76D0" w:rsidRPr="00452D68">
              <w:rPr>
                <w:position w:val="1"/>
              </w:rPr>
              <w:t xml:space="preserve"> </w:t>
            </w:r>
            <w:r w:rsidRPr="00452D68">
              <w:rPr>
                <w:spacing w:val="1"/>
                <w:position w:val="1"/>
              </w:rPr>
              <w:t>n</w:t>
            </w:r>
            <w:r w:rsidRPr="00452D68">
              <w:rPr>
                <w:spacing w:val="-2"/>
                <w:position w:val="1"/>
              </w:rPr>
              <w:t>o</w:t>
            </w:r>
            <w:r w:rsidRPr="00452D68">
              <w:rPr>
                <w:spacing w:val="1"/>
                <w:position w:val="1"/>
              </w:rPr>
              <w:t>t</w:t>
            </w:r>
            <w:r w:rsidRPr="00452D68">
              <w:rPr>
                <w:position w:val="1"/>
              </w:rPr>
              <w:t>ei</w:t>
            </w:r>
            <w:r w:rsidR="006E76D0" w:rsidRPr="00452D68">
              <w:rPr>
                <w:position w:val="1"/>
              </w:rPr>
              <w:t xml:space="preserve"> </w:t>
            </w:r>
            <w:r w:rsidRPr="00452D68">
              <w:rPr>
                <w:position w:val="1"/>
              </w:rPr>
              <w:t>la</w:t>
            </w:r>
            <w:r w:rsidR="006E76D0" w:rsidRPr="00452D68">
              <w:rPr>
                <w:position w:val="1"/>
              </w:rPr>
              <w:t xml:space="preserve"> </w:t>
            </w:r>
            <w:r w:rsidRPr="00452D68">
              <w:rPr>
                <w:spacing w:val="1"/>
                <w:position w:val="1"/>
              </w:rPr>
              <w:t>pu</w:t>
            </w:r>
            <w:r w:rsidRPr="00452D68">
              <w:rPr>
                <w:spacing w:val="-2"/>
                <w:position w:val="1"/>
              </w:rPr>
              <w:t>r</w:t>
            </w:r>
            <w:r w:rsidRPr="00452D68">
              <w:rPr>
                <w:spacing w:val="1"/>
                <w:position w:val="1"/>
              </w:rPr>
              <w:t>t</w:t>
            </w:r>
            <w:r w:rsidRPr="00452D68">
              <w:rPr>
                <w:spacing w:val="-2"/>
                <w:position w:val="1"/>
              </w:rPr>
              <w:t>a</w:t>
            </w:r>
            <w:r w:rsidRPr="00452D68">
              <w:rPr>
                <w:position w:val="1"/>
              </w:rPr>
              <w:t>re</w:t>
            </w:r>
            <w:r w:rsidR="006E76D0" w:rsidRPr="00452D68">
              <w:rPr>
                <w:position w:val="1"/>
              </w:rPr>
              <w:t xml:space="preserve"> </w:t>
            </w:r>
            <w:r w:rsidRPr="00452D68">
              <w:rPr>
                <w:spacing w:val="-1"/>
                <w:position w:val="1"/>
              </w:rPr>
              <w:t>c</w:t>
            </w:r>
            <w:r w:rsidRPr="00452D68">
              <w:rPr>
                <w:position w:val="1"/>
              </w:rPr>
              <w:t>u</w:t>
            </w:r>
          </w:p>
          <w:p w:rsidR="006776BA" w:rsidRPr="00452D68" w:rsidRDefault="006776BA" w:rsidP="003A7F4F">
            <w:pPr>
              <w:pStyle w:val="NoSpacing"/>
              <w:spacing w:line="276" w:lineRule="auto"/>
              <w:jc w:val="both"/>
            </w:pPr>
            <w:r w:rsidRPr="00452D68">
              <w:t>1</w:t>
            </w:r>
            <w:r w:rsidR="006E76D0" w:rsidRPr="00452D68">
              <w:t xml:space="preserve"> </w:t>
            </w:r>
            <w:r w:rsidRPr="00452D68">
              <w:rPr>
                <w:spacing w:val="1"/>
              </w:rPr>
              <w:t>pun</w:t>
            </w:r>
            <w:r w:rsidRPr="00452D68">
              <w:rPr>
                <w:spacing w:val="-3"/>
              </w:rPr>
              <w:t>c</w:t>
            </w:r>
            <w:r w:rsidRPr="00452D68">
              <w:t xml:space="preserve">t </w:t>
            </w:r>
            <w:r w:rsidRPr="00452D68">
              <w:rPr>
                <w:spacing w:val="1"/>
              </w:rPr>
              <w:t>p</w:t>
            </w:r>
            <w:r w:rsidRPr="00452D68">
              <w:rPr>
                <w:spacing w:val="-2"/>
              </w:rPr>
              <w:t>e</w:t>
            </w:r>
            <w:r w:rsidRPr="00452D68">
              <w:rPr>
                <w:spacing w:val="1"/>
              </w:rPr>
              <w:t>nt</w:t>
            </w:r>
            <w:r w:rsidRPr="00452D68">
              <w:rPr>
                <w:spacing w:val="-2"/>
              </w:rPr>
              <w:t>r</w:t>
            </w:r>
            <w:r w:rsidRPr="00452D68">
              <w:t xml:space="preserve">u </w:t>
            </w:r>
            <w:r w:rsidRPr="00452D68">
              <w:rPr>
                <w:spacing w:val="1"/>
              </w:rPr>
              <w:t>f</w:t>
            </w:r>
            <w:r w:rsidRPr="00452D68">
              <w:t>ieca</w:t>
            </w:r>
            <w:r w:rsidRPr="00452D68">
              <w:rPr>
                <w:spacing w:val="-2"/>
              </w:rPr>
              <w:t>r</w:t>
            </w:r>
            <w:r w:rsidRPr="00452D68">
              <w:t>e 10 a</w:t>
            </w:r>
            <w:r w:rsidRPr="00452D68">
              <w:rPr>
                <w:spacing w:val="1"/>
              </w:rPr>
              <w:t>b</w:t>
            </w:r>
            <w:r w:rsidRPr="00452D68">
              <w:t>se</w:t>
            </w:r>
            <w:r w:rsidRPr="00452D68">
              <w:rPr>
                <w:spacing w:val="-1"/>
              </w:rPr>
              <w:t>n</w:t>
            </w:r>
            <w:r w:rsidRPr="00452D68">
              <w:rPr>
                <w:spacing w:val="1"/>
              </w:rPr>
              <w:t>ţ</w:t>
            </w:r>
            <w:r w:rsidRPr="00452D68">
              <w:t xml:space="preserve">e </w:t>
            </w:r>
            <w:r w:rsidRPr="00452D68">
              <w:rPr>
                <w:spacing w:val="-1"/>
              </w:rPr>
              <w:t>n</w:t>
            </w:r>
            <w:r w:rsidRPr="00452D68">
              <w:t>em</w:t>
            </w:r>
            <w:r w:rsidRPr="00452D68">
              <w:rPr>
                <w:spacing w:val="-2"/>
              </w:rPr>
              <w:t>o</w:t>
            </w:r>
            <w:r w:rsidRPr="00452D68">
              <w:rPr>
                <w:spacing w:val="1"/>
              </w:rPr>
              <w:t>t</w:t>
            </w:r>
            <w:r w:rsidRPr="00452D68">
              <w:t>iva</w:t>
            </w:r>
            <w:r w:rsidRPr="00452D68">
              <w:rPr>
                <w:spacing w:val="1"/>
              </w:rPr>
              <w:t>t</w:t>
            </w:r>
            <w:r w:rsidRPr="00452D68">
              <w:t xml:space="preserve">e. </w:t>
            </w:r>
          </w:p>
        </w:tc>
      </w:tr>
      <w:tr w:rsidR="006776BA" w:rsidRPr="00452D68" w:rsidTr="0015768A">
        <w:trPr>
          <w:trHeight w:hRule="exact" w:val="1183"/>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t>Im</w:t>
            </w:r>
            <w:r w:rsidRPr="00452D68">
              <w:rPr>
                <w:spacing w:val="1"/>
              </w:rPr>
              <w:t>p</w:t>
            </w:r>
            <w:r w:rsidRPr="00452D68">
              <w:t>licar</w:t>
            </w:r>
            <w:r w:rsidRPr="00452D68">
              <w:rPr>
                <w:spacing w:val="1"/>
              </w:rPr>
              <w:t>e</w:t>
            </w:r>
            <w:r w:rsidRPr="00452D68">
              <w:t>a</w:t>
            </w:r>
            <w:r w:rsidR="006E76D0" w:rsidRPr="00452D68">
              <w:t xml:space="preserve"> </w:t>
            </w:r>
            <w:r w:rsidRPr="00452D68">
              <w:rPr>
                <w:spacing w:val="-2"/>
              </w:rPr>
              <w:t>î</w:t>
            </w:r>
            <w:r w:rsidRPr="00452D68">
              <w:t>n</w:t>
            </w:r>
            <w:r w:rsidR="006E76D0" w:rsidRPr="00452D68">
              <w:t xml:space="preserve"> </w:t>
            </w:r>
            <w:r w:rsidRPr="00452D68">
              <w:rPr>
                <w:spacing w:val="-1"/>
              </w:rPr>
              <w:t>c</w:t>
            </w:r>
            <w:r w:rsidRPr="00452D68">
              <w:t>o</w:t>
            </w:r>
            <w:r w:rsidRPr="00452D68">
              <w:rPr>
                <w:spacing w:val="-1"/>
              </w:rPr>
              <w:t>n</w:t>
            </w:r>
            <w:r w:rsidRPr="00452D68">
              <w:rPr>
                <w:spacing w:val="1"/>
              </w:rPr>
              <w:t>f</w:t>
            </w:r>
            <w:r w:rsidRPr="00452D68">
              <w:t>lic</w:t>
            </w:r>
            <w:r w:rsidRPr="00452D68">
              <w:rPr>
                <w:spacing w:val="1"/>
              </w:rPr>
              <w:t>t</w:t>
            </w:r>
            <w:r w:rsidRPr="00452D68">
              <w:t>e</w:t>
            </w:r>
            <w:r w:rsidR="006E76D0" w:rsidRPr="00452D68">
              <w:t xml:space="preserve"> </w:t>
            </w:r>
            <w:r w:rsidRPr="00452D68">
              <w:rPr>
                <w:spacing w:val="-3"/>
              </w:rPr>
              <w:t>v</w:t>
            </w:r>
            <w:r w:rsidRPr="00452D68">
              <w:t>er</w:t>
            </w:r>
            <w:r w:rsidRPr="00452D68">
              <w:rPr>
                <w:spacing w:val="2"/>
              </w:rPr>
              <w:t>b</w:t>
            </w:r>
            <w:r w:rsidRPr="00452D68">
              <w:t>ale</w:t>
            </w:r>
          </w:p>
          <w:p w:rsidR="006776BA" w:rsidRPr="00452D68" w:rsidRDefault="006776BA" w:rsidP="003A7F4F">
            <w:pPr>
              <w:pStyle w:val="NoSpacing"/>
              <w:spacing w:line="276" w:lineRule="auto"/>
              <w:jc w:val="both"/>
            </w:pPr>
            <w:r w:rsidRPr="00452D68">
              <w:t>viole</w:t>
            </w:r>
            <w:r w:rsidRPr="00452D68">
              <w:rPr>
                <w:spacing w:val="1"/>
              </w:rPr>
              <w:t>n</w:t>
            </w:r>
            <w:r w:rsidRPr="00452D68">
              <w:rPr>
                <w:spacing w:val="-1"/>
              </w:rPr>
              <w:t>ț</w:t>
            </w:r>
            <w:r w:rsidRPr="00452D68">
              <w:t xml:space="preserve">e, </w:t>
            </w:r>
            <w:r w:rsidRPr="00452D68">
              <w:rPr>
                <w:spacing w:val="1"/>
              </w:rPr>
              <w:t>b</w:t>
            </w:r>
            <w:r w:rsidRPr="00452D68">
              <w:rPr>
                <w:spacing w:val="-2"/>
              </w:rPr>
              <w:t>ă</w:t>
            </w:r>
            <w:r w:rsidRPr="00452D68">
              <w:rPr>
                <w:spacing w:val="1"/>
              </w:rPr>
              <w:t>t</w:t>
            </w:r>
            <w:r w:rsidRPr="00452D68">
              <w:t>aie</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rPr>
              <w:t>-d</w:t>
            </w:r>
            <w:r w:rsidRPr="00452D68">
              <w:t>is</w:t>
            </w:r>
            <w:r w:rsidRPr="00452D68">
              <w:rPr>
                <w:spacing w:val="-1"/>
              </w:rPr>
              <w:t>c</w:t>
            </w:r>
            <w:r w:rsidRPr="00452D68">
              <w:rPr>
                <w:spacing w:val="1"/>
              </w:rPr>
              <w:t>uţ</w:t>
            </w:r>
            <w:r w:rsidRPr="00452D68">
              <w:rPr>
                <w:spacing w:val="-2"/>
              </w:rPr>
              <w:t>i</w:t>
            </w:r>
            <w:r w:rsidRPr="00452D68">
              <w:t>e</w:t>
            </w:r>
            <w:r w:rsidR="006E76D0" w:rsidRPr="00452D68">
              <w:t xml:space="preserve"> </w:t>
            </w:r>
            <w:r w:rsidRPr="00452D68">
              <w:rPr>
                <w:spacing w:val="-1"/>
              </w:rPr>
              <w:t>c</w:t>
            </w:r>
            <w:r w:rsidRPr="00452D68">
              <w:t>u</w:t>
            </w:r>
            <w:r w:rsidR="006E76D0" w:rsidRPr="00452D68">
              <w:t xml:space="preserve"> </w:t>
            </w:r>
            <w:r w:rsidRPr="00452D68">
              <w:t>el</w:t>
            </w:r>
            <w:r w:rsidRPr="00452D68">
              <w:rPr>
                <w:spacing w:val="1"/>
              </w:rPr>
              <w:t>e</w:t>
            </w:r>
            <w:r w:rsidRPr="00452D68">
              <w:t>vul</w:t>
            </w:r>
            <w:r w:rsidR="006E76D0" w:rsidRPr="00452D68">
              <w:t xml:space="preserve"> </w:t>
            </w:r>
            <w:r w:rsidRPr="00452D68">
              <w:t>şi</w:t>
            </w:r>
            <w:r w:rsidR="006E76D0" w:rsidRPr="00452D68">
              <w:t xml:space="preserve"> </w:t>
            </w:r>
            <w:r w:rsidRPr="00452D68">
              <w:rPr>
                <w:spacing w:val="-1"/>
              </w:rPr>
              <w:t>p</w:t>
            </w:r>
            <w:r w:rsidRPr="00452D68">
              <w:t>ări</w:t>
            </w:r>
            <w:r w:rsidRPr="00452D68">
              <w:rPr>
                <w:spacing w:val="1"/>
              </w:rPr>
              <w:t>nţ</w:t>
            </w:r>
            <w:r w:rsidRPr="00452D68">
              <w:t>ii</w:t>
            </w:r>
          </w:p>
          <w:p w:rsidR="006776BA" w:rsidRPr="00452D68" w:rsidRDefault="006776BA" w:rsidP="003A7F4F">
            <w:pPr>
              <w:pStyle w:val="NoSpacing"/>
              <w:spacing w:line="276" w:lineRule="auto"/>
              <w:jc w:val="both"/>
            </w:pPr>
            <w:r w:rsidRPr="00452D68">
              <w:t>aces</w:t>
            </w:r>
            <w:r w:rsidRPr="00452D68">
              <w:rPr>
                <w:spacing w:val="1"/>
              </w:rPr>
              <w:t>tu</w:t>
            </w:r>
            <w:r w:rsidRPr="00452D68">
              <w:t>ia</w:t>
            </w:r>
          </w:p>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rPr>
                <w:position w:val="1"/>
              </w:rPr>
              <w:t>1</w:t>
            </w:r>
            <w:r w:rsidR="006E76D0" w:rsidRPr="00452D68">
              <w:rPr>
                <w:position w:val="1"/>
              </w:rPr>
              <w:t xml:space="preserve"> </w:t>
            </w:r>
            <w:r w:rsidRPr="00452D68">
              <w:rPr>
                <w:spacing w:val="-1"/>
                <w:position w:val="1"/>
              </w:rPr>
              <w:t>p</w:t>
            </w:r>
            <w:r w:rsidRPr="00452D68">
              <w:rPr>
                <w:spacing w:val="1"/>
                <w:position w:val="1"/>
              </w:rPr>
              <w:t>un</w:t>
            </w:r>
            <w:r w:rsidRPr="00452D68">
              <w:rPr>
                <w:spacing w:val="-1"/>
                <w:position w:val="1"/>
              </w:rPr>
              <w:t>c</w:t>
            </w:r>
            <w:r w:rsidRPr="00452D68">
              <w:rPr>
                <w:position w:val="1"/>
              </w:rPr>
              <w:t>t</w:t>
            </w: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t>are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t>2</w:t>
            </w:r>
            <w:r w:rsidR="006E76D0" w:rsidRPr="00452D68">
              <w:t xml:space="preserve"> </w:t>
            </w:r>
            <w:r w:rsidRPr="00452D68">
              <w:t>sau</w:t>
            </w:r>
            <w:r w:rsidR="006E76D0" w:rsidRPr="00452D68">
              <w:t xml:space="preserve"> </w:t>
            </w:r>
            <w:r w:rsidRPr="00452D68">
              <w:t>mai</w:t>
            </w:r>
            <w:r w:rsidR="006E76D0" w:rsidRPr="00452D68">
              <w:t xml:space="preserve"> </w:t>
            </w:r>
            <w:r w:rsidRPr="00452D68">
              <w:rPr>
                <w:spacing w:val="-2"/>
              </w:rPr>
              <w:t>m</w:t>
            </w:r>
            <w:r w:rsidRPr="00452D68">
              <w:rPr>
                <w:spacing w:val="1"/>
              </w:rPr>
              <w:t>u</w:t>
            </w:r>
            <w:r w:rsidRPr="00452D68">
              <w:t>l</w:t>
            </w:r>
            <w:r w:rsidRPr="00452D68">
              <w:rPr>
                <w:spacing w:val="-1"/>
              </w:rPr>
              <w:t>t</w:t>
            </w:r>
            <w:r w:rsidRPr="00452D68">
              <w:t>e</w:t>
            </w:r>
            <w:r w:rsidR="006E76D0" w:rsidRPr="00452D68">
              <w:t xml:space="preserve"> </w:t>
            </w:r>
            <w:r w:rsidRPr="00452D68">
              <w:rPr>
                <w:spacing w:val="-1"/>
              </w:rPr>
              <w:t>p</w:t>
            </w:r>
            <w:r w:rsidRPr="00452D68">
              <w:rPr>
                <w:spacing w:val="1"/>
              </w:rPr>
              <w:t>un</w:t>
            </w:r>
            <w:r w:rsidRPr="00452D68">
              <w:rPr>
                <w:spacing w:val="-3"/>
              </w:rPr>
              <w:t>c</w:t>
            </w:r>
            <w:r w:rsidRPr="00452D68">
              <w:rPr>
                <w:spacing w:val="1"/>
              </w:rPr>
              <w:t>t</w:t>
            </w:r>
            <w:r w:rsidRPr="00452D68">
              <w:t>e</w:t>
            </w:r>
          </w:p>
          <w:p w:rsidR="006776BA" w:rsidRPr="00452D68" w:rsidRDefault="006776BA" w:rsidP="003A7F4F">
            <w:pPr>
              <w:pStyle w:val="NoSpacing"/>
              <w:spacing w:line="276" w:lineRule="auto"/>
              <w:jc w:val="both"/>
            </w:pPr>
            <w:r w:rsidRPr="00452D68">
              <w:rPr>
                <w:spacing w:val="1"/>
              </w:rPr>
              <w:t>-p</w:t>
            </w:r>
            <w:r w:rsidRPr="00452D68">
              <w:t>r</w:t>
            </w:r>
            <w:r w:rsidRPr="00452D68">
              <w:rPr>
                <w:spacing w:val="1"/>
              </w:rPr>
              <w:t>e</w:t>
            </w:r>
            <w:r w:rsidRPr="00452D68">
              <w:rPr>
                <w:spacing w:val="-2"/>
              </w:rPr>
              <w:t>l</w:t>
            </w:r>
            <w:r w:rsidRPr="00452D68">
              <w:rPr>
                <w:spacing w:val="1"/>
              </w:rPr>
              <w:t>u</w:t>
            </w:r>
            <w:r w:rsidRPr="00452D68">
              <w:t>ar</w:t>
            </w:r>
            <w:r w:rsidRPr="00452D68">
              <w:rPr>
                <w:spacing w:val="1"/>
              </w:rPr>
              <w:t>e</w:t>
            </w:r>
            <w:r w:rsidRPr="00452D68">
              <w:t>a</w:t>
            </w:r>
            <w:r w:rsidR="006E76D0" w:rsidRPr="00452D68">
              <w:t xml:space="preserve"> </w:t>
            </w:r>
            <w:r w:rsidRPr="00452D68">
              <w:t>el</w:t>
            </w:r>
            <w:r w:rsidRPr="00452D68">
              <w:rPr>
                <w:spacing w:val="1"/>
              </w:rPr>
              <w:t>e</w:t>
            </w:r>
            <w:r w:rsidRPr="00452D68">
              <w:rPr>
                <w:spacing w:val="-3"/>
              </w:rPr>
              <w:t>v</w:t>
            </w:r>
            <w:r w:rsidRPr="00452D68">
              <w:rPr>
                <w:spacing w:val="1"/>
              </w:rPr>
              <w:t>u</w:t>
            </w:r>
            <w:r w:rsidRPr="00452D68">
              <w:t>l</w:t>
            </w:r>
            <w:r w:rsidRPr="00452D68">
              <w:rPr>
                <w:spacing w:val="1"/>
              </w:rPr>
              <w:t>u</w:t>
            </w:r>
            <w:r w:rsidRPr="00452D68">
              <w:t>i în</w:t>
            </w:r>
            <w:r w:rsidR="006E76D0" w:rsidRPr="00452D68">
              <w:t xml:space="preserve"> </w:t>
            </w:r>
            <w:r w:rsidRPr="00452D68">
              <w:rPr>
                <w:spacing w:val="-1"/>
              </w:rPr>
              <w:t>b</w:t>
            </w:r>
            <w:r w:rsidRPr="00452D68">
              <w:t>a</w:t>
            </w:r>
            <w:r w:rsidRPr="00452D68">
              <w:rPr>
                <w:spacing w:val="1"/>
              </w:rPr>
              <w:t>z</w:t>
            </w:r>
            <w:r w:rsidRPr="00452D68">
              <w:t>a</w:t>
            </w:r>
            <w:r w:rsidR="006E76D0" w:rsidRPr="00452D68">
              <w:t xml:space="preserve"> </w:t>
            </w:r>
            <w:r w:rsidRPr="00452D68">
              <w:rPr>
                <w:spacing w:val="1"/>
              </w:rPr>
              <w:t>d</w:t>
            </w:r>
            <w:r w:rsidRPr="00452D68">
              <w:t>e</w:t>
            </w:r>
          </w:p>
          <w:p w:rsidR="006776BA" w:rsidRPr="00452D68" w:rsidRDefault="006E76D0" w:rsidP="003A7F4F">
            <w:pPr>
              <w:pStyle w:val="NoSpacing"/>
              <w:spacing w:line="276" w:lineRule="auto"/>
              <w:jc w:val="both"/>
            </w:pPr>
            <w:r w:rsidRPr="00452D68">
              <w:rPr>
                <w:spacing w:val="1"/>
                <w:position w:val="1"/>
              </w:rPr>
              <w:t>d</w:t>
            </w:r>
            <w:r w:rsidR="006776BA" w:rsidRPr="00452D68">
              <w:rPr>
                <w:position w:val="1"/>
              </w:rPr>
              <w:t>a</w:t>
            </w:r>
            <w:r w:rsidR="006776BA" w:rsidRPr="00452D68">
              <w:rPr>
                <w:spacing w:val="1"/>
                <w:position w:val="1"/>
              </w:rPr>
              <w:t>t</w:t>
            </w:r>
            <w:r w:rsidR="006776BA" w:rsidRPr="00452D68">
              <w:rPr>
                <w:position w:val="1"/>
              </w:rPr>
              <w:t>e</w:t>
            </w:r>
            <w:r w:rsidRPr="00452D68">
              <w:rPr>
                <w:position w:val="1"/>
              </w:rPr>
              <w:t xml:space="preserve"> </w:t>
            </w:r>
            <w:r w:rsidR="006776BA" w:rsidRPr="00452D68">
              <w:rPr>
                <w:position w:val="1"/>
              </w:rPr>
              <w:t>a</w:t>
            </w:r>
            <w:r w:rsidRPr="00452D68">
              <w:rPr>
                <w:position w:val="1"/>
              </w:rPr>
              <w:t xml:space="preserve"> </w:t>
            </w:r>
            <w:r w:rsidR="006776BA" w:rsidRPr="00452D68">
              <w:rPr>
                <w:spacing w:val="1"/>
                <w:position w:val="1"/>
              </w:rPr>
              <w:t>p</w:t>
            </w:r>
            <w:r w:rsidR="006776BA" w:rsidRPr="00452D68">
              <w:rPr>
                <w:position w:val="1"/>
              </w:rPr>
              <w:t>oli</w:t>
            </w:r>
            <w:r w:rsidR="006776BA" w:rsidRPr="00452D68">
              <w:rPr>
                <w:spacing w:val="-1"/>
                <w:position w:val="1"/>
              </w:rPr>
              <w:t>ţ</w:t>
            </w:r>
            <w:r w:rsidR="006776BA" w:rsidRPr="00452D68">
              <w:rPr>
                <w:position w:val="1"/>
              </w:rPr>
              <w:t>iei</w:t>
            </w:r>
            <w:r w:rsidRPr="00452D68">
              <w:rPr>
                <w:position w:val="1"/>
              </w:rPr>
              <w:t xml:space="preserve"> </w:t>
            </w:r>
            <w:r w:rsidR="006776BA" w:rsidRPr="00452D68">
              <w:rPr>
                <w:spacing w:val="1"/>
                <w:position w:val="1"/>
              </w:rPr>
              <w:t>d</w:t>
            </w:r>
            <w:r w:rsidR="006776BA" w:rsidRPr="00452D68">
              <w:rPr>
                <w:position w:val="1"/>
              </w:rPr>
              <w:t>e</w:t>
            </w:r>
            <w:r w:rsidRPr="00452D68">
              <w:rPr>
                <w:position w:val="1"/>
              </w:rPr>
              <w:t xml:space="preserve"> </w:t>
            </w:r>
            <w:r w:rsidR="006776BA" w:rsidRPr="00452D68">
              <w:rPr>
                <w:spacing w:val="1"/>
                <w:position w:val="1"/>
              </w:rPr>
              <w:t>p</w:t>
            </w:r>
            <w:r w:rsidR="006776BA" w:rsidRPr="00452D68">
              <w:rPr>
                <w:position w:val="1"/>
              </w:rPr>
              <w:t>r</w:t>
            </w:r>
            <w:r w:rsidR="006776BA" w:rsidRPr="00452D68">
              <w:rPr>
                <w:spacing w:val="1"/>
                <w:position w:val="1"/>
              </w:rPr>
              <w:t>o</w:t>
            </w:r>
            <w:r w:rsidR="006776BA" w:rsidRPr="00452D68">
              <w:rPr>
                <w:spacing w:val="-1"/>
                <w:position w:val="1"/>
              </w:rPr>
              <w:t>x</w:t>
            </w:r>
            <w:r w:rsidR="006776BA" w:rsidRPr="00452D68">
              <w:rPr>
                <w:position w:val="1"/>
              </w:rPr>
              <w:t>im</w:t>
            </w:r>
            <w:r w:rsidR="006776BA" w:rsidRPr="00452D68">
              <w:rPr>
                <w:spacing w:val="-2"/>
                <w:position w:val="1"/>
              </w:rPr>
              <w:t>i</w:t>
            </w:r>
            <w:r w:rsidR="006776BA" w:rsidRPr="00452D68">
              <w:rPr>
                <w:spacing w:val="1"/>
                <w:position w:val="1"/>
              </w:rPr>
              <w:t>t</w:t>
            </w:r>
            <w:r w:rsidR="006776BA" w:rsidRPr="00452D68">
              <w:rPr>
                <w:position w:val="1"/>
              </w:rPr>
              <w:t>a</w:t>
            </w:r>
            <w:r w:rsidR="006776BA" w:rsidRPr="00452D68">
              <w:rPr>
                <w:spacing w:val="1"/>
                <w:position w:val="1"/>
              </w:rPr>
              <w:t>t</w:t>
            </w:r>
            <w:r w:rsidR="006776BA" w:rsidRPr="00452D68">
              <w:rPr>
                <w:position w:val="1"/>
              </w:rPr>
              <w:t>e</w:t>
            </w:r>
          </w:p>
        </w:tc>
      </w:tr>
      <w:tr w:rsidR="006776BA" w:rsidRPr="00452D68" w:rsidTr="0015768A">
        <w:trPr>
          <w:trHeight w:hRule="exact" w:val="1715"/>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rPr>
                <w:position w:val="1"/>
              </w:rPr>
            </w:pPr>
            <w:r w:rsidRPr="00452D68">
              <w:rPr>
                <w:spacing w:val="1"/>
                <w:position w:val="1"/>
              </w:rPr>
              <w:t>D</w:t>
            </w:r>
            <w:r w:rsidRPr="00452D68">
              <w:rPr>
                <w:position w:val="1"/>
              </w:rPr>
              <w:t>e</w:t>
            </w:r>
            <w:r w:rsidRPr="00452D68">
              <w:rPr>
                <w:spacing w:val="1"/>
                <w:position w:val="1"/>
              </w:rPr>
              <w:t>ţ</w:t>
            </w:r>
            <w:r w:rsidRPr="00452D68">
              <w:rPr>
                <w:spacing w:val="-2"/>
                <w:position w:val="1"/>
              </w:rPr>
              <w:t>i</w:t>
            </w:r>
            <w:r w:rsidRPr="00452D68">
              <w:rPr>
                <w:spacing w:val="1"/>
                <w:position w:val="1"/>
              </w:rPr>
              <w:t>n</w:t>
            </w:r>
            <w:r w:rsidRPr="00452D68">
              <w:rPr>
                <w:position w:val="1"/>
              </w:rPr>
              <w:t>er</w:t>
            </w:r>
            <w:r w:rsidRPr="00452D68">
              <w:rPr>
                <w:spacing w:val="1"/>
                <w:position w:val="1"/>
              </w:rPr>
              <w:t>e</w:t>
            </w:r>
            <w:r w:rsidRPr="00452D68">
              <w:rPr>
                <w:position w:val="1"/>
              </w:rPr>
              <w:t>a</w:t>
            </w:r>
            <w:r w:rsidR="006E76D0" w:rsidRPr="00452D68">
              <w:rPr>
                <w:position w:val="1"/>
              </w:rPr>
              <w:t xml:space="preserve"> </w:t>
            </w:r>
            <w:r w:rsidRPr="00452D68">
              <w:rPr>
                <w:spacing w:val="-1"/>
                <w:position w:val="1"/>
              </w:rPr>
              <w:t>d</w:t>
            </w:r>
            <w:r w:rsidRPr="00452D68">
              <w:rPr>
                <w:position w:val="1"/>
              </w:rPr>
              <w:t>e</w:t>
            </w:r>
            <w:r w:rsidR="006E76D0" w:rsidRPr="00452D68">
              <w:rPr>
                <w:position w:val="1"/>
              </w:rPr>
              <w:t xml:space="preserve"> </w:t>
            </w:r>
            <w:r w:rsidRPr="00452D68">
              <w:rPr>
                <w:spacing w:val="-2"/>
                <w:position w:val="1"/>
              </w:rPr>
              <w:t>o</w:t>
            </w:r>
            <w:r w:rsidRPr="00452D68">
              <w:rPr>
                <w:spacing w:val="1"/>
                <w:position w:val="1"/>
              </w:rPr>
              <w:t>b</w:t>
            </w:r>
            <w:r w:rsidRPr="00452D68">
              <w:rPr>
                <w:position w:val="1"/>
              </w:rPr>
              <w:t>iec</w:t>
            </w:r>
            <w:r w:rsidRPr="00452D68">
              <w:rPr>
                <w:spacing w:val="-1"/>
                <w:position w:val="1"/>
              </w:rPr>
              <w:t>t</w:t>
            </w:r>
            <w:r w:rsidRPr="00452D68">
              <w:rPr>
                <w:position w:val="1"/>
              </w:rPr>
              <w:t>e</w:t>
            </w:r>
          </w:p>
          <w:p w:rsidR="006776BA" w:rsidRPr="00452D68" w:rsidRDefault="006776BA" w:rsidP="003A7F4F">
            <w:pPr>
              <w:pStyle w:val="NoSpacing"/>
              <w:spacing w:line="276" w:lineRule="auto"/>
              <w:jc w:val="both"/>
            </w:pPr>
            <w:r w:rsidRPr="00452D68">
              <w:rPr>
                <w:position w:val="1"/>
              </w:rPr>
              <w:t>(</w:t>
            </w:r>
            <w:r w:rsidRPr="00452D68">
              <w:rPr>
                <w:spacing w:val="-1"/>
                <w:position w:val="1"/>
              </w:rPr>
              <w:t>c</w:t>
            </w:r>
            <w:r w:rsidRPr="00452D68">
              <w:rPr>
                <w:spacing w:val="1"/>
                <w:position w:val="1"/>
              </w:rPr>
              <w:t>uţ</w:t>
            </w:r>
            <w:r w:rsidRPr="00452D68">
              <w:rPr>
                <w:position w:val="1"/>
              </w:rPr>
              <w:t>i</w:t>
            </w:r>
            <w:r w:rsidRPr="00452D68">
              <w:rPr>
                <w:spacing w:val="-1"/>
                <w:position w:val="1"/>
              </w:rPr>
              <w:t>t</w:t>
            </w:r>
            <w:r w:rsidRPr="00452D68">
              <w:rPr>
                <w:position w:val="1"/>
              </w:rPr>
              <w:t>e,lame,</w:t>
            </w:r>
            <w:r w:rsidRPr="00452D68">
              <w:rPr>
                <w:spacing w:val="-1"/>
                <w:position w:val="1"/>
              </w:rPr>
              <w:t>e</w:t>
            </w:r>
            <w:r w:rsidRPr="00452D68">
              <w:rPr>
                <w:spacing w:val="1"/>
                <w:position w:val="1"/>
              </w:rPr>
              <w:t>t</w:t>
            </w:r>
            <w:r w:rsidRPr="00452D68">
              <w:rPr>
                <w:position w:val="1"/>
              </w:rPr>
              <w:t>c ) as</w:t>
            </w:r>
            <w:r w:rsidRPr="00452D68">
              <w:rPr>
                <w:spacing w:val="-1"/>
                <w:position w:val="1"/>
              </w:rPr>
              <w:t>c</w:t>
            </w:r>
            <w:r w:rsidRPr="00452D68">
              <w:rPr>
                <w:spacing w:val="1"/>
                <w:position w:val="1"/>
              </w:rPr>
              <w:t>uţ</w:t>
            </w:r>
            <w:r w:rsidRPr="00452D68">
              <w:rPr>
                <w:position w:val="1"/>
              </w:rPr>
              <w:t>i</w:t>
            </w:r>
            <w:r w:rsidRPr="00452D68">
              <w:rPr>
                <w:spacing w:val="-1"/>
                <w:position w:val="1"/>
              </w:rPr>
              <w:t>t</w:t>
            </w:r>
            <w:r w:rsidRPr="00452D68">
              <w:rPr>
                <w:position w:val="1"/>
              </w:rPr>
              <w:t xml:space="preserve">e </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rPr>
                <w:position w:val="1"/>
              </w:rPr>
            </w:pPr>
            <w:r w:rsidRPr="00452D68">
              <w:rPr>
                <w:spacing w:val="1"/>
                <w:position w:val="1"/>
              </w:rPr>
              <w:t>-d</w:t>
            </w:r>
            <w:r w:rsidRPr="00452D68">
              <w:rPr>
                <w:position w:val="1"/>
              </w:rPr>
              <w:t>is</w:t>
            </w:r>
            <w:r w:rsidRPr="00452D68">
              <w:rPr>
                <w:spacing w:val="-1"/>
                <w:position w:val="1"/>
              </w:rPr>
              <w:t>c</w:t>
            </w:r>
            <w:r w:rsidRPr="00452D68">
              <w:rPr>
                <w:spacing w:val="1"/>
                <w:position w:val="1"/>
              </w:rPr>
              <w:t>uţ</w:t>
            </w:r>
            <w:r w:rsidRPr="00452D68">
              <w:rPr>
                <w:spacing w:val="-2"/>
                <w:position w:val="1"/>
              </w:rPr>
              <w:t>i</w:t>
            </w:r>
            <w:r w:rsidRPr="00452D68">
              <w:rPr>
                <w:position w:val="1"/>
              </w:rPr>
              <w:t xml:space="preserve">e </w:t>
            </w:r>
            <w:r w:rsidRPr="00452D68">
              <w:rPr>
                <w:spacing w:val="-1"/>
                <w:position w:val="1"/>
              </w:rPr>
              <w:t>c</w:t>
            </w:r>
            <w:r w:rsidRPr="00452D68">
              <w:rPr>
                <w:position w:val="1"/>
              </w:rPr>
              <w:t>u e</w:t>
            </w:r>
            <w:r w:rsidRPr="00452D68">
              <w:rPr>
                <w:spacing w:val="-2"/>
                <w:position w:val="1"/>
              </w:rPr>
              <w:t>l</w:t>
            </w:r>
            <w:r w:rsidRPr="00452D68">
              <w:rPr>
                <w:position w:val="1"/>
              </w:rPr>
              <w:t>ev</w:t>
            </w:r>
            <w:r w:rsidRPr="00452D68">
              <w:rPr>
                <w:spacing w:val="1"/>
                <w:position w:val="1"/>
              </w:rPr>
              <w:t>u</w:t>
            </w:r>
            <w:r w:rsidRPr="00452D68">
              <w:rPr>
                <w:position w:val="1"/>
              </w:rPr>
              <w:t xml:space="preserve">l şi </w:t>
            </w:r>
            <w:r w:rsidRPr="00452D68">
              <w:rPr>
                <w:spacing w:val="-1"/>
                <w:position w:val="1"/>
              </w:rPr>
              <w:t>p</w:t>
            </w:r>
            <w:r w:rsidRPr="00452D68">
              <w:rPr>
                <w:position w:val="1"/>
              </w:rPr>
              <w:t>ări</w:t>
            </w:r>
            <w:r w:rsidRPr="00452D68">
              <w:rPr>
                <w:spacing w:val="1"/>
                <w:position w:val="1"/>
              </w:rPr>
              <w:t>nţ</w:t>
            </w:r>
            <w:r w:rsidRPr="00452D68">
              <w:rPr>
                <w:position w:val="1"/>
              </w:rPr>
              <w:t>ii</w:t>
            </w:r>
          </w:p>
          <w:p w:rsidR="006776BA" w:rsidRPr="00452D68" w:rsidRDefault="006776BA" w:rsidP="003A7F4F">
            <w:pPr>
              <w:pStyle w:val="NoSpacing"/>
              <w:spacing w:line="276" w:lineRule="auto"/>
              <w:jc w:val="both"/>
            </w:pPr>
            <w:r w:rsidRPr="00452D68">
              <w:rPr>
                <w:position w:val="1"/>
              </w:rPr>
              <w:t>aces</w:t>
            </w:r>
            <w:r w:rsidRPr="00452D68">
              <w:rPr>
                <w:spacing w:val="1"/>
                <w:position w:val="1"/>
              </w:rPr>
              <w:t>tu</w:t>
            </w:r>
            <w:r w:rsidRPr="00452D68">
              <w:rPr>
                <w:position w:val="1"/>
              </w:rPr>
              <w:t xml:space="preserve">ia în </w:t>
            </w:r>
            <w:r w:rsidRPr="00452D68">
              <w:rPr>
                <w:spacing w:val="1"/>
                <w:position w:val="1"/>
              </w:rPr>
              <w:t>p</w:t>
            </w:r>
            <w:r w:rsidRPr="00452D68">
              <w:rPr>
                <w:position w:val="1"/>
              </w:rPr>
              <w:t>r</w:t>
            </w:r>
            <w:r w:rsidRPr="00452D68">
              <w:rPr>
                <w:spacing w:val="-2"/>
                <w:position w:val="1"/>
              </w:rPr>
              <w:t>e</w:t>
            </w:r>
            <w:r w:rsidRPr="00452D68">
              <w:rPr>
                <w:spacing w:val="1"/>
                <w:position w:val="1"/>
              </w:rPr>
              <w:t>z</w:t>
            </w:r>
            <w:r w:rsidRPr="00452D68">
              <w:rPr>
                <w:position w:val="1"/>
              </w:rPr>
              <w:t>e</w:t>
            </w:r>
            <w:r w:rsidRPr="00452D68">
              <w:rPr>
                <w:spacing w:val="-1"/>
                <w:position w:val="1"/>
              </w:rPr>
              <w:t>n</w:t>
            </w:r>
            <w:r w:rsidRPr="00452D68">
              <w:rPr>
                <w:spacing w:val="1"/>
                <w:position w:val="1"/>
              </w:rPr>
              <w:t>ţ</w:t>
            </w:r>
            <w:r w:rsidRPr="00452D68">
              <w:rPr>
                <w:position w:val="1"/>
              </w:rPr>
              <w:t xml:space="preserve">a </w:t>
            </w:r>
            <w:r w:rsidRPr="00452D68">
              <w:rPr>
                <w:spacing w:val="1"/>
              </w:rPr>
              <w:t>p</w:t>
            </w:r>
            <w:r w:rsidRPr="00452D68">
              <w:t>oli</w:t>
            </w:r>
            <w:r w:rsidRPr="00452D68">
              <w:rPr>
                <w:spacing w:val="1"/>
              </w:rPr>
              <w:t>ţ</w:t>
            </w:r>
            <w:r w:rsidRPr="00452D68">
              <w:t>i</w:t>
            </w:r>
            <w:r w:rsidRPr="00452D68">
              <w:rPr>
                <w:spacing w:val="-3"/>
              </w:rPr>
              <w:t>s</w:t>
            </w:r>
            <w:r w:rsidRPr="00452D68">
              <w:rPr>
                <w:spacing w:val="1"/>
              </w:rPr>
              <w:t>tu</w:t>
            </w:r>
            <w:r w:rsidRPr="00452D68">
              <w:rPr>
                <w:spacing w:val="-2"/>
              </w:rPr>
              <w:t>l</w:t>
            </w:r>
            <w:r w:rsidRPr="00452D68">
              <w:rPr>
                <w:spacing w:val="1"/>
              </w:rPr>
              <w:t>u</w:t>
            </w:r>
            <w:r w:rsidRPr="00452D68">
              <w:t>i</w:t>
            </w:r>
            <w:r w:rsidR="006E76D0" w:rsidRPr="00452D68">
              <w:t xml:space="preserve"> </w:t>
            </w:r>
            <w:r w:rsidRPr="00452D68">
              <w:rPr>
                <w:spacing w:val="1"/>
              </w:rPr>
              <w:t>d</w:t>
            </w:r>
            <w:r w:rsidRPr="00452D68">
              <w:t>e</w:t>
            </w:r>
            <w:r w:rsidR="006E76D0" w:rsidRPr="00452D68">
              <w:t xml:space="preserve"> </w:t>
            </w:r>
            <w:r w:rsidRPr="00452D68">
              <w:rPr>
                <w:spacing w:val="1"/>
              </w:rPr>
              <w:t>p</w:t>
            </w:r>
            <w:r w:rsidRPr="00452D68">
              <w:t>r</w:t>
            </w:r>
            <w:r w:rsidRPr="00452D68">
              <w:rPr>
                <w:spacing w:val="1"/>
              </w:rPr>
              <w:t>o</w:t>
            </w:r>
            <w:r w:rsidRPr="00452D68">
              <w:rPr>
                <w:spacing w:val="-1"/>
              </w:rPr>
              <w:t>x</w:t>
            </w:r>
            <w:r w:rsidRPr="00452D68">
              <w:t>imi</w:t>
            </w:r>
            <w:r w:rsidRPr="00452D68">
              <w:rPr>
                <w:spacing w:val="-1"/>
              </w:rPr>
              <w:t>t</w:t>
            </w:r>
            <w:r w:rsidRPr="00452D68">
              <w:t>a</w:t>
            </w:r>
            <w:r w:rsidRPr="00452D68">
              <w:rPr>
                <w:spacing w:val="-1"/>
              </w:rPr>
              <w:t>t</w:t>
            </w:r>
            <w:r w:rsidRPr="00452D68">
              <w:t>e</w:t>
            </w:r>
          </w:p>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rPr>
                <w:position w:val="1"/>
              </w:rPr>
              <w:t>1</w:t>
            </w:r>
            <w:r w:rsidR="006E76D0" w:rsidRPr="00452D68">
              <w:rPr>
                <w:position w:val="1"/>
              </w:rPr>
              <w:t xml:space="preserve"> </w:t>
            </w:r>
            <w:r w:rsidRPr="00452D68">
              <w:rPr>
                <w:spacing w:val="-1"/>
                <w:position w:val="1"/>
              </w:rPr>
              <w:t>p</w:t>
            </w:r>
            <w:r w:rsidRPr="00452D68">
              <w:rPr>
                <w:spacing w:val="1"/>
                <w:position w:val="1"/>
              </w:rPr>
              <w:t>un</w:t>
            </w:r>
            <w:r w:rsidRPr="00452D68">
              <w:rPr>
                <w:spacing w:val="-1"/>
                <w:position w:val="1"/>
              </w:rPr>
              <w:t>c</w:t>
            </w:r>
            <w:r w:rsidRPr="00452D68">
              <w:rPr>
                <w:position w:val="1"/>
              </w:rPr>
              <w:t>t</w:t>
            </w: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rPr>
                <w:position w:val="1"/>
              </w:rPr>
            </w:pPr>
            <w:r w:rsidRPr="00452D68">
              <w:rPr>
                <w:spacing w:val="1"/>
                <w:position w:val="1"/>
              </w:rPr>
              <w:t>-p</w:t>
            </w:r>
            <w:r w:rsidRPr="00452D68">
              <w:rPr>
                <w:position w:val="1"/>
              </w:rPr>
              <w:t>r</w:t>
            </w:r>
            <w:r w:rsidRPr="00452D68">
              <w:rPr>
                <w:spacing w:val="1"/>
                <w:position w:val="1"/>
              </w:rPr>
              <w:t>e</w:t>
            </w:r>
            <w:r w:rsidRPr="00452D68">
              <w:rPr>
                <w:spacing w:val="-2"/>
                <w:position w:val="1"/>
              </w:rPr>
              <w:t>l</w:t>
            </w:r>
            <w:r w:rsidRPr="00452D68">
              <w:rPr>
                <w:spacing w:val="1"/>
                <w:position w:val="1"/>
              </w:rPr>
              <w:t>u</w:t>
            </w:r>
            <w:r w:rsidRPr="00452D68">
              <w:rPr>
                <w:position w:val="1"/>
              </w:rPr>
              <w:t>ar</w:t>
            </w:r>
            <w:r w:rsidRPr="00452D68">
              <w:rPr>
                <w:spacing w:val="1"/>
                <w:position w:val="1"/>
              </w:rPr>
              <w:t>e</w:t>
            </w:r>
            <w:r w:rsidRPr="00452D68">
              <w:rPr>
                <w:position w:val="1"/>
              </w:rPr>
              <w:t>a</w:t>
            </w:r>
            <w:r w:rsidR="006E76D0" w:rsidRPr="00452D68">
              <w:rPr>
                <w:position w:val="1"/>
              </w:rPr>
              <w:t xml:space="preserve"> </w:t>
            </w:r>
            <w:r w:rsidRPr="00452D68">
              <w:rPr>
                <w:spacing w:val="-2"/>
                <w:position w:val="1"/>
              </w:rPr>
              <w:t>e</w:t>
            </w:r>
            <w:r w:rsidRPr="00452D68">
              <w:rPr>
                <w:position w:val="1"/>
              </w:rPr>
              <w:t>lev</w:t>
            </w:r>
            <w:r w:rsidRPr="00452D68">
              <w:rPr>
                <w:spacing w:val="1"/>
                <w:position w:val="1"/>
              </w:rPr>
              <w:t>u</w:t>
            </w:r>
            <w:r w:rsidRPr="00452D68">
              <w:rPr>
                <w:spacing w:val="-2"/>
                <w:position w:val="1"/>
              </w:rPr>
              <w:t>l</w:t>
            </w:r>
            <w:r w:rsidRPr="00452D68">
              <w:rPr>
                <w:spacing w:val="1"/>
                <w:position w:val="1"/>
              </w:rPr>
              <w:t>u</w:t>
            </w:r>
            <w:r w:rsidRPr="00452D68">
              <w:rPr>
                <w:position w:val="1"/>
              </w:rPr>
              <w:t>i</w:t>
            </w:r>
            <w:r w:rsidR="006E76D0" w:rsidRPr="00452D68">
              <w:rPr>
                <w:position w:val="1"/>
              </w:rPr>
              <w:t xml:space="preserve"> </w:t>
            </w:r>
            <w:r w:rsidRPr="00452D68">
              <w:rPr>
                <w:position w:val="1"/>
              </w:rPr>
              <w:t>în</w:t>
            </w:r>
            <w:r w:rsidR="006E76D0" w:rsidRPr="00452D68">
              <w:rPr>
                <w:position w:val="1"/>
              </w:rPr>
              <w:t xml:space="preserve"> </w:t>
            </w:r>
            <w:r w:rsidRPr="00452D68">
              <w:rPr>
                <w:spacing w:val="1"/>
                <w:position w:val="1"/>
              </w:rPr>
              <w:t>b</w:t>
            </w:r>
            <w:r w:rsidRPr="00452D68">
              <w:rPr>
                <w:spacing w:val="-2"/>
                <w:position w:val="1"/>
              </w:rPr>
              <w:t>a</w:t>
            </w:r>
            <w:r w:rsidRPr="00452D68">
              <w:rPr>
                <w:spacing w:val="1"/>
                <w:position w:val="1"/>
              </w:rPr>
              <w:t>z</w:t>
            </w:r>
            <w:r w:rsidRPr="00452D68">
              <w:rPr>
                <w:position w:val="1"/>
              </w:rPr>
              <w:t>a</w:t>
            </w:r>
            <w:r w:rsidR="006E76D0" w:rsidRPr="00452D68">
              <w:rPr>
                <w:position w:val="1"/>
              </w:rPr>
              <w:t xml:space="preserve"> </w:t>
            </w:r>
            <w:r w:rsidRPr="00452D68">
              <w:rPr>
                <w:spacing w:val="1"/>
                <w:position w:val="1"/>
              </w:rPr>
              <w:t>d</w:t>
            </w:r>
            <w:r w:rsidRPr="00452D68">
              <w:rPr>
                <w:position w:val="1"/>
              </w:rPr>
              <w:t>e</w:t>
            </w:r>
          </w:p>
          <w:p w:rsidR="006776BA" w:rsidRPr="00452D68" w:rsidRDefault="006E76D0" w:rsidP="003A7F4F">
            <w:pPr>
              <w:pStyle w:val="NoSpacing"/>
              <w:spacing w:line="276" w:lineRule="auto"/>
              <w:jc w:val="both"/>
            </w:pPr>
            <w:r w:rsidRPr="00452D68">
              <w:rPr>
                <w:spacing w:val="1"/>
                <w:position w:val="1"/>
              </w:rPr>
              <w:t>d</w:t>
            </w:r>
            <w:r w:rsidR="006776BA" w:rsidRPr="00452D68">
              <w:rPr>
                <w:position w:val="1"/>
              </w:rPr>
              <w:t>a</w:t>
            </w:r>
            <w:r w:rsidR="006776BA" w:rsidRPr="00452D68">
              <w:rPr>
                <w:spacing w:val="1"/>
                <w:position w:val="1"/>
              </w:rPr>
              <w:t>t</w:t>
            </w:r>
            <w:r w:rsidR="006776BA" w:rsidRPr="00452D68">
              <w:rPr>
                <w:position w:val="1"/>
              </w:rPr>
              <w:t>e</w:t>
            </w:r>
            <w:r w:rsidRPr="00452D68">
              <w:rPr>
                <w:position w:val="1"/>
              </w:rPr>
              <w:t xml:space="preserve"> </w:t>
            </w:r>
            <w:r w:rsidR="006776BA" w:rsidRPr="00452D68">
              <w:rPr>
                <w:position w:val="1"/>
              </w:rPr>
              <w:t>a</w:t>
            </w:r>
            <w:r w:rsidRPr="00452D68">
              <w:rPr>
                <w:position w:val="1"/>
              </w:rPr>
              <w:t xml:space="preserve"> </w:t>
            </w:r>
            <w:r w:rsidR="006776BA" w:rsidRPr="00452D68">
              <w:rPr>
                <w:spacing w:val="1"/>
                <w:position w:val="1"/>
              </w:rPr>
              <w:t>p</w:t>
            </w:r>
            <w:r w:rsidR="006776BA" w:rsidRPr="00452D68">
              <w:rPr>
                <w:position w:val="1"/>
              </w:rPr>
              <w:t>oli</w:t>
            </w:r>
            <w:r w:rsidR="006776BA" w:rsidRPr="00452D68">
              <w:rPr>
                <w:spacing w:val="-1"/>
                <w:position w:val="1"/>
              </w:rPr>
              <w:t>ţ</w:t>
            </w:r>
            <w:r w:rsidR="006776BA" w:rsidRPr="00452D68">
              <w:rPr>
                <w:position w:val="1"/>
              </w:rPr>
              <w:t>iei</w:t>
            </w:r>
            <w:r w:rsidRPr="00452D68">
              <w:rPr>
                <w:position w:val="1"/>
              </w:rPr>
              <w:t xml:space="preserve"> </w:t>
            </w:r>
            <w:r w:rsidR="006776BA" w:rsidRPr="00452D68">
              <w:rPr>
                <w:spacing w:val="1"/>
                <w:position w:val="1"/>
              </w:rPr>
              <w:t>d</w:t>
            </w:r>
            <w:r w:rsidR="006776BA" w:rsidRPr="00452D68">
              <w:rPr>
                <w:position w:val="1"/>
              </w:rPr>
              <w:t>e</w:t>
            </w:r>
            <w:r w:rsidRPr="00452D68">
              <w:rPr>
                <w:position w:val="1"/>
              </w:rPr>
              <w:t xml:space="preserve"> </w:t>
            </w:r>
            <w:r w:rsidR="006776BA" w:rsidRPr="00452D68">
              <w:rPr>
                <w:spacing w:val="1"/>
                <w:position w:val="1"/>
              </w:rPr>
              <w:t>p</w:t>
            </w:r>
            <w:r w:rsidR="006776BA" w:rsidRPr="00452D68">
              <w:rPr>
                <w:position w:val="1"/>
              </w:rPr>
              <w:t>r</w:t>
            </w:r>
            <w:r w:rsidR="006776BA" w:rsidRPr="00452D68">
              <w:rPr>
                <w:spacing w:val="1"/>
                <w:position w:val="1"/>
              </w:rPr>
              <w:t>o</w:t>
            </w:r>
            <w:r w:rsidR="006776BA" w:rsidRPr="00452D68">
              <w:rPr>
                <w:spacing w:val="-1"/>
                <w:position w:val="1"/>
              </w:rPr>
              <w:t>x</w:t>
            </w:r>
            <w:r w:rsidR="006776BA" w:rsidRPr="00452D68">
              <w:rPr>
                <w:position w:val="1"/>
              </w:rPr>
              <w:t>im</w:t>
            </w:r>
            <w:r w:rsidR="006776BA" w:rsidRPr="00452D68">
              <w:rPr>
                <w:spacing w:val="-2"/>
                <w:position w:val="1"/>
              </w:rPr>
              <w:t>i</w:t>
            </w:r>
            <w:r w:rsidR="006776BA" w:rsidRPr="00452D68">
              <w:rPr>
                <w:spacing w:val="1"/>
                <w:position w:val="1"/>
              </w:rPr>
              <w:t>t</w:t>
            </w:r>
            <w:r w:rsidR="006776BA" w:rsidRPr="00452D68">
              <w:rPr>
                <w:position w:val="1"/>
              </w:rPr>
              <w:t>a</w:t>
            </w:r>
            <w:r w:rsidR="006776BA" w:rsidRPr="00452D68">
              <w:rPr>
                <w:spacing w:val="1"/>
                <w:position w:val="1"/>
              </w:rPr>
              <w:t>t</w:t>
            </w:r>
            <w:r w:rsidR="006776BA" w:rsidRPr="00452D68">
              <w:rPr>
                <w:position w:val="1"/>
              </w:rPr>
              <w:t>e</w:t>
            </w:r>
          </w:p>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t>2</w:t>
            </w:r>
            <w:r w:rsidR="006E76D0" w:rsidRPr="00452D68">
              <w:t xml:space="preserve"> </w:t>
            </w:r>
            <w:r w:rsidRPr="00452D68">
              <w:t>sau</w:t>
            </w:r>
            <w:r w:rsidR="006E76D0" w:rsidRPr="00452D68">
              <w:t xml:space="preserve"> </w:t>
            </w:r>
            <w:r w:rsidRPr="00452D68">
              <w:t>mai</w:t>
            </w:r>
            <w:r w:rsidR="006E76D0" w:rsidRPr="00452D68">
              <w:t xml:space="preserve"> </w:t>
            </w:r>
            <w:r w:rsidRPr="00452D68">
              <w:rPr>
                <w:spacing w:val="-2"/>
              </w:rPr>
              <w:t>m</w:t>
            </w:r>
            <w:r w:rsidRPr="00452D68">
              <w:rPr>
                <w:spacing w:val="1"/>
              </w:rPr>
              <w:t>u</w:t>
            </w:r>
            <w:r w:rsidRPr="00452D68">
              <w:t>l</w:t>
            </w:r>
            <w:r w:rsidRPr="00452D68">
              <w:rPr>
                <w:spacing w:val="-1"/>
              </w:rPr>
              <w:t>t</w:t>
            </w:r>
            <w:r w:rsidRPr="00452D68">
              <w:t>e</w:t>
            </w:r>
            <w:r w:rsidR="006E76D0" w:rsidRPr="00452D68">
              <w:t xml:space="preserve"> </w:t>
            </w:r>
            <w:r w:rsidRPr="00452D68">
              <w:rPr>
                <w:spacing w:val="-1"/>
              </w:rPr>
              <w:t>p</w:t>
            </w:r>
            <w:r w:rsidRPr="00452D68">
              <w:rPr>
                <w:spacing w:val="1"/>
              </w:rPr>
              <w:t>un</w:t>
            </w:r>
            <w:r w:rsidRPr="00452D68">
              <w:rPr>
                <w:spacing w:val="-3"/>
              </w:rPr>
              <w:t>c</w:t>
            </w:r>
            <w:r w:rsidRPr="00452D68">
              <w:rPr>
                <w:spacing w:val="1"/>
              </w:rPr>
              <w:t>t</w:t>
            </w:r>
            <w:r w:rsidRPr="00452D68">
              <w:t>e</w:t>
            </w:r>
          </w:p>
        </w:tc>
      </w:tr>
      <w:tr w:rsidR="006776BA" w:rsidRPr="00452D68" w:rsidTr="0015768A">
        <w:trPr>
          <w:trHeight w:hRule="exact" w:val="988"/>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t>F</w:t>
            </w:r>
            <w:r w:rsidRPr="00452D68">
              <w:rPr>
                <w:spacing w:val="1"/>
              </w:rPr>
              <w:t>u</w:t>
            </w:r>
            <w:r w:rsidRPr="00452D68">
              <w:t>mat</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rPr>
              <w:t>-d</w:t>
            </w:r>
            <w:r w:rsidRPr="00452D68">
              <w:t>is</w:t>
            </w:r>
            <w:r w:rsidRPr="00452D68">
              <w:rPr>
                <w:spacing w:val="-1"/>
              </w:rPr>
              <w:t>c</w:t>
            </w:r>
            <w:r w:rsidRPr="00452D68">
              <w:rPr>
                <w:spacing w:val="1"/>
              </w:rPr>
              <w:t>uţ</w:t>
            </w:r>
            <w:r w:rsidRPr="00452D68">
              <w:rPr>
                <w:spacing w:val="-2"/>
              </w:rPr>
              <w:t>i</w:t>
            </w:r>
            <w:r w:rsidRPr="00452D68">
              <w:t>e</w:t>
            </w:r>
            <w:r w:rsidR="006E76D0" w:rsidRPr="00452D68">
              <w:t xml:space="preserve"> </w:t>
            </w:r>
            <w:r w:rsidRPr="00452D68">
              <w:rPr>
                <w:spacing w:val="-1"/>
              </w:rPr>
              <w:t>c</w:t>
            </w:r>
            <w:r w:rsidRPr="00452D68">
              <w:t xml:space="preserve">u </w:t>
            </w:r>
            <w:r w:rsidRPr="00452D68">
              <w:rPr>
                <w:spacing w:val="1"/>
              </w:rPr>
              <w:t>p</w:t>
            </w:r>
            <w:r w:rsidRPr="00452D68">
              <w:t>ăr</w:t>
            </w:r>
            <w:r w:rsidRPr="00452D68">
              <w:rPr>
                <w:spacing w:val="-2"/>
              </w:rPr>
              <w:t>i</w:t>
            </w:r>
            <w:r w:rsidRPr="00452D68">
              <w:rPr>
                <w:spacing w:val="1"/>
              </w:rPr>
              <w:t>n</w:t>
            </w:r>
            <w:r w:rsidRPr="00452D68">
              <w:rPr>
                <w:spacing w:val="3"/>
              </w:rPr>
              <w:t>ţ</w:t>
            </w:r>
            <w:r w:rsidRPr="00452D68">
              <w:t>ii</w:t>
            </w:r>
            <w:r w:rsidR="006E76D0" w:rsidRPr="00452D68">
              <w:t xml:space="preserve"> </w:t>
            </w:r>
            <w:r w:rsidRPr="00452D68">
              <w:t>el</w:t>
            </w:r>
            <w:r w:rsidRPr="00452D68">
              <w:rPr>
                <w:spacing w:val="1"/>
              </w:rPr>
              <w:t>e</w:t>
            </w:r>
            <w:r w:rsidRPr="00452D68">
              <w:rPr>
                <w:spacing w:val="-3"/>
              </w:rPr>
              <w:t>v</w:t>
            </w:r>
            <w:r w:rsidRPr="00452D68">
              <w:rPr>
                <w:spacing w:val="-1"/>
              </w:rPr>
              <w:t>u</w:t>
            </w:r>
            <w:r w:rsidRPr="00452D68">
              <w:t>l</w:t>
            </w:r>
            <w:r w:rsidRPr="00452D68">
              <w:rPr>
                <w:spacing w:val="1"/>
              </w:rPr>
              <w:t>u</w:t>
            </w:r>
            <w:r w:rsidRPr="00452D68">
              <w:t>i</w:t>
            </w:r>
          </w:p>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rPr>
                <w:position w:val="1"/>
              </w:rPr>
              <w:t>1</w:t>
            </w:r>
            <w:r w:rsidR="006E76D0" w:rsidRPr="00452D68">
              <w:rPr>
                <w:position w:val="1"/>
              </w:rPr>
              <w:t xml:space="preserve"> </w:t>
            </w:r>
            <w:r w:rsidRPr="00452D68">
              <w:rPr>
                <w:spacing w:val="-1"/>
                <w:position w:val="1"/>
              </w:rPr>
              <w:t>p</w:t>
            </w:r>
            <w:r w:rsidRPr="00452D68">
              <w:rPr>
                <w:spacing w:val="1"/>
                <w:position w:val="1"/>
              </w:rPr>
              <w:t>un</w:t>
            </w:r>
            <w:r w:rsidRPr="00452D68">
              <w:rPr>
                <w:spacing w:val="-1"/>
                <w:position w:val="1"/>
              </w:rPr>
              <w:t>c</w:t>
            </w:r>
            <w:r w:rsidRPr="00452D68">
              <w:rPr>
                <w:position w:val="1"/>
              </w:rPr>
              <w:t>t</w:t>
            </w: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t>2</w:t>
            </w:r>
            <w:r w:rsidR="006E76D0" w:rsidRPr="00452D68">
              <w:t xml:space="preserve"> </w:t>
            </w:r>
            <w:r w:rsidRPr="00452D68">
              <w:rPr>
                <w:spacing w:val="-1"/>
              </w:rPr>
              <w:t>p</w:t>
            </w:r>
            <w:r w:rsidRPr="00452D68">
              <w:rPr>
                <w:spacing w:val="1"/>
              </w:rPr>
              <w:t>un</w:t>
            </w:r>
            <w:r w:rsidRPr="00452D68">
              <w:rPr>
                <w:spacing w:val="-1"/>
              </w:rPr>
              <w:t>ct</w:t>
            </w:r>
            <w:r w:rsidRPr="00452D68">
              <w:t>e</w:t>
            </w:r>
          </w:p>
        </w:tc>
      </w:tr>
      <w:tr w:rsidR="006776BA" w:rsidRPr="00452D68" w:rsidTr="0015768A">
        <w:trPr>
          <w:trHeight w:hRule="exact" w:val="1144"/>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position w:val="1"/>
              </w:rPr>
              <w:t>Fr</w:t>
            </w:r>
            <w:r w:rsidRPr="00452D68">
              <w:rPr>
                <w:spacing w:val="1"/>
                <w:position w:val="1"/>
              </w:rPr>
              <w:t>e</w:t>
            </w:r>
            <w:r w:rsidRPr="00452D68">
              <w:rPr>
                <w:spacing w:val="-1"/>
                <w:position w:val="1"/>
              </w:rPr>
              <w:t>c</w:t>
            </w:r>
            <w:r w:rsidRPr="00452D68">
              <w:rPr>
                <w:position w:val="1"/>
              </w:rPr>
              <w:t>ve</w:t>
            </w:r>
            <w:r w:rsidRPr="00452D68">
              <w:rPr>
                <w:spacing w:val="1"/>
                <w:position w:val="1"/>
              </w:rPr>
              <w:t>nt</w:t>
            </w:r>
            <w:r w:rsidRPr="00452D68">
              <w:rPr>
                <w:position w:val="1"/>
              </w:rPr>
              <w:t>a</w:t>
            </w:r>
            <w:r w:rsidRPr="00452D68">
              <w:rPr>
                <w:spacing w:val="-2"/>
                <w:position w:val="1"/>
              </w:rPr>
              <w:t>r</w:t>
            </w:r>
            <w:r w:rsidRPr="00452D68">
              <w:rPr>
                <w:position w:val="1"/>
              </w:rPr>
              <w:t xml:space="preserve">ea </w:t>
            </w:r>
            <w:r w:rsidRPr="00452D68">
              <w:rPr>
                <w:spacing w:val="1"/>
                <w:position w:val="1"/>
              </w:rPr>
              <w:t>b</w:t>
            </w:r>
            <w:r w:rsidRPr="00452D68">
              <w:rPr>
                <w:position w:val="1"/>
              </w:rPr>
              <w:t>a</w:t>
            </w:r>
            <w:r w:rsidRPr="00452D68">
              <w:rPr>
                <w:spacing w:val="-2"/>
                <w:position w:val="1"/>
              </w:rPr>
              <w:t>r</w:t>
            </w:r>
            <w:r w:rsidRPr="00452D68">
              <w:rPr>
                <w:spacing w:val="1"/>
                <w:position w:val="1"/>
              </w:rPr>
              <w:t>u</w:t>
            </w:r>
            <w:r w:rsidRPr="00452D68">
              <w:rPr>
                <w:position w:val="1"/>
              </w:rPr>
              <w:t>ril</w:t>
            </w:r>
            <w:r w:rsidRPr="00452D68">
              <w:rPr>
                <w:spacing w:val="-1"/>
                <w:position w:val="1"/>
              </w:rPr>
              <w:t>o</w:t>
            </w:r>
            <w:r w:rsidRPr="00452D68">
              <w:rPr>
                <w:position w:val="1"/>
              </w:rPr>
              <w:t>r în</w:t>
            </w:r>
          </w:p>
          <w:p w:rsidR="006776BA" w:rsidRPr="00452D68" w:rsidRDefault="006E76D0" w:rsidP="003A7F4F">
            <w:pPr>
              <w:pStyle w:val="NoSpacing"/>
              <w:spacing w:line="276" w:lineRule="auto"/>
              <w:jc w:val="both"/>
            </w:pPr>
            <w:r w:rsidRPr="00452D68">
              <w:rPr>
                <w:spacing w:val="1"/>
              </w:rPr>
              <w:t>t</w:t>
            </w:r>
            <w:r w:rsidR="006776BA" w:rsidRPr="00452D68">
              <w:t>im</w:t>
            </w:r>
            <w:r w:rsidR="006776BA" w:rsidRPr="00452D68">
              <w:rPr>
                <w:spacing w:val="-1"/>
              </w:rPr>
              <w:t>p</w:t>
            </w:r>
            <w:r w:rsidR="006776BA" w:rsidRPr="00452D68">
              <w:rPr>
                <w:spacing w:val="1"/>
              </w:rPr>
              <w:t>u</w:t>
            </w:r>
            <w:r w:rsidR="006776BA" w:rsidRPr="00452D68">
              <w:t>l</w:t>
            </w:r>
            <w:r w:rsidRPr="00452D68">
              <w:t xml:space="preserve"> </w:t>
            </w:r>
            <w:r w:rsidR="006776BA" w:rsidRPr="00452D68">
              <w:rPr>
                <w:spacing w:val="-1"/>
              </w:rPr>
              <w:t>p</w:t>
            </w:r>
            <w:r w:rsidR="006776BA" w:rsidRPr="00452D68">
              <w:t>r</w:t>
            </w:r>
            <w:r w:rsidR="006776BA" w:rsidRPr="00452D68">
              <w:rPr>
                <w:spacing w:val="1"/>
              </w:rPr>
              <w:t>o</w:t>
            </w:r>
            <w:r w:rsidR="006776BA" w:rsidRPr="00452D68">
              <w:t>gra</w:t>
            </w:r>
            <w:r w:rsidR="006776BA" w:rsidRPr="00452D68">
              <w:rPr>
                <w:spacing w:val="-2"/>
              </w:rPr>
              <w:t>m</w:t>
            </w:r>
            <w:r w:rsidR="006776BA" w:rsidRPr="00452D68">
              <w:rPr>
                <w:spacing w:val="1"/>
              </w:rPr>
              <w:t>u</w:t>
            </w:r>
            <w:r w:rsidR="006776BA" w:rsidRPr="00452D68">
              <w:t>l</w:t>
            </w:r>
            <w:r w:rsidR="006776BA" w:rsidRPr="00452D68">
              <w:rPr>
                <w:spacing w:val="1"/>
              </w:rPr>
              <w:t>u</w:t>
            </w:r>
            <w:r w:rsidR="006776BA" w:rsidRPr="00452D68">
              <w:t>i</w:t>
            </w:r>
            <w:r w:rsidRPr="00452D68">
              <w:t xml:space="preserve"> </w:t>
            </w:r>
            <w:r w:rsidR="006776BA" w:rsidRPr="00452D68">
              <w:rPr>
                <w:spacing w:val="1"/>
              </w:rPr>
              <w:t>d</w:t>
            </w:r>
            <w:r w:rsidR="006776BA" w:rsidRPr="00452D68">
              <w:t>e</w:t>
            </w:r>
            <w:r w:rsidRPr="00452D68">
              <w:t xml:space="preserve"> </w:t>
            </w:r>
            <w:r w:rsidR="006776BA" w:rsidRPr="00452D68">
              <w:t>ş</w:t>
            </w:r>
            <w:r w:rsidR="006776BA" w:rsidRPr="00452D68">
              <w:rPr>
                <w:spacing w:val="-1"/>
              </w:rPr>
              <w:t>c</w:t>
            </w:r>
            <w:r w:rsidR="006776BA" w:rsidRPr="00452D68">
              <w:t>oală</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position w:val="1"/>
              </w:rPr>
              <w:t>-d</w:t>
            </w:r>
            <w:r w:rsidRPr="00452D68">
              <w:rPr>
                <w:position w:val="1"/>
              </w:rPr>
              <w:t>is</w:t>
            </w:r>
            <w:r w:rsidRPr="00452D68">
              <w:rPr>
                <w:spacing w:val="-1"/>
                <w:position w:val="1"/>
              </w:rPr>
              <w:t>c</w:t>
            </w:r>
            <w:r w:rsidRPr="00452D68">
              <w:rPr>
                <w:spacing w:val="1"/>
                <w:position w:val="1"/>
              </w:rPr>
              <w:t>uţ</w:t>
            </w:r>
            <w:r w:rsidRPr="00452D68">
              <w:rPr>
                <w:spacing w:val="-2"/>
                <w:position w:val="1"/>
              </w:rPr>
              <w:t>i</w:t>
            </w:r>
            <w:r w:rsidRPr="00452D68">
              <w:rPr>
                <w:position w:val="1"/>
              </w:rPr>
              <w:t xml:space="preserve">e </w:t>
            </w:r>
            <w:r w:rsidRPr="00452D68">
              <w:rPr>
                <w:spacing w:val="-1"/>
                <w:position w:val="1"/>
              </w:rPr>
              <w:t>c</w:t>
            </w:r>
            <w:r w:rsidRPr="00452D68">
              <w:rPr>
                <w:position w:val="1"/>
              </w:rPr>
              <w:t>u e</w:t>
            </w:r>
            <w:r w:rsidRPr="00452D68">
              <w:rPr>
                <w:spacing w:val="-2"/>
                <w:position w:val="1"/>
              </w:rPr>
              <w:t>l</w:t>
            </w:r>
            <w:r w:rsidRPr="00452D68">
              <w:rPr>
                <w:position w:val="1"/>
              </w:rPr>
              <w:t>ev</w:t>
            </w:r>
            <w:r w:rsidRPr="00452D68">
              <w:rPr>
                <w:spacing w:val="1"/>
                <w:position w:val="1"/>
              </w:rPr>
              <w:t>u</w:t>
            </w:r>
            <w:r w:rsidRPr="00452D68">
              <w:rPr>
                <w:position w:val="1"/>
              </w:rPr>
              <w:t xml:space="preserve">l şi </w:t>
            </w:r>
            <w:r w:rsidRPr="00452D68">
              <w:rPr>
                <w:spacing w:val="-1"/>
                <w:position w:val="1"/>
              </w:rPr>
              <w:t>p</w:t>
            </w:r>
            <w:r w:rsidRPr="00452D68">
              <w:rPr>
                <w:position w:val="1"/>
              </w:rPr>
              <w:t>ări</w:t>
            </w:r>
            <w:r w:rsidRPr="00452D68">
              <w:rPr>
                <w:spacing w:val="1"/>
                <w:position w:val="1"/>
              </w:rPr>
              <w:t>nţ</w:t>
            </w:r>
            <w:r w:rsidRPr="00452D68">
              <w:rPr>
                <w:position w:val="1"/>
              </w:rPr>
              <w:t>ii</w:t>
            </w:r>
          </w:p>
          <w:p w:rsidR="006776BA" w:rsidRPr="00452D68" w:rsidRDefault="006776BA" w:rsidP="003A7F4F">
            <w:pPr>
              <w:pStyle w:val="NoSpacing"/>
              <w:spacing w:line="276" w:lineRule="auto"/>
              <w:jc w:val="both"/>
            </w:pPr>
            <w:r w:rsidRPr="00452D68">
              <w:t>aces</w:t>
            </w:r>
            <w:r w:rsidRPr="00452D68">
              <w:rPr>
                <w:spacing w:val="1"/>
              </w:rPr>
              <w:t>tu</w:t>
            </w:r>
            <w:r w:rsidRPr="00452D68">
              <w:t>ia</w:t>
            </w:r>
          </w:p>
          <w:p w:rsidR="006776BA" w:rsidRPr="00452D68" w:rsidRDefault="006776BA" w:rsidP="003A7F4F">
            <w:pPr>
              <w:pStyle w:val="NoSpacing"/>
              <w:spacing w:line="276" w:lineRule="auto"/>
              <w:jc w:val="both"/>
            </w:pPr>
            <w:r w:rsidRPr="00452D68">
              <w:rPr>
                <w:spacing w:val="1"/>
              </w:rPr>
              <w:t>-</w:t>
            </w:r>
            <w:r w:rsidR="006E76D0" w:rsidRPr="00452D68">
              <w:t>observatie individuala</w:t>
            </w: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p>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rPr>
                <w:position w:val="1"/>
              </w:rPr>
              <w:t>1</w:t>
            </w:r>
            <w:r w:rsidR="006E76D0" w:rsidRPr="00452D68">
              <w:rPr>
                <w:position w:val="1"/>
              </w:rPr>
              <w:t xml:space="preserve"> </w:t>
            </w:r>
            <w:r w:rsidRPr="00452D68">
              <w:rPr>
                <w:spacing w:val="-1"/>
                <w:position w:val="1"/>
              </w:rPr>
              <w:t>p</w:t>
            </w:r>
            <w:r w:rsidRPr="00452D68">
              <w:rPr>
                <w:spacing w:val="1"/>
                <w:position w:val="1"/>
              </w:rPr>
              <w:t>un</w:t>
            </w:r>
            <w:r w:rsidRPr="00452D68">
              <w:rPr>
                <w:spacing w:val="-1"/>
                <w:position w:val="1"/>
              </w:rPr>
              <w:t>c</w:t>
            </w:r>
            <w:r w:rsidRPr="00452D68">
              <w:rPr>
                <w:position w:val="1"/>
              </w:rPr>
              <w:t>t</w:t>
            </w:r>
          </w:p>
        </w:tc>
      </w:tr>
      <w:tr w:rsidR="006776BA" w:rsidRPr="00452D68" w:rsidTr="0015768A">
        <w:trPr>
          <w:trHeight w:hRule="exact" w:val="1715"/>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position w:val="1"/>
              </w:rPr>
              <w:t>D</w:t>
            </w:r>
            <w:r w:rsidRPr="00452D68">
              <w:rPr>
                <w:position w:val="1"/>
              </w:rPr>
              <w:t>is</w:t>
            </w:r>
            <w:r w:rsidRPr="00452D68">
              <w:rPr>
                <w:spacing w:val="1"/>
                <w:position w:val="1"/>
              </w:rPr>
              <w:t>t</w:t>
            </w:r>
            <w:r w:rsidRPr="00452D68">
              <w:rPr>
                <w:position w:val="1"/>
              </w:rPr>
              <w:t>r</w:t>
            </w:r>
            <w:r w:rsidRPr="00452D68">
              <w:rPr>
                <w:spacing w:val="1"/>
                <w:position w:val="1"/>
              </w:rPr>
              <w:t>u</w:t>
            </w:r>
            <w:r w:rsidRPr="00452D68">
              <w:rPr>
                <w:spacing w:val="-3"/>
                <w:position w:val="1"/>
              </w:rPr>
              <w:t>g</w:t>
            </w:r>
            <w:r w:rsidRPr="00452D68">
              <w:rPr>
                <w:position w:val="1"/>
              </w:rPr>
              <w:t>er</w:t>
            </w:r>
            <w:r w:rsidRPr="00452D68">
              <w:rPr>
                <w:spacing w:val="1"/>
                <w:position w:val="1"/>
              </w:rPr>
              <w:t>e</w:t>
            </w:r>
            <w:r w:rsidRPr="00452D68">
              <w:rPr>
                <w:position w:val="1"/>
              </w:rPr>
              <w:t>a</w:t>
            </w:r>
            <w:r w:rsidR="006E76D0" w:rsidRPr="00452D68">
              <w:rPr>
                <w:position w:val="1"/>
              </w:rPr>
              <w:t xml:space="preserve"> </w:t>
            </w:r>
            <w:r w:rsidRPr="00452D68">
              <w:rPr>
                <w:spacing w:val="1"/>
                <w:position w:val="1"/>
              </w:rPr>
              <w:t>b</w:t>
            </w:r>
            <w:r w:rsidRPr="00452D68">
              <w:rPr>
                <w:spacing w:val="-1"/>
                <w:position w:val="1"/>
              </w:rPr>
              <w:t>u</w:t>
            </w:r>
            <w:r w:rsidRPr="00452D68">
              <w:rPr>
                <w:spacing w:val="1"/>
                <w:position w:val="1"/>
              </w:rPr>
              <w:t>nu</w:t>
            </w:r>
            <w:r w:rsidRPr="00452D68">
              <w:rPr>
                <w:spacing w:val="-2"/>
                <w:position w:val="1"/>
              </w:rPr>
              <w:t>r</w:t>
            </w:r>
            <w:r w:rsidRPr="00452D68">
              <w:rPr>
                <w:position w:val="1"/>
              </w:rPr>
              <w:t>ilor</w:t>
            </w:r>
            <w:r w:rsidR="006E76D0" w:rsidRPr="00452D68">
              <w:rPr>
                <w:position w:val="1"/>
              </w:rPr>
              <w:t xml:space="preserve"> </w:t>
            </w:r>
            <w:r w:rsidRPr="00452D68">
              <w:rPr>
                <w:position w:val="1"/>
              </w:rPr>
              <w:t>ş</w:t>
            </w:r>
            <w:r w:rsidRPr="00452D68">
              <w:rPr>
                <w:spacing w:val="-3"/>
                <w:position w:val="1"/>
              </w:rPr>
              <w:t>c</w:t>
            </w:r>
            <w:r w:rsidRPr="00452D68">
              <w:rPr>
                <w:position w:val="1"/>
              </w:rPr>
              <w:t>olii</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position w:val="1"/>
              </w:rPr>
              <w:t>-d</w:t>
            </w:r>
            <w:r w:rsidRPr="00452D68">
              <w:rPr>
                <w:position w:val="1"/>
              </w:rPr>
              <w:t>is</w:t>
            </w:r>
            <w:r w:rsidRPr="00452D68">
              <w:rPr>
                <w:spacing w:val="-1"/>
                <w:position w:val="1"/>
              </w:rPr>
              <w:t>c</w:t>
            </w:r>
            <w:r w:rsidRPr="00452D68">
              <w:rPr>
                <w:spacing w:val="1"/>
                <w:position w:val="1"/>
              </w:rPr>
              <w:t>uţ</w:t>
            </w:r>
            <w:r w:rsidRPr="00452D68">
              <w:rPr>
                <w:spacing w:val="-2"/>
                <w:position w:val="1"/>
              </w:rPr>
              <w:t>i</w:t>
            </w:r>
            <w:r w:rsidRPr="00452D68">
              <w:rPr>
                <w:position w:val="1"/>
              </w:rPr>
              <w:t xml:space="preserve">e </w:t>
            </w:r>
            <w:r w:rsidRPr="00452D68">
              <w:rPr>
                <w:spacing w:val="-1"/>
                <w:position w:val="1"/>
              </w:rPr>
              <w:t>c</w:t>
            </w:r>
            <w:r w:rsidRPr="00452D68">
              <w:rPr>
                <w:position w:val="1"/>
              </w:rPr>
              <w:t>u e</w:t>
            </w:r>
            <w:r w:rsidRPr="00452D68">
              <w:rPr>
                <w:spacing w:val="-2"/>
                <w:position w:val="1"/>
              </w:rPr>
              <w:t>l</w:t>
            </w:r>
            <w:r w:rsidRPr="00452D68">
              <w:rPr>
                <w:position w:val="1"/>
              </w:rPr>
              <w:t>ev</w:t>
            </w:r>
            <w:r w:rsidRPr="00452D68">
              <w:rPr>
                <w:spacing w:val="1"/>
                <w:position w:val="1"/>
              </w:rPr>
              <w:t>u</w:t>
            </w:r>
            <w:r w:rsidRPr="00452D68">
              <w:rPr>
                <w:position w:val="1"/>
              </w:rPr>
              <w:t xml:space="preserve">l şi </w:t>
            </w:r>
            <w:r w:rsidRPr="00452D68">
              <w:rPr>
                <w:spacing w:val="-1"/>
                <w:position w:val="1"/>
              </w:rPr>
              <w:t>p</w:t>
            </w:r>
            <w:r w:rsidRPr="00452D68">
              <w:rPr>
                <w:position w:val="1"/>
              </w:rPr>
              <w:t>ări</w:t>
            </w:r>
            <w:r w:rsidRPr="00452D68">
              <w:rPr>
                <w:spacing w:val="1"/>
                <w:position w:val="1"/>
              </w:rPr>
              <w:t>nţ</w:t>
            </w:r>
            <w:r w:rsidRPr="00452D68">
              <w:rPr>
                <w:position w:val="1"/>
              </w:rPr>
              <w:t>ii</w:t>
            </w:r>
          </w:p>
          <w:p w:rsidR="006776BA" w:rsidRPr="00452D68" w:rsidRDefault="006776BA" w:rsidP="003A7F4F">
            <w:pPr>
              <w:pStyle w:val="NoSpacing"/>
              <w:spacing w:line="276" w:lineRule="auto"/>
              <w:jc w:val="both"/>
            </w:pPr>
            <w:r w:rsidRPr="00452D68">
              <w:t>aces</w:t>
            </w:r>
            <w:r w:rsidRPr="00452D68">
              <w:rPr>
                <w:spacing w:val="1"/>
              </w:rPr>
              <w:t>tu</w:t>
            </w:r>
            <w:r w:rsidRPr="00452D68">
              <w:t>ia</w:t>
            </w:r>
          </w:p>
          <w:p w:rsidR="006776BA" w:rsidRPr="00452D68" w:rsidRDefault="006776BA" w:rsidP="003A7F4F">
            <w:pPr>
              <w:pStyle w:val="NoSpacing"/>
              <w:spacing w:line="276" w:lineRule="auto"/>
              <w:jc w:val="both"/>
            </w:pPr>
            <w:r w:rsidRPr="00452D68">
              <w:rPr>
                <w:spacing w:val="1"/>
              </w:rPr>
              <w:t>-p</w:t>
            </w:r>
            <w:r w:rsidRPr="00452D68">
              <w:t>la</w:t>
            </w:r>
            <w:r w:rsidRPr="00452D68">
              <w:rPr>
                <w:spacing w:val="-1"/>
              </w:rPr>
              <w:t>t</w:t>
            </w:r>
            <w:r w:rsidR="006E76D0" w:rsidRPr="00452D68">
              <w:t xml:space="preserve">a sau </w:t>
            </w:r>
            <w:r w:rsidRPr="00452D68">
              <w:t xml:space="preserve">repararea </w:t>
            </w:r>
            <w:r w:rsidRPr="00452D68">
              <w:rPr>
                <w:spacing w:val="-1"/>
              </w:rPr>
              <w:t>t</w:t>
            </w:r>
            <w:r w:rsidRPr="00452D68">
              <w:rPr>
                <w:spacing w:val="1"/>
              </w:rPr>
              <w:t>u</w:t>
            </w:r>
            <w:r w:rsidRPr="00452D68">
              <w:rPr>
                <w:spacing w:val="-1"/>
              </w:rPr>
              <w:t>t</w:t>
            </w:r>
            <w:r w:rsidRPr="00452D68">
              <w:rPr>
                <w:spacing w:val="1"/>
              </w:rPr>
              <w:t>u</w:t>
            </w:r>
            <w:r w:rsidRPr="00452D68">
              <w:t>r</w:t>
            </w:r>
            <w:r w:rsidRPr="00452D68">
              <w:rPr>
                <w:spacing w:val="1"/>
              </w:rPr>
              <w:t>o</w:t>
            </w:r>
            <w:r w:rsidRPr="00452D68">
              <w:t>r</w:t>
            </w:r>
            <w:r w:rsidR="006E76D0" w:rsidRPr="00452D68">
              <w:t xml:space="preserve"> bunurilor distruse</w:t>
            </w: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rPr>
                <w:spacing w:val="1"/>
                <w:position w:val="1"/>
              </w:rPr>
              <w:t>-p</w:t>
            </w:r>
            <w:r w:rsidRPr="00452D68">
              <w:rPr>
                <w:position w:val="1"/>
              </w:rPr>
              <w:t>la</w:t>
            </w:r>
            <w:r w:rsidRPr="00452D68">
              <w:rPr>
                <w:spacing w:val="-1"/>
                <w:position w:val="1"/>
              </w:rPr>
              <w:t>t</w:t>
            </w:r>
            <w:r w:rsidRPr="00452D68">
              <w:rPr>
                <w:position w:val="1"/>
              </w:rPr>
              <w:t xml:space="preserve">a </w:t>
            </w:r>
            <w:r w:rsidRPr="00452D68">
              <w:rPr>
                <w:spacing w:val="-1"/>
                <w:position w:val="1"/>
              </w:rPr>
              <w:t>t</w:t>
            </w:r>
            <w:r w:rsidRPr="00452D68">
              <w:rPr>
                <w:spacing w:val="1"/>
                <w:position w:val="1"/>
              </w:rPr>
              <w:t>u</w:t>
            </w:r>
            <w:r w:rsidRPr="00452D68">
              <w:rPr>
                <w:spacing w:val="-1"/>
                <w:position w:val="1"/>
              </w:rPr>
              <w:t>t</w:t>
            </w:r>
            <w:r w:rsidRPr="00452D68">
              <w:rPr>
                <w:spacing w:val="1"/>
                <w:position w:val="1"/>
              </w:rPr>
              <w:t>u</w:t>
            </w:r>
            <w:r w:rsidRPr="00452D68">
              <w:rPr>
                <w:position w:val="1"/>
              </w:rPr>
              <w:t>r</w:t>
            </w:r>
            <w:r w:rsidRPr="00452D68">
              <w:rPr>
                <w:spacing w:val="1"/>
                <w:position w:val="1"/>
              </w:rPr>
              <w:t>o</w:t>
            </w:r>
            <w:r w:rsidRPr="00452D68">
              <w:rPr>
                <w:position w:val="1"/>
              </w:rPr>
              <w:t>r l</w:t>
            </w:r>
            <w:r w:rsidRPr="00452D68">
              <w:rPr>
                <w:spacing w:val="1"/>
                <w:position w:val="1"/>
              </w:rPr>
              <w:t>u</w:t>
            </w:r>
            <w:r w:rsidRPr="00452D68">
              <w:rPr>
                <w:spacing w:val="-3"/>
                <w:position w:val="1"/>
              </w:rPr>
              <w:t>c</w:t>
            </w:r>
            <w:r w:rsidRPr="00452D68">
              <w:rPr>
                <w:position w:val="1"/>
              </w:rPr>
              <w:t xml:space="preserve">rărilor </w:t>
            </w:r>
          </w:p>
          <w:p w:rsidR="006776BA" w:rsidRPr="00452D68" w:rsidRDefault="006E76D0" w:rsidP="003A7F4F">
            <w:pPr>
              <w:pStyle w:val="NoSpacing"/>
              <w:spacing w:line="276" w:lineRule="auto"/>
              <w:jc w:val="both"/>
            </w:pPr>
            <w:r w:rsidRPr="00452D68">
              <w:rPr>
                <w:spacing w:val="1"/>
              </w:rPr>
              <w:t>N</w:t>
            </w:r>
            <w:r w:rsidR="006776BA" w:rsidRPr="00452D68">
              <w:t>ecesare</w:t>
            </w:r>
            <w:r w:rsidRPr="00452D68">
              <w:t xml:space="preserve"> </w:t>
            </w:r>
            <w:r w:rsidR="006776BA" w:rsidRPr="00452D68">
              <w:t>re</w:t>
            </w:r>
            <w:r w:rsidR="006776BA" w:rsidRPr="00452D68">
              <w:rPr>
                <w:spacing w:val="1"/>
              </w:rPr>
              <w:t>p</w:t>
            </w:r>
            <w:r w:rsidR="006776BA" w:rsidRPr="00452D68">
              <w:t>a</w:t>
            </w:r>
            <w:r w:rsidR="006776BA" w:rsidRPr="00452D68">
              <w:rPr>
                <w:spacing w:val="-2"/>
              </w:rPr>
              <w:t>r</w:t>
            </w:r>
            <w:r w:rsidR="006776BA" w:rsidRPr="00452D68">
              <w:t>a</w:t>
            </w:r>
            <w:r w:rsidR="006776BA" w:rsidRPr="00452D68">
              <w:rPr>
                <w:spacing w:val="1"/>
              </w:rPr>
              <w:t>ţ</w:t>
            </w:r>
            <w:r w:rsidR="006776BA" w:rsidRPr="00452D68">
              <w:t>iil</w:t>
            </w:r>
            <w:r w:rsidR="006776BA" w:rsidRPr="00452D68">
              <w:rPr>
                <w:spacing w:val="-2"/>
              </w:rPr>
              <w:t>o</w:t>
            </w:r>
            <w:r w:rsidR="006776BA" w:rsidRPr="00452D68">
              <w:t>r</w:t>
            </w:r>
          </w:p>
          <w:p w:rsidR="006776BA" w:rsidRPr="00452D68" w:rsidRDefault="006776BA" w:rsidP="003A7F4F">
            <w:pPr>
              <w:pStyle w:val="NoSpacing"/>
              <w:spacing w:line="276" w:lineRule="auto"/>
              <w:jc w:val="both"/>
            </w:pP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l</w:t>
            </w:r>
            <w:r w:rsidRPr="00452D68">
              <w:t>a</w:t>
            </w:r>
            <w:r w:rsidR="006E76D0" w:rsidRPr="00452D68">
              <w:t xml:space="preserve"> </w:t>
            </w:r>
            <w:r w:rsidRPr="00452D68">
              <w:rPr>
                <w:spacing w:val="1"/>
              </w:rPr>
              <w:t>pu</w:t>
            </w:r>
            <w:r w:rsidRPr="00452D68">
              <w:rPr>
                <w:spacing w:val="-2"/>
              </w:rPr>
              <w:t>r</w:t>
            </w:r>
            <w:r w:rsidRPr="00452D68">
              <w:rPr>
                <w:spacing w:val="-1"/>
              </w:rPr>
              <w:t>t</w:t>
            </w:r>
            <w:r w:rsidRPr="00452D68">
              <w:t>are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t>2</w:t>
            </w:r>
            <w:r w:rsidR="006E76D0" w:rsidRPr="00452D68">
              <w:t xml:space="preserve"> </w:t>
            </w:r>
            <w:r w:rsidRPr="00452D68">
              <w:t>sau</w:t>
            </w:r>
            <w:r w:rsidR="006E76D0" w:rsidRPr="00452D68">
              <w:t xml:space="preserve"> </w:t>
            </w:r>
            <w:r w:rsidRPr="00452D68">
              <w:t>mai</w:t>
            </w:r>
            <w:r w:rsidR="006E76D0" w:rsidRPr="00452D68">
              <w:t xml:space="preserve"> </w:t>
            </w:r>
            <w:r w:rsidRPr="00452D68">
              <w:rPr>
                <w:spacing w:val="-2"/>
              </w:rPr>
              <w:t>m</w:t>
            </w:r>
            <w:r w:rsidRPr="00452D68">
              <w:rPr>
                <w:spacing w:val="1"/>
              </w:rPr>
              <w:t>u</w:t>
            </w:r>
            <w:r w:rsidRPr="00452D68">
              <w:t>l</w:t>
            </w:r>
            <w:r w:rsidRPr="00452D68">
              <w:rPr>
                <w:spacing w:val="-1"/>
              </w:rPr>
              <w:t>t</w:t>
            </w:r>
            <w:r w:rsidRPr="00452D68">
              <w:t>e</w:t>
            </w:r>
            <w:r w:rsidR="006E76D0" w:rsidRPr="00452D68">
              <w:t xml:space="preserve"> </w:t>
            </w:r>
            <w:r w:rsidRPr="00452D68">
              <w:rPr>
                <w:spacing w:val="-1"/>
              </w:rPr>
              <w:t>p</w:t>
            </w:r>
            <w:r w:rsidRPr="00452D68">
              <w:rPr>
                <w:spacing w:val="1"/>
              </w:rPr>
              <w:t>un</w:t>
            </w:r>
            <w:r w:rsidRPr="00452D68">
              <w:rPr>
                <w:spacing w:val="-3"/>
              </w:rPr>
              <w:t>c</w:t>
            </w:r>
            <w:r w:rsidRPr="00452D68">
              <w:rPr>
                <w:spacing w:val="1"/>
              </w:rPr>
              <w:t>t</w:t>
            </w:r>
            <w:r w:rsidRPr="00452D68">
              <w:t>e</w:t>
            </w:r>
          </w:p>
          <w:p w:rsidR="006776BA" w:rsidRPr="00452D68" w:rsidRDefault="006776BA" w:rsidP="003A7F4F">
            <w:pPr>
              <w:pStyle w:val="NoSpacing"/>
              <w:spacing w:line="276" w:lineRule="auto"/>
              <w:jc w:val="both"/>
            </w:pPr>
            <w:r w:rsidRPr="00452D68">
              <w:rPr>
                <w:spacing w:val="1"/>
              </w:rPr>
              <w:t>-</w:t>
            </w:r>
            <w:r w:rsidRPr="00452D68">
              <w:t>m</w:t>
            </w:r>
            <w:r w:rsidRPr="00452D68">
              <w:rPr>
                <w:spacing w:val="1"/>
              </w:rPr>
              <w:t>u</w:t>
            </w:r>
            <w:r w:rsidRPr="00452D68">
              <w:rPr>
                <w:spacing w:val="-1"/>
              </w:rPr>
              <w:t>t</w:t>
            </w:r>
            <w:r w:rsidRPr="00452D68">
              <w:t>a</w:t>
            </w:r>
            <w:r w:rsidRPr="00452D68">
              <w:rPr>
                <w:spacing w:val="1"/>
              </w:rPr>
              <w:t>r</w:t>
            </w:r>
            <w:r w:rsidRPr="00452D68">
              <w:t xml:space="preserve">ea </w:t>
            </w:r>
            <w:r w:rsidRPr="00452D68">
              <w:rPr>
                <w:spacing w:val="1"/>
              </w:rPr>
              <w:t>d</w:t>
            </w:r>
            <w:r w:rsidRPr="00452D68">
              <w:t>is</w:t>
            </w:r>
            <w:r w:rsidRPr="00452D68">
              <w:rPr>
                <w:spacing w:val="-1"/>
              </w:rPr>
              <w:t>c</w:t>
            </w:r>
            <w:r w:rsidRPr="00452D68">
              <w:t>i</w:t>
            </w:r>
            <w:r w:rsidRPr="00452D68">
              <w:rPr>
                <w:spacing w:val="-1"/>
              </w:rPr>
              <w:t>p</w:t>
            </w:r>
            <w:r w:rsidRPr="00452D68">
              <w:t>li</w:t>
            </w:r>
            <w:r w:rsidRPr="00452D68">
              <w:rPr>
                <w:spacing w:val="1"/>
              </w:rPr>
              <w:t>n</w:t>
            </w:r>
            <w:r w:rsidR="006E76D0" w:rsidRPr="00452D68">
              <w:t>ară la o</w:t>
            </w:r>
            <w:r w:rsidRPr="00452D68">
              <w:t xml:space="preserve"> </w:t>
            </w:r>
            <w:r w:rsidRPr="00452D68">
              <w:rPr>
                <w:spacing w:val="-1"/>
              </w:rPr>
              <w:t>c</w:t>
            </w:r>
            <w:r w:rsidRPr="00452D68">
              <w:t xml:space="preserve">lasă </w:t>
            </w:r>
            <w:r w:rsidRPr="00452D68">
              <w:rPr>
                <w:spacing w:val="1"/>
              </w:rPr>
              <w:t>p</w:t>
            </w:r>
            <w:r w:rsidRPr="00452D68">
              <w:t>aral</w:t>
            </w:r>
            <w:r w:rsidRPr="00452D68">
              <w:rPr>
                <w:spacing w:val="1"/>
              </w:rPr>
              <w:t>e</w:t>
            </w:r>
            <w:r w:rsidRPr="00452D68">
              <w:t>lă</w:t>
            </w:r>
          </w:p>
        </w:tc>
      </w:tr>
      <w:tr w:rsidR="006776BA" w:rsidRPr="00452D68" w:rsidTr="0015768A">
        <w:trPr>
          <w:trHeight w:hRule="exact" w:val="1114"/>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position w:val="1"/>
              </w:rPr>
              <w:t>A</w:t>
            </w:r>
            <w:r w:rsidRPr="00452D68">
              <w:rPr>
                <w:spacing w:val="1"/>
                <w:position w:val="1"/>
              </w:rPr>
              <w:t>t</w:t>
            </w:r>
            <w:r w:rsidRPr="00452D68">
              <w:rPr>
                <w:position w:val="1"/>
              </w:rPr>
              <w:t>i</w:t>
            </w:r>
            <w:r w:rsidRPr="00452D68">
              <w:rPr>
                <w:spacing w:val="-1"/>
                <w:position w:val="1"/>
              </w:rPr>
              <w:t>t</w:t>
            </w:r>
            <w:r w:rsidRPr="00452D68">
              <w:rPr>
                <w:spacing w:val="1"/>
                <w:position w:val="1"/>
              </w:rPr>
              <w:t>ud</w:t>
            </w:r>
            <w:r w:rsidRPr="00452D68">
              <w:rPr>
                <w:spacing w:val="-2"/>
                <w:position w:val="1"/>
              </w:rPr>
              <w:t>i</w:t>
            </w:r>
            <w:r w:rsidRPr="00452D68">
              <w:rPr>
                <w:spacing w:val="1"/>
                <w:position w:val="1"/>
              </w:rPr>
              <w:t>n</w:t>
            </w:r>
            <w:r w:rsidRPr="00452D68">
              <w:rPr>
                <w:position w:val="1"/>
              </w:rPr>
              <w:t xml:space="preserve">e </w:t>
            </w:r>
            <w:r w:rsidRPr="00452D68">
              <w:rPr>
                <w:spacing w:val="1"/>
                <w:position w:val="1"/>
              </w:rPr>
              <w:t>n</w:t>
            </w:r>
            <w:r w:rsidRPr="00452D68">
              <w:rPr>
                <w:position w:val="1"/>
              </w:rPr>
              <w:t>ec</w:t>
            </w:r>
            <w:r w:rsidRPr="00452D68">
              <w:rPr>
                <w:spacing w:val="1"/>
                <w:position w:val="1"/>
              </w:rPr>
              <w:t>u</w:t>
            </w:r>
            <w:r w:rsidRPr="00452D68">
              <w:rPr>
                <w:position w:val="1"/>
              </w:rPr>
              <w:t>vi</w:t>
            </w:r>
            <w:r w:rsidRPr="00452D68">
              <w:rPr>
                <w:spacing w:val="-3"/>
                <w:position w:val="1"/>
              </w:rPr>
              <w:t>i</w:t>
            </w:r>
            <w:r w:rsidRPr="00452D68">
              <w:rPr>
                <w:spacing w:val="1"/>
                <w:position w:val="1"/>
              </w:rPr>
              <w:t>n</w:t>
            </w:r>
            <w:r w:rsidRPr="00452D68">
              <w:rPr>
                <w:spacing w:val="-1"/>
                <w:position w:val="1"/>
              </w:rPr>
              <w:t>c</w:t>
            </w:r>
            <w:r w:rsidRPr="00452D68">
              <w:rPr>
                <w:position w:val="1"/>
              </w:rPr>
              <w:t>io</w:t>
            </w:r>
            <w:r w:rsidRPr="00452D68">
              <w:rPr>
                <w:spacing w:val="1"/>
                <w:position w:val="1"/>
              </w:rPr>
              <w:t>a</w:t>
            </w:r>
            <w:r w:rsidRPr="00452D68">
              <w:rPr>
                <w:spacing w:val="-3"/>
                <w:position w:val="1"/>
              </w:rPr>
              <w:t>s</w:t>
            </w:r>
            <w:r w:rsidRPr="00452D68">
              <w:rPr>
                <w:position w:val="1"/>
              </w:rPr>
              <w:t xml:space="preserve">ă </w:t>
            </w:r>
            <w:r w:rsidRPr="00452D68">
              <w:rPr>
                <w:spacing w:val="1"/>
                <w:position w:val="1"/>
              </w:rPr>
              <w:t>f</w:t>
            </w:r>
            <w:r w:rsidRPr="00452D68">
              <w:rPr>
                <w:position w:val="1"/>
              </w:rPr>
              <w:t>a</w:t>
            </w:r>
            <w:r w:rsidRPr="00452D68">
              <w:rPr>
                <w:spacing w:val="1"/>
                <w:position w:val="1"/>
              </w:rPr>
              <w:t>ţ</w:t>
            </w:r>
            <w:r w:rsidRPr="00452D68">
              <w:rPr>
                <w:position w:val="1"/>
              </w:rPr>
              <w:t>ă</w:t>
            </w:r>
          </w:p>
          <w:p w:rsidR="006776BA" w:rsidRPr="00452D68" w:rsidRDefault="006E76D0" w:rsidP="003A7F4F">
            <w:pPr>
              <w:pStyle w:val="NoSpacing"/>
              <w:spacing w:line="276" w:lineRule="auto"/>
              <w:jc w:val="both"/>
            </w:pPr>
            <w:r w:rsidRPr="00452D68">
              <w:rPr>
                <w:spacing w:val="1"/>
              </w:rPr>
              <w:t>d</w:t>
            </w:r>
            <w:r w:rsidR="006776BA" w:rsidRPr="00452D68">
              <w:t>e</w:t>
            </w:r>
            <w:r w:rsidRPr="00452D68">
              <w:t xml:space="preserve"> </w:t>
            </w:r>
            <w:r w:rsidR="006776BA" w:rsidRPr="00452D68">
              <w:rPr>
                <w:spacing w:val="1"/>
              </w:rPr>
              <w:t>p</w:t>
            </w:r>
            <w:r w:rsidR="006776BA" w:rsidRPr="00452D68">
              <w:t>ers</w:t>
            </w:r>
            <w:r w:rsidR="006776BA" w:rsidRPr="00452D68">
              <w:rPr>
                <w:spacing w:val="-1"/>
              </w:rPr>
              <w:t>o</w:t>
            </w:r>
            <w:r w:rsidR="006776BA" w:rsidRPr="00452D68">
              <w:rPr>
                <w:spacing w:val="1"/>
              </w:rPr>
              <w:t>n</w:t>
            </w:r>
            <w:r w:rsidR="006776BA" w:rsidRPr="00452D68">
              <w:t>al</w:t>
            </w:r>
            <w:r w:rsidR="006776BA" w:rsidRPr="00452D68">
              <w:rPr>
                <w:spacing w:val="1"/>
              </w:rPr>
              <w:t>u</w:t>
            </w:r>
            <w:r w:rsidR="006776BA" w:rsidRPr="00452D68">
              <w:t>l</w:t>
            </w:r>
            <w:r w:rsidRPr="00452D68">
              <w:t xml:space="preserve"> </w:t>
            </w:r>
            <w:r w:rsidR="006776BA" w:rsidRPr="00452D68">
              <w:t>ş</w:t>
            </w:r>
            <w:r w:rsidR="006776BA" w:rsidRPr="00452D68">
              <w:rPr>
                <w:spacing w:val="-1"/>
              </w:rPr>
              <w:t>c</w:t>
            </w:r>
            <w:r w:rsidR="006776BA" w:rsidRPr="00452D68">
              <w:t>olii</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position w:val="1"/>
              </w:rPr>
              <w:t>-d</w:t>
            </w:r>
            <w:r w:rsidRPr="00452D68">
              <w:rPr>
                <w:position w:val="1"/>
              </w:rPr>
              <w:t>is</w:t>
            </w:r>
            <w:r w:rsidRPr="00452D68">
              <w:rPr>
                <w:spacing w:val="-1"/>
                <w:position w:val="1"/>
              </w:rPr>
              <w:t>c</w:t>
            </w:r>
            <w:r w:rsidRPr="00452D68">
              <w:rPr>
                <w:spacing w:val="1"/>
                <w:position w:val="1"/>
              </w:rPr>
              <w:t>u</w:t>
            </w:r>
            <w:r w:rsidRPr="00452D68">
              <w:rPr>
                <w:spacing w:val="-1"/>
                <w:position w:val="1"/>
              </w:rPr>
              <w:t>t</w:t>
            </w:r>
            <w:r w:rsidRPr="00452D68">
              <w:rPr>
                <w:position w:val="1"/>
              </w:rPr>
              <w:t>ar</w:t>
            </w:r>
            <w:r w:rsidRPr="00452D68">
              <w:rPr>
                <w:spacing w:val="1"/>
                <w:position w:val="1"/>
              </w:rPr>
              <w:t>e</w:t>
            </w:r>
            <w:r w:rsidRPr="00452D68">
              <w:rPr>
                <w:position w:val="1"/>
              </w:rPr>
              <w:t>a</w:t>
            </w:r>
            <w:r w:rsidR="006E76D0" w:rsidRPr="00452D68">
              <w:rPr>
                <w:position w:val="1"/>
              </w:rPr>
              <w:t xml:space="preserve"> </w:t>
            </w:r>
            <w:r w:rsidRPr="00452D68">
              <w:rPr>
                <w:spacing w:val="-1"/>
                <w:position w:val="1"/>
              </w:rPr>
              <w:t>c</w:t>
            </w:r>
            <w:r w:rsidRPr="00452D68">
              <w:rPr>
                <w:position w:val="1"/>
              </w:rPr>
              <w:t>u</w:t>
            </w:r>
            <w:r w:rsidR="006E76D0" w:rsidRPr="00452D68">
              <w:rPr>
                <w:position w:val="1"/>
              </w:rPr>
              <w:t xml:space="preserve"> </w:t>
            </w:r>
            <w:r w:rsidRPr="00452D68">
              <w:rPr>
                <w:spacing w:val="-2"/>
                <w:position w:val="1"/>
              </w:rPr>
              <w:t>e</w:t>
            </w:r>
            <w:r w:rsidRPr="00452D68">
              <w:rPr>
                <w:position w:val="1"/>
              </w:rPr>
              <w:t>lev</w:t>
            </w:r>
            <w:r w:rsidRPr="00452D68">
              <w:rPr>
                <w:spacing w:val="1"/>
                <w:position w:val="1"/>
              </w:rPr>
              <w:t>u</w:t>
            </w:r>
            <w:r w:rsidRPr="00452D68">
              <w:rPr>
                <w:position w:val="1"/>
              </w:rPr>
              <w:t>l</w:t>
            </w:r>
            <w:r w:rsidR="006E76D0" w:rsidRPr="00452D68">
              <w:rPr>
                <w:position w:val="1"/>
              </w:rPr>
              <w:t xml:space="preserve"> </w:t>
            </w:r>
            <w:r w:rsidRPr="00452D68">
              <w:rPr>
                <w:position w:val="1"/>
              </w:rPr>
              <w:t xml:space="preserve">şi </w:t>
            </w:r>
            <w:r w:rsidRPr="00452D68">
              <w:rPr>
                <w:spacing w:val="-1"/>
                <w:position w:val="1"/>
              </w:rPr>
              <w:t>p</w:t>
            </w:r>
            <w:r w:rsidRPr="00452D68">
              <w:rPr>
                <w:position w:val="1"/>
              </w:rPr>
              <w:t>ări</w:t>
            </w:r>
            <w:r w:rsidRPr="00452D68">
              <w:rPr>
                <w:spacing w:val="1"/>
                <w:position w:val="1"/>
              </w:rPr>
              <w:t>nţ</w:t>
            </w:r>
            <w:r w:rsidRPr="00452D68">
              <w:rPr>
                <w:position w:val="1"/>
              </w:rPr>
              <w:t>ii</w:t>
            </w:r>
          </w:p>
          <w:p w:rsidR="006776BA" w:rsidRPr="00452D68" w:rsidRDefault="006E76D0" w:rsidP="003A7F4F">
            <w:pPr>
              <w:pStyle w:val="NoSpacing"/>
              <w:spacing w:line="276" w:lineRule="auto"/>
              <w:jc w:val="both"/>
            </w:pPr>
            <w:r w:rsidRPr="00452D68">
              <w:t>A</w:t>
            </w:r>
            <w:r w:rsidR="006776BA" w:rsidRPr="00452D68">
              <w:t>ces</w:t>
            </w:r>
            <w:r w:rsidR="006776BA" w:rsidRPr="00452D68">
              <w:rPr>
                <w:spacing w:val="1"/>
              </w:rPr>
              <w:t>tu</w:t>
            </w:r>
            <w:r w:rsidR="006776BA" w:rsidRPr="00452D68">
              <w:t>ia</w:t>
            </w:r>
          </w:p>
          <w:p w:rsidR="006E76D0" w:rsidRPr="00452D68" w:rsidRDefault="006E76D0" w:rsidP="003A7F4F">
            <w:pPr>
              <w:pStyle w:val="NoSpacing"/>
              <w:spacing w:line="276" w:lineRule="auto"/>
              <w:jc w:val="both"/>
            </w:pPr>
            <w:r w:rsidRPr="00452D68">
              <w:rPr>
                <w:spacing w:val="1"/>
              </w:rPr>
              <w:t>-Observatie individuala</w:t>
            </w:r>
          </w:p>
          <w:p w:rsidR="006776BA" w:rsidRPr="00452D68" w:rsidRDefault="006776BA" w:rsidP="003A7F4F">
            <w:pPr>
              <w:pStyle w:val="NoSpacing"/>
              <w:spacing w:line="276" w:lineRule="auto"/>
              <w:jc w:val="both"/>
            </w:pP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rPr>
                <w:spacing w:val="1"/>
                <w:position w:val="1"/>
              </w:rPr>
              <w:t>-</w:t>
            </w:r>
            <w:r w:rsidRPr="00452D68">
              <w:rPr>
                <w:position w:val="1"/>
              </w:rPr>
              <w:t>s</w:t>
            </w:r>
            <w:r w:rsidRPr="00452D68">
              <w:rPr>
                <w:spacing w:val="-1"/>
                <w:position w:val="1"/>
              </w:rPr>
              <w:t>c</w:t>
            </w:r>
            <w:r w:rsidRPr="00452D68">
              <w:rPr>
                <w:position w:val="1"/>
              </w:rPr>
              <w:t>ă</w:t>
            </w:r>
            <w:r w:rsidRPr="00452D68">
              <w:rPr>
                <w:spacing w:val="1"/>
                <w:position w:val="1"/>
              </w:rPr>
              <w:t>d</w:t>
            </w:r>
            <w:r w:rsidRPr="00452D68">
              <w:rPr>
                <w:position w:val="1"/>
              </w:rPr>
              <w:t>er</w:t>
            </w:r>
            <w:r w:rsidRPr="00452D68">
              <w:rPr>
                <w:spacing w:val="1"/>
                <w:position w:val="1"/>
              </w:rPr>
              <w:t>e</w:t>
            </w:r>
            <w:r w:rsidRPr="00452D68">
              <w:rPr>
                <w:position w:val="1"/>
              </w:rPr>
              <w:t>a</w:t>
            </w:r>
            <w:r w:rsidR="006E76D0" w:rsidRPr="00452D68">
              <w:rPr>
                <w:position w:val="1"/>
              </w:rPr>
              <w:t xml:space="preserve"> </w:t>
            </w:r>
            <w:r w:rsidRPr="00452D68">
              <w:rPr>
                <w:spacing w:val="1"/>
                <w:position w:val="1"/>
              </w:rPr>
              <w:t>n</w:t>
            </w:r>
            <w:r w:rsidRPr="00452D68">
              <w:rPr>
                <w:spacing w:val="-2"/>
                <w:position w:val="1"/>
              </w:rPr>
              <w:t>o</w:t>
            </w:r>
            <w:r w:rsidRPr="00452D68">
              <w:rPr>
                <w:spacing w:val="1"/>
                <w:position w:val="1"/>
              </w:rPr>
              <w:t>t</w:t>
            </w:r>
            <w:r w:rsidRPr="00452D68">
              <w:rPr>
                <w:position w:val="1"/>
              </w:rPr>
              <w:t>ei</w:t>
            </w:r>
            <w:r w:rsidR="006E76D0" w:rsidRPr="00452D68">
              <w:rPr>
                <w:position w:val="1"/>
              </w:rPr>
              <w:t xml:space="preserve"> </w:t>
            </w:r>
            <w:r w:rsidRPr="00452D68">
              <w:rPr>
                <w:position w:val="1"/>
              </w:rPr>
              <w:t>la</w:t>
            </w:r>
            <w:r w:rsidR="006E76D0" w:rsidRPr="00452D68">
              <w:rPr>
                <w:position w:val="1"/>
              </w:rPr>
              <w:t xml:space="preserve"> </w:t>
            </w:r>
            <w:r w:rsidRPr="00452D68">
              <w:rPr>
                <w:spacing w:val="1"/>
                <w:position w:val="1"/>
              </w:rPr>
              <w:t>pu</w:t>
            </w:r>
            <w:r w:rsidRPr="00452D68">
              <w:rPr>
                <w:spacing w:val="-2"/>
                <w:position w:val="1"/>
              </w:rPr>
              <w:t>r</w:t>
            </w:r>
            <w:r w:rsidRPr="00452D68">
              <w:rPr>
                <w:spacing w:val="1"/>
                <w:position w:val="1"/>
              </w:rPr>
              <w:t>t</w:t>
            </w:r>
            <w:r w:rsidRPr="00452D68">
              <w:rPr>
                <w:spacing w:val="-2"/>
                <w:position w:val="1"/>
              </w:rPr>
              <w:t>a</w:t>
            </w:r>
            <w:r w:rsidRPr="00452D68">
              <w:rPr>
                <w:position w:val="1"/>
              </w:rPr>
              <w:t>re</w:t>
            </w:r>
            <w:r w:rsidR="006E76D0" w:rsidRPr="00452D68">
              <w:rPr>
                <w:position w:val="1"/>
              </w:rPr>
              <w:t xml:space="preserve"> </w:t>
            </w:r>
            <w:r w:rsidRPr="00452D68">
              <w:rPr>
                <w:spacing w:val="-1"/>
                <w:position w:val="1"/>
              </w:rPr>
              <w:t>c</w:t>
            </w:r>
            <w:r w:rsidRPr="00452D68">
              <w:rPr>
                <w:position w:val="1"/>
              </w:rPr>
              <w:t>u</w:t>
            </w:r>
          </w:p>
          <w:p w:rsidR="006776BA" w:rsidRPr="00452D68" w:rsidRDefault="006776BA" w:rsidP="003A7F4F">
            <w:pPr>
              <w:pStyle w:val="NoSpacing"/>
              <w:spacing w:line="276" w:lineRule="auto"/>
              <w:jc w:val="both"/>
            </w:pPr>
            <w:r w:rsidRPr="00452D68">
              <w:rPr>
                <w:spacing w:val="1"/>
              </w:rPr>
              <w:t>1-</w:t>
            </w:r>
            <w:r w:rsidRPr="00452D68">
              <w:t>2</w:t>
            </w:r>
            <w:r w:rsidR="006E76D0" w:rsidRPr="00452D68">
              <w:t xml:space="preserve"> </w:t>
            </w:r>
            <w:r w:rsidRPr="00452D68">
              <w:rPr>
                <w:spacing w:val="1"/>
              </w:rPr>
              <w:t>p</w:t>
            </w:r>
            <w:r w:rsidRPr="00452D68">
              <w:rPr>
                <w:spacing w:val="-1"/>
              </w:rPr>
              <w:t>u</w:t>
            </w:r>
            <w:r w:rsidRPr="00452D68">
              <w:rPr>
                <w:spacing w:val="1"/>
              </w:rPr>
              <w:t>n</w:t>
            </w:r>
            <w:r w:rsidRPr="00452D68">
              <w:rPr>
                <w:spacing w:val="-1"/>
              </w:rPr>
              <w:t>c</w:t>
            </w:r>
            <w:r w:rsidRPr="00452D68">
              <w:rPr>
                <w:spacing w:val="1"/>
              </w:rPr>
              <w:t>t</w:t>
            </w:r>
            <w:r w:rsidRPr="00452D68">
              <w:t>e</w:t>
            </w:r>
          </w:p>
        </w:tc>
      </w:tr>
      <w:tr w:rsidR="006776BA" w:rsidRPr="00452D68" w:rsidTr="0015768A">
        <w:trPr>
          <w:trHeight w:hRule="exact" w:val="1271"/>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t>Ţi</w:t>
            </w:r>
            <w:r w:rsidRPr="00452D68">
              <w:rPr>
                <w:spacing w:val="1"/>
              </w:rPr>
              <w:t>n</w:t>
            </w:r>
            <w:r w:rsidRPr="00452D68">
              <w:rPr>
                <w:spacing w:val="-1"/>
              </w:rPr>
              <w:t>u</w:t>
            </w:r>
            <w:r w:rsidRPr="00452D68">
              <w:rPr>
                <w:spacing w:val="1"/>
              </w:rPr>
              <w:t>t</w:t>
            </w:r>
            <w:r w:rsidRPr="00452D68">
              <w:t>ă ves</w:t>
            </w:r>
            <w:r w:rsidRPr="00452D68">
              <w:rPr>
                <w:spacing w:val="1"/>
              </w:rPr>
              <w:t>t</w:t>
            </w:r>
            <w:r w:rsidRPr="00452D68">
              <w:t>i</w:t>
            </w:r>
            <w:r w:rsidRPr="00452D68">
              <w:rPr>
                <w:spacing w:val="-2"/>
              </w:rPr>
              <w:t>me</w:t>
            </w:r>
            <w:r w:rsidRPr="00452D68">
              <w:rPr>
                <w:spacing w:val="1"/>
              </w:rPr>
              <w:t>nt</w:t>
            </w:r>
            <w:r w:rsidRPr="00452D68">
              <w:t>ară</w:t>
            </w:r>
          </w:p>
          <w:p w:rsidR="006776BA" w:rsidRPr="00452D68" w:rsidRDefault="006776BA" w:rsidP="003A7F4F">
            <w:pPr>
              <w:pStyle w:val="NoSpacing"/>
              <w:spacing w:line="276" w:lineRule="auto"/>
              <w:jc w:val="both"/>
            </w:pPr>
            <w:r w:rsidRPr="00452D68">
              <w:rPr>
                <w:spacing w:val="1"/>
              </w:rPr>
              <w:t>n</w:t>
            </w:r>
            <w:r w:rsidRPr="00452D68">
              <w:t>e</w:t>
            </w:r>
            <w:r w:rsidRPr="00452D68">
              <w:rPr>
                <w:spacing w:val="1"/>
              </w:rPr>
              <w:t>p</w:t>
            </w:r>
            <w:r w:rsidRPr="00452D68">
              <w:rPr>
                <w:spacing w:val="-2"/>
              </w:rPr>
              <w:t>o</w:t>
            </w:r>
            <w:r w:rsidRPr="00452D68">
              <w:rPr>
                <w:spacing w:val="1"/>
              </w:rPr>
              <w:t>tr</w:t>
            </w:r>
            <w:r w:rsidRPr="00452D68">
              <w:t>ivi</w:t>
            </w:r>
            <w:r w:rsidRPr="00452D68">
              <w:rPr>
                <w:spacing w:val="-2"/>
              </w:rPr>
              <w:t>t</w:t>
            </w:r>
            <w:r w:rsidRPr="00452D68">
              <w:t>ă</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rPr>
              <w:t>-</w:t>
            </w:r>
            <w:r w:rsidR="006E76D0" w:rsidRPr="00452D68">
              <w:t>observatie individuala</w:t>
            </w:r>
          </w:p>
          <w:p w:rsidR="006776BA" w:rsidRPr="00452D68" w:rsidRDefault="006776BA" w:rsidP="003A7F4F">
            <w:pPr>
              <w:pStyle w:val="NoSpacing"/>
              <w:spacing w:line="276" w:lineRule="auto"/>
              <w:jc w:val="both"/>
            </w:pPr>
            <w:r w:rsidRPr="00452D68">
              <w:rPr>
                <w:spacing w:val="1"/>
              </w:rPr>
              <w:t>-</w:t>
            </w:r>
            <w:r w:rsidRPr="00452D68">
              <w:t>i</w:t>
            </w:r>
            <w:r w:rsidRPr="00452D68">
              <w:rPr>
                <w:spacing w:val="1"/>
              </w:rPr>
              <w:t>n</w:t>
            </w:r>
            <w:r w:rsidRPr="00452D68">
              <w:rPr>
                <w:spacing w:val="-1"/>
              </w:rPr>
              <w:t>f</w:t>
            </w:r>
            <w:r w:rsidRPr="00452D68">
              <w:t>ormarea</w:t>
            </w:r>
            <w:r w:rsidRPr="00452D68">
              <w:rPr>
                <w:spacing w:val="1"/>
              </w:rPr>
              <w:t>p</w:t>
            </w:r>
            <w:r w:rsidRPr="00452D68">
              <w:rPr>
                <w:spacing w:val="-2"/>
              </w:rPr>
              <w:t>ă</w:t>
            </w:r>
            <w:r w:rsidRPr="00452D68">
              <w:t>ri</w:t>
            </w:r>
            <w:r w:rsidRPr="00452D68">
              <w:rPr>
                <w:spacing w:val="-1"/>
              </w:rPr>
              <w:t>n</w:t>
            </w:r>
            <w:r w:rsidRPr="00452D68">
              <w:rPr>
                <w:spacing w:val="1"/>
              </w:rPr>
              <w:t>ţ</w:t>
            </w:r>
            <w:r w:rsidRPr="00452D68">
              <w:t>ilor</w:t>
            </w: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p>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rPr>
                <w:spacing w:val="1"/>
                <w:position w:val="1"/>
              </w:rPr>
              <w:t>1-</w:t>
            </w:r>
            <w:r w:rsidRPr="00452D68">
              <w:rPr>
                <w:position w:val="1"/>
              </w:rPr>
              <w:t>2</w:t>
            </w:r>
            <w:r w:rsidR="006E76D0" w:rsidRPr="00452D68">
              <w:rPr>
                <w:position w:val="1"/>
              </w:rPr>
              <w:t xml:space="preserve"> </w:t>
            </w:r>
            <w:r w:rsidRPr="00452D68">
              <w:rPr>
                <w:spacing w:val="1"/>
                <w:position w:val="1"/>
              </w:rPr>
              <w:t>p</w:t>
            </w:r>
            <w:r w:rsidRPr="00452D68">
              <w:rPr>
                <w:spacing w:val="-1"/>
                <w:position w:val="1"/>
              </w:rPr>
              <w:t>u</w:t>
            </w:r>
            <w:r w:rsidRPr="00452D68">
              <w:rPr>
                <w:spacing w:val="1"/>
                <w:position w:val="1"/>
              </w:rPr>
              <w:t>n</w:t>
            </w:r>
            <w:r w:rsidRPr="00452D68">
              <w:rPr>
                <w:spacing w:val="-1"/>
                <w:position w:val="1"/>
              </w:rPr>
              <w:t>c</w:t>
            </w:r>
            <w:r w:rsidRPr="00452D68">
              <w:rPr>
                <w:spacing w:val="1"/>
                <w:position w:val="1"/>
              </w:rPr>
              <w:t>t</w:t>
            </w:r>
            <w:r w:rsidRPr="00452D68">
              <w:rPr>
                <w:position w:val="1"/>
              </w:rPr>
              <w:t>e</w:t>
            </w:r>
          </w:p>
        </w:tc>
      </w:tr>
      <w:tr w:rsidR="006776BA" w:rsidRPr="00452D68" w:rsidTr="0015768A">
        <w:trPr>
          <w:trHeight w:hRule="exact" w:val="1715"/>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position w:val="1"/>
              </w:rPr>
              <w:t>D</w:t>
            </w:r>
            <w:r w:rsidRPr="00452D68">
              <w:rPr>
                <w:position w:val="1"/>
              </w:rPr>
              <w:t>er</w:t>
            </w:r>
            <w:r w:rsidRPr="00452D68">
              <w:rPr>
                <w:spacing w:val="1"/>
                <w:position w:val="1"/>
              </w:rPr>
              <w:t>an</w:t>
            </w:r>
            <w:r w:rsidRPr="00452D68">
              <w:rPr>
                <w:spacing w:val="-2"/>
                <w:position w:val="1"/>
              </w:rPr>
              <w:t>j</w:t>
            </w:r>
            <w:r w:rsidRPr="00452D68">
              <w:rPr>
                <w:position w:val="1"/>
              </w:rPr>
              <w:t>ar</w:t>
            </w:r>
            <w:r w:rsidRPr="00452D68">
              <w:rPr>
                <w:spacing w:val="1"/>
                <w:position w:val="1"/>
              </w:rPr>
              <w:t>e</w:t>
            </w:r>
            <w:r w:rsidRPr="00452D68">
              <w:rPr>
                <w:position w:val="1"/>
              </w:rPr>
              <w:t>a</w:t>
            </w:r>
            <w:r w:rsidR="006E76D0" w:rsidRPr="00452D68">
              <w:rPr>
                <w:position w:val="1"/>
              </w:rPr>
              <w:t xml:space="preserve"> repetata a </w:t>
            </w:r>
            <w:r w:rsidRPr="00452D68">
              <w:rPr>
                <w:position w:val="1"/>
              </w:rPr>
              <w:t>or</w:t>
            </w:r>
            <w:r w:rsidRPr="00452D68">
              <w:rPr>
                <w:spacing w:val="1"/>
                <w:position w:val="1"/>
              </w:rPr>
              <w:t>e</w:t>
            </w:r>
            <w:r w:rsidR="006E76D0" w:rsidRPr="00452D68">
              <w:rPr>
                <w:position w:val="1"/>
              </w:rPr>
              <w:t xml:space="preserve">lor </w:t>
            </w:r>
            <w:r w:rsidRPr="00452D68">
              <w:rPr>
                <w:spacing w:val="1"/>
                <w:position w:val="1"/>
              </w:rPr>
              <w:t>d</w:t>
            </w:r>
            <w:r w:rsidRPr="00452D68">
              <w:rPr>
                <w:position w:val="1"/>
              </w:rPr>
              <w:t>e</w:t>
            </w:r>
            <w:r w:rsidRPr="00452D68">
              <w:rPr>
                <w:spacing w:val="-1"/>
                <w:position w:val="1"/>
              </w:rPr>
              <w:t xml:space="preserve"> c</w:t>
            </w:r>
            <w:r w:rsidRPr="00452D68">
              <w:rPr>
                <w:spacing w:val="1"/>
                <w:position w:val="1"/>
              </w:rPr>
              <w:t>u</w:t>
            </w:r>
            <w:r w:rsidRPr="00452D68">
              <w:rPr>
                <w:position w:val="1"/>
              </w:rPr>
              <w:t>rs</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position w:val="1"/>
              </w:rPr>
              <w:t>-</w:t>
            </w:r>
            <w:r w:rsidR="006E76D0" w:rsidRPr="00452D68">
              <w:rPr>
                <w:position w:val="1"/>
              </w:rPr>
              <w:t>observatie individuala</w:t>
            </w:r>
          </w:p>
          <w:p w:rsidR="006776BA" w:rsidRPr="00452D68" w:rsidRDefault="006776BA" w:rsidP="003A7F4F">
            <w:pPr>
              <w:pStyle w:val="NoSpacing"/>
              <w:spacing w:line="276" w:lineRule="auto"/>
              <w:jc w:val="both"/>
            </w:pPr>
            <w:r w:rsidRPr="00452D68">
              <w:rPr>
                <w:spacing w:val="1"/>
              </w:rPr>
              <w:t>-d</w:t>
            </w:r>
            <w:r w:rsidRPr="00452D68">
              <w:t>is</w:t>
            </w:r>
            <w:r w:rsidRPr="00452D68">
              <w:rPr>
                <w:spacing w:val="-1"/>
              </w:rPr>
              <w:t>c</w:t>
            </w:r>
            <w:r w:rsidRPr="00452D68">
              <w:rPr>
                <w:spacing w:val="1"/>
              </w:rPr>
              <w:t>u</w:t>
            </w:r>
            <w:r w:rsidRPr="00452D68">
              <w:rPr>
                <w:spacing w:val="-1"/>
              </w:rPr>
              <w:t>t</w:t>
            </w:r>
            <w:r w:rsidRPr="00452D68">
              <w:t>ar</w:t>
            </w:r>
            <w:r w:rsidRPr="00452D68">
              <w:rPr>
                <w:spacing w:val="1"/>
              </w:rPr>
              <w:t>e</w:t>
            </w:r>
            <w:r w:rsidRPr="00452D68">
              <w:t>a</w:t>
            </w:r>
            <w:r w:rsidRPr="00452D68">
              <w:tab/>
            </w:r>
            <w:r w:rsidRPr="00452D68">
              <w:rPr>
                <w:spacing w:val="-1"/>
              </w:rPr>
              <w:t>c</w:t>
            </w:r>
            <w:r w:rsidRPr="00452D68">
              <w:t>u</w:t>
            </w:r>
            <w:r w:rsidRPr="00452D68">
              <w:tab/>
              <w:t>el</w:t>
            </w:r>
            <w:r w:rsidRPr="00452D68">
              <w:rPr>
                <w:spacing w:val="1"/>
              </w:rPr>
              <w:t>e</w:t>
            </w:r>
            <w:r w:rsidRPr="00452D68">
              <w:rPr>
                <w:spacing w:val="-3"/>
              </w:rPr>
              <w:t>v</w:t>
            </w:r>
            <w:r w:rsidRPr="00452D68">
              <w:rPr>
                <w:spacing w:val="-1"/>
              </w:rPr>
              <w:t>u</w:t>
            </w:r>
            <w:r w:rsidRPr="00452D68">
              <w:t>l</w:t>
            </w:r>
            <w:r w:rsidRPr="00452D68">
              <w:tab/>
              <w:t>în</w:t>
            </w:r>
          </w:p>
          <w:p w:rsidR="006776BA" w:rsidRPr="00452D68" w:rsidRDefault="006776BA" w:rsidP="003A7F4F">
            <w:pPr>
              <w:pStyle w:val="NoSpacing"/>
              <w:spacing w:line="276" w:lineRule="auto"/>
              <w:jc w:val="both"/>
            </w:pPr>
            <w:r w:rsidRPr="00452D68">
              <w:rPr>
                <w:spacing w:val="1"/>
              </w:rPr>
              <w:t>p</w:t>
            </w:r>
            <w:r w:rsidRPr="00452D68">
              <w:t>re</w:t>
            </w:r>
            <w:r w:rsidRPr="00452D68">
              <w:rPr>
                <w:spacing w:val="-1"/>
              </w:rPr>
              <w:t>z</w:t>
            </w:r>
            <w:r w:rsidRPr="00452D68">
              <w:t>e</w:t>
            </w:r>
            <w:r w:rsidRPr="00452D68">
              <w:rPr>
                <w:spacing w:val="-1"/>
              </w:rPr>
              <w:t>n</w:t>
            </w:r>
            <w:r w:rsidRPr="00452D68">
              <w:rPr>
                <w:spacing w:val="1"/>
              </w:rPr>
              <w:t>ţ</w:t>
            </w:r>
            <w:r w:rsidRPr="00452D68">
              <w:t>a</w:t>
            </w:r>
            <w:r w:rsidRPr="00452D68">
              <w:rPr>
                <w:spacing w:val="1"/>
              </w:rPr>
              <w:t xml:space="preserve"> părinților</w:t>
            </w: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rPr>
                <w:spacing w:val="1"/>
                <w:position w:val="1"/>
              </w:rPr>
              <w:t>-d</w:t>
            </w:r>
            <w:r w:rsidRPr="00452D68">
              <w:rPr>
                <w:position w:val="1"/>
              </w:rPr>
              <w:t>is</w:t>
            </w:r>
            <w:r w:rsidRPr="00452D68">
              <w:rPr>
                <w:spacing w:val="-1"/>
                <w:position w:val="1"/>
              </w:rPr>
              <w:t>c</w:t>
            </w:r>
            <w:r w:rsidRPr="00452D68">
              <w:rPr>
                <w:spacing w:val="1"/>
                <w:position w:val="1"/>
              </w:rPr>
              <w:t>ut</w:t>
            </w:r>
            <w:r w:rsidRPr="00452D68">
              <w:rPr>
                <w:spacing w:val="-2"/>
                <w:position w:val="1"/>
              </w:rPr>
              <w:t>i</w:t>
            </w:r>
            <w:r w:rsidRPr="00452D68">
              <w:rPr>
                <w:position w:val="1"/>
              </w:rPr>
              <w:t>e</w:t>
            </w:r>
            <w:r w:rsidR="006E76D0" w:rsidRPr="00452D68">
              <w:rPr>
                <w:position w:val="1"/>
              </w:rPr>
              <w:t xml:space="preserve"> </w:t>
            </w:r>
            <w:r w:rsidRPr="00452D68">
              <w:rPr>
                <w:spacing w:val="-1"/>
                <w:position w:val="1"/>
              </w:rPr>
              <w:t>c</w:t>
            </w:r>
            <w:r w:rsidRPr="00452D68">
              <w:rPr>
                <w:position w:val="1"/>
              </w:rPr>
              <w:t>u</w:t>
            </w:r>
            <w:r w:rsidR="006E76D0" w:rsidRPr="00452D68">
              <w:rPr>
                <w:position w:val="1"/>
              </w:rPr>
              <w:t xml:space="preserve"> </w:t>
            </w:r>
            <w:r w:rsidRPr="00452D68">
              <w:rPr>
                <w:position w:val="1"/>
              </w:rPr>
              <w:t>el</w:t>
            </w:r>
            <w:r w:rsidRPr="00452D68">
              <w:rPr>
                <w:spacing w:val="1"/>
                <w:position w:val="1"/>
              </w:rPr>
              <w:t>e</w:t>
            </w:r>
            <w:r w:rsidRPr="00452D68">
              <w:rPr>
                <w:spacing w:val="-3"/>
                <w:position w:val="1"/>
              </w:rPr>
              <w:t>v</w:t>
            </w:r>
            <w:r w:rsidRPr="00452D68">
              <w:rPr>
                <w:spacing w:val="1"/>
                <w:position w:val="1"/>
              </w:rPr>
              <w:t>u</w:t>
            </w:r>
            <w:r w:rsidRPr="00452D68">
              <w:rPr>
                <w:position w:val="1"/>
              </w:rPr>
              <w:t>l</w:t>
            </w:r>
            <w:r w:rsidR="006E76D0" w:rsidRPr="00452D68">
              <w:rPr>
                <w:position w:val="1"/>
              </w:rPr>
              <w:t xml:space="preserve"> </w:t>
            </w:r>
            <w:r w:rsidRPr="00452D68">
              <w:rPr>
                <w:position w:val="1"/>
              </w:rPr>
              <w:t>în</w:t>
            </w:r>
            <w:r w:rsidR="008A602F" w:rsidRPr="00452D68">
              <w:rPr>
                <w:position w:val="1"/>
              </w:rPr>
              <w:t xml:space="preserve"> </w:t>
            </w:r>
            <w:r w:rsidRPr="00452D68">
              <w:rPr>
                <w:spacing w:val="1"/>
                <w:position w:val="1"/>
              </w:rPr>
              <w:t>p</w:t>
            </w:r>
            <w:r w:rsidRPr="00452D68">
              <w:rPr>
                <w:position w:val="1"/>
              </w:rPr>
              <w:t>r</w:t>
            </w:r>
            <w:r w:rsidRPr="00452D68">
              <w:rPr>
                <w:spacing w:val="-2"/>
                <w:position w:val="1"/>
              </w:rPr>
              <w:t>e</w:t>
            </w:r>
            <w:r w:rsidRPr="00452D68">
              <w:rPr>
                <w:spacing w:val="1"/>
                <w:position w:val="1"/>
              </w:rPr>
              <w:t>z</w:t>
            </w:r>
            <w:r w:rsidRPr="00452D68">
              <w:rPr>
                <w:position w:val="1"/>
              </w:rPr>
              <w:t>e</w:t>
            </w:r>
            <w:r w:rsidRPr="00452D68">
              <w:rPr>
                <w:spacing w:val="-1"/>
                <w:position w:val="1"/>
              </w:rPr>
              <w:t>n</w:t>
            </w:r>
            <w:r w:rsidRPr="00452D68">
              <w:rPr>
                <w:spacing w:val="1"/>
                <w:position w:val="1"/>
              </w:rPr>
              <w:t>ţ</w:t>
            </w:r>
            <w:r w:rsidRPr="00452D68">
              <w:rPr>
                <w:position w:val="1"/>
              </w:rPr>
              <w:t>a</w:t>
            </w:r>
          </w:p>
          <w:p w:rsidR="006776BA" w:rsidRPr="00452D68" w:rsidRDefault="006776BA" w:rsidP="003A7F4F">
            <w:pPr>
              <w:pStyle w:val="NoSpacing"/>
              <w:spacing w:line="276" w:lineRule="auto"/>
              <w:jc w:val="both"/>
            </w:pPr>
            <w:r w:rsidRPr="00452D68">
              <w:rPr>
                <w:spacing w:val="1"/>
              </w:rPr>
              <w:t>p</w:t>
            </w:r>
            <w:r w:rsidRPr="00452D68">
              <w:t>ări</w:t>
            </w:r>
            <w:r w:rsidRPr="00452D68">
              <w:rPr>
                <w:spacing w:val="-1"/>
              </w:rPr>
              <w:t>n</w:t>
            </w:r>
            <w:r w:rsidRPr="00452D68">
              <w:rPr>
                <w:spacing w:val="1"/>
              </w:rPr>
              <w:t>ţ</w:t>
            </w:r>
            <w:r w:rsidRPr="00452D68">
              <w:t>ilor</w:t>
            </w:r>
            <w:r w:rsidRPr="00452D68">
              <w:tab/>
            </w:r>
          </w:p>
          <w:p w:rsidR="006776BA" w:rsidRPr="00452D68" w:rsidRDefault="006776BA" w:rsidP="003A7F4F">
            <w:pPr>
              <w:pStyle w:val="NoSpacing"/>
              <w:spacing w:line="276" w:lineRule="auto"/>
              <w:jc w:val="both"/>
            </w:pPr>
            <w:r w:rsidRPr="00452D68">
              <w:rPr>
                <w:spacing w:val="1"/>
              </w:rPr>
              <w:t>-</w:t>
            </w:r>
            <w:r w:rsidRPr="00452D68">
              <w:t>a</w:t>
            </w:r>
            <w:r w:rsidRPr="00452D68">
              <w:rPr>
                <w:spacing w:val="1"/>
              </w:rPr>
              <w:t>n</w:t>
            </w:r>
            <w:r w:rsidRPr="00452D68">
              <w:rPr>
                <w:spacing w:val="-1"/>
              </w:rPr>
              <w:t>u</w:t>
            </w:r>
            <w:r w:rsidRPr="00452D68">
              <w:rPr>
                <w:spacing w:val="1"/>
              </w:rPr>
              <w:t>nţ</w:t>
            </w:r>
            <w:r w:rsidRPr="00452D68">
              <w:rPr>
                <w:spacing w:val="-2"/>
              </w:rPr>
              <w:t>a</w:t>
            </w:r>
            <w:r w:rsidRPr="00452D68">
              <w:t>rea</w:t>
            </w:r>
            <w:r w:rsidRPr="00452D68">
              <w:tab/>
              <w:t>org</w:t>
            </w:r>
            <w:r w:rsidRPr="00452D68">
              <w:rPr>
                <w:spacing w:val="-2"/>
              </w:rPr>
              <w:t>a</w:t>
            </w:r>
            <w:r w:rsidRPr="00452D68">
              <w:rPr>
                <w:spacing w:val="1"/>
              </w:rPr>
              <w:t>n</w:t>
            </w:r>
            <w:r w:rsidRPr="00452D68">
              <w:t>el</w:t>
            </w:r>
            <w:r w:rsidRPr="00452D68">
              <w:rPr>
                <w:spacing w:val="1"/>
              </w:rPr>
              <w:t>o</w:t>
            </w:r>
            <w:r w:rsidRPr="00452D68">
              <w:t>r</w:t>
            </w:r>
            <w:r w:rsidRPr="00452D68">
              <w:tab/>
            </w:r>
            <w:r w:rsidRPr="00452D68">
              <w:rPr>
                <w:spacing w:val="1"/>
              </w:rPr>
              <w:t>d</w:t>
            </w:r>
            <w:r w:rsidRPr="00452D68">
              <w:t xml:space="preserve">e </w:t>
            </w:r>
            <w:r w:rsidRPr="00452D68">
              <w:rPr>
                <w:spacing w:val="1"/>
              </w:rPr>
              <w:t>p</w:t>
            </w:r>
            <w:r w:rsidRPr="00452D68">
              <w:t>oli</w:t>
            </w:r>
            <w:r w:rsidRPr="00452D68">
              <w:rPr>
                <w:spacing w:val="1"/>
              </w:rPr>
              <w:t>ţ</w:t>
            </w:r>
            <w:r w:rsidRPr="00452D68">
              <w:rPr>
                <w:spacing w:val="-2"/>
              </w:rPr>
              <w:t>i</w:t>
            </w:r>
            <w:r w:rsidRPr="00452D68">
              <w:t>e</w:t>
            </w:r>
          </w:p>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rPr>
                <w:spacing w:val="1"/>
                <w:position w:val="1"/>
              </w:rPr>
              <w:t>1-</w:t>
            </w:r>
            <w:r w:rsidRPr="00452D68">
              <w:rPr>
                <w:position w:val="1"/>
              </w:rPr>
              <w:t>3</w:t>
            </w:r>
            <w:r w:rsidR="006E76D0" w:rsidRPr="00452D68">
              <w:rPr>
                <w:position w:val="1"/>
              </w:rPr>
              <w:t xml:space="preserve"> </w:t>
            </w:r>
            <w:r w:rsidRPr="00452D68">
              <w:rPr>
                <w:spacing w:val="1"/>
                <w:position w:val="1"/>
              </w:rPr>
              <w:t>p</w:t>
            </w:r>
            <w:r w:rsidRPr="00452D68">
              <w:rPr>
                <w:spacing w:val="-1"/>
                <w:position w:val="1"/>
              </w:rPr>
              <w:t>u</w:t>
            </w:r>
            <w:r w:rsidRPr="00452D68">
              <w:rPr>
                <w:spacing w:val="1"/>
                <w:position w:val="1"/>
              </w:rPr>
              <w:t>n</w:t>
            </w:r>
            <w:r w:rsidRPr="00452D68">
              <w:rPr>
                <w:spacing w:val="-1"/>
                <w:position w:val="1"/>
              </w:rPr>
              <w:t>c</w:t>
            </w:r>
            <w:r w:rsidRPr="00452D68">
              <w:rPr>
                <w:spacing w:val="1"/>
                <w:position w:val="1"/>
              </w:rPr>
              <w:t>t</w:t>
            </w:r>
            <w:r w:rsidRPr="00452D68">
              <w:rPr>
                <w:position w:val="1"/>
              </w:rPr>
              <w:t>e</w:t>
            </w:r>
          </w:p>
        </w:tc>
      </w:tr>
      <w:tr w:rsidR="006776BA" w:rsidRPr="00452D68" w:rsidTr="0015768A">
        <w:trPr>
          <w:trHeight w:hRule="exact" w:val="818"/>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position w:val="1"/>
              </w:rPr>
              <w:lastRenderedPageBreak/>
              <w:t>Im</w:t>
            </w:r>
            <w:r w:rsidRPr="00452D68">
              <w:rPr>
                <w:spacing w:val="1"/>
                <w:position w:val="1"/>
              </w:rPr>
              <w:t>p</w:t>
            </w:r>
            <w:r w:rsidRPr="00452D68">
              <w:rPr>
                <w:position w:val="1"/>
              </w:rPr>
              <w:t>li</w:t>
            </w:r>
            <w:r w:rsidRPr="00452D68">
              <w:rPr>
                <w:spacing w:val="-1"/>
                <w:position w:val="1"/>
              </w:rPr>
              <w:t>c</w:t>
            </w:r>
            <w:r w:rsidRPr="00452D68">
              <w:rPr>
                <w:position w:val="1"/>
              </w:rPr>
              <w:t>ar</w:t>
            </w:r>
            <w:r w:rsidRPr="00452D68">
              <w:rPr>
                <w:spacing w:val="1"/>
                <w:position w:val="1"/>
              </w:rPr>
              <w:t>e</w:t>
            </w:r>
            <w:r w:rsidRPr="00452D68">
              <w:rPr>
                <w:position w:val="1"/>
              </w:rPr>
              <w:t>a</w:t>
            </w:r>
            <w:r w:rsidR="006E76D0" w:rsidRPr="00452D68">
              <w:rPr>
                <w:position w:val="1"/>
              </w:rPr>
              <w:t xml:space="preserve"> </w:t>
            </w:r>
            <w:r w:rsidRPr="00452D68">
              <w:rPr>
                <w:position w:val="1"/>
              </w:rPr>
              <w:t>în</w:t>
            </w:r>
            <w:r w:rsidR="006E76D0" w:rsidRPr="00452D68">
              <w:rPr>
                <w:position w:val="1"/>
              </w:rPr>
              <w:t xml:space="preserve"> </w:t>
            </w:r>
            <w:r w:rsidRPr="00452D68">
              <w:rPr>
                <w:position w:val="1"/>
              </w:rPr>
              <w:t>acţi</w:t>
            </w:r>
            <w:r w:rsidRPr="00452D68">
              <w:rPr>
                <w:spacing w:val="-1"/>
                <w:position w:val="1"/>
              </w:rPr>
              <w:t>u</w:t>
            </w:r>
            <w:r w:rsidRPr="00452D68">
              <w:rPr>
                <w:spacing w:val="1"/>
                <w:position w:val="1"/>
              </w:rPr>
              <w:t>n</w:t>
            </w:r>
            <w:r w:rsidRPr="00452D68">
              <w:rPr>
                <w:position w:val="1"/>
              </w:rPr>
              <w:t>i</w:t>
            </w:r>
            <w:r w:rsidR="006E76D0" w:rsidRPr="00452D68">
              <w:rPr>
                <w:position w:val="1"/>
              </w:rPr>
              <w:t xml:space="preserve"> </w:t>
            </w:r>
            <w:r w:rsidRPr="00452D68">
              <w:rPr>
                <w:spacing w:val="-1"/>
                <w:position w:val="1"/>
              </w:rPr>
              <w:t>c</w:t>
            </w:r>
            <w:r w:rsidRPr="00452D68">
              <w:rPr>
                <w:position w:val="1"/>
              </w:rPr>
              <w:t>are</w:t>
            </w:r>
            <w:r w:rsidR="006E76D0" w:rsidRPr="00452D68">
              <w:rPr>
                <w:position w:val="1"/>
              </w:rPr>
              <w:t xml:space="preserve"> </w:t>
            </w:r>
            <w:r w:rsidRPr="00452D68">
              <w:rPr>
                <w:position w:val="1"/>
              </w:rPr>
              <w:t>a</w:t>
            </w:r>
            <w:r w:rsidRPr="00452D68">
              <w:rPr>
                <w:spacing w:val="1"/>
                <w:position w:val="1"/>
              </w:rPr>
              <w:t>du</w:t>
            </w:r>
            <w:r w:rsidRPr="00452D68">
              <w:rPr>
                <w:position w:val="1"/>
              </w:rPr>
              <w:t>c</w:t>
            </w:r>
          </w:p>
          <w:p w:rsidR="006776BA" w:rsidRPr="00452D68" w:rsidRDefault="006776BA" w:rsidP="003A7F4F">
            <w:pPr>
              <w:pStyle w:val="NoSpacing"/>
              <w:spacing w:line="276" w:lineRule="auto"/>
              <w:jc w:val="both"/>
            </w:pPr>
            <w:r w:rsidRPr="00452D68">
              <w:t>a</w:t>
            </w:r>
            <w:r w:rsidRPr="00452D68">
              <w:rPr>
                <w:spacing w:val="1"/>
              </w:rPr>
              <w:t>t</w:t>
            </w:r>
            <w:r w:rsidRPr="00452D68">
              <w:t>i</w:t>
            </w:r>
            <w:r w:rsidRPr="00452D68">
              <w:rPr>
                <w:spacing w:val="1"/>
              </w:rPr>
              <w:t>n</w:t>
            </w:r>
            <w:r w:rsidRPr="00452D68">
              <w:t>ge</w:t>
            </w:r>
            <w:r w:rsidRPr="00452D68">
              <w:rPr>
                <w:spacing w:val="-2"/>
              </w:rPr>
              <w:t>r</w:t>
            </w:r>
            <w:r w:rsidRPr="00452D68">
              <w:t xml:space="preserve">e  </w:t>
            </w:r>
            <w:r w:rsidRPr="00452D68">
              <w:rPr>
                <w:spacing w:val="-1"/>
              </w:rPr>
              <w:t>b</w:t>
            </w:r>
            <w:r w:rsidRPr="00452D68">
              <w:rPr>
                <w:spacing w:val="1"/>
              </w:rPr>
              <w:t>u</w:t>
            </w:r>
            <w:r w:rsidRPr="00452D68">
              <w:rPr>
                <w:spacing w:val="-1"/>
              </w:rPr>
              <w:t>n</w:t>
            </w:r>
            <w:r w:rsidRPr="00452D68">
              <w:rPr>
                <w:spacing w:val="1"/>
              </w:rPr>
              <w:t>u</w:t>
            </w:r>
            <w:r w:rsidRPr="00452D68">
              <w:t>l</w:t>
            </w:r>
            <w:r w:rsidRPr="00452D68">
              <w:rPr>
                <w:spacing w:val="1"/>
              </w:rPr>
              <w:t>u</w:t>
            </w:r>
            <w:r w:rsidRPr="00452D68">
              <w:t>i r</w:t>
            </w:r>
            <w:r w:rsidRPr="00452D68">
              <w:rPr>
                <w:spacing w:val="-1"/>
              </w:rPr>
              <w:t>e</w:t>
            </w:r>
            <w:r w:rsidRPr="00452D68">
              <w:rPr>
                <w:spacing w:val="1"/>
              </w:rPr>
              <w:t>n</w:t>
            </w:r>
            <w:r w:rsidRPr="00452D68">
              <w:rPr>
                <w:spacing w:val="-1"/>
              </w:rPr>
              <w:t>u</w:t>
            </w:r>
            <w:r w:rsidRPr="00452D68">
              <w:t>me  al</w:t>
            </w:r>
          </w:p>
          <w:p w:rsidR="006776BA" w:rsidRPr="00452D68" w:rsidRDefault="006776BA" w:rsidP="003A7F4F">
            <w:pPr>
              <w:pStyle w:val="NoSpacing"/>
              <w:spacing w:line="276" w:lineRule="auto"/>
              <w:jc w:val="both"/>
            </w:pPr>
            <w:r w:rsidRPr="00452D68">
              <w:rPr>
                <w:position w:val="1"/>
              </w:rPr>
              <w:t>ş</w:t>
            </w:r>
            <w:r w:rsidRPr="00452D68">
              <w:rPr>
                <w:spacing w:val="-1"/>
                <w:position w:val="1"/>
              </w:rPr>
              <w:t>c</w:t>
            </w:r>
            <w:r w:rsidRPr="00452D68">
              <w:rPr>
                <w:position w:val="1"/>
              </w:rPr>
              <w:t>olii</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position w:val="1"/>
              </w:rPr>
              <w:t>-d</w:t>
            </w:r>
            <w:r w:rsidRPr="00452D68">
              <w:rPr>
                <w:position w:val="1"/>
              </w:rPr>
              <w:t>is</w:t>
            </w:r>
            <w:r w:rsidRPr="00452D68">
              <w:rPr>
                <w:spacing w:val="-1"/>
                <w:position w:val="1"/>
              </w:rPr>
              <w:t>c</w:t>
            </w:r>
            <w:r w:rsidRPr="00452D68">
              <w:rPr>
                <w:spacing w:val="1"/>
                <w:position w:val="1"/>
              </w:rPr>
              <w:t>uţ</w:t>
            </w:r>
            <w:r w:rsidRPr="00452D68">
              <w:rPr>
                <w:spacing w:val="-2"/>
                <w:position w:val="1"/>
              </w:rPr>
              <w:t>i</w:t>
            </w:r>
            <w:r w:rsidRPr="00452D68">
              <w:rPr>
                <w:position w:val="1"/>
              </w:rPr>
              <w:t>e</w:t>
            </w:r>
            <w:r w:rsidR="006E76D0" w:rsidRPr="00452D68">
              <w:rPr>
                <w:position w:val="1"/>
              </w:rPr>
              <w:t xml:space="preserve"> </w:t>
            </w:r>
            <w:r w:rsidRPr="00452D68">
              <w:rPr>
                <w:spacing w:val="-1"/>
                <w:position w:val="1"/>
              </w:rPr>
              <w:t>c</w:t>
            </w:r>
            <w:r w:rsidRPr="00452D68">
              <w:rPr>
                <w:position w:val="1"/>
              </w:rPr>
              <w:t>u</w:t>
            </w:r>
            <w:r w:rsidR="006E76D0" w:rsidRPr="00452D68">
              <w:rPr>
                <w:position w:val="1"/>
              </w:rPr>
              <w:t xml:space="preserve"> </w:t>
            </w:r>
            <w:r w:rsidRPr="00452D68">
              <w:rPr>
                <w:position w:val="1"/>
              </w:rPr>
              <w:t>el</w:t>
            </w:r>
            <w:r w:rsidRPr="00452D68">
              <w:rPr>
                <w:spacing w:val="1"/>
                <w:position w:val="1"/>
              </w:rPr>
              <w:t>e</w:t>
            </w:r>
            <w:r w:rsidRPr="00452D68">
              <w:rPr>
                <w:spacing w:val="-3"/>
                <w:position w:val="1"/>
              </w:rPr>
              <w:t>v</w:t>
            </w:r>
            <w:r w:rsidRPr="00452D68">
              <w:rPr>
                <w:spacing w:val="1"/>
                <w:position w:val="1"/>
              </w:rPr>
              <w:t>u</w:t>
            </w:r>
            <w:r w:rsidRPr="00452D68">
              <w:rPr>
                <w:position w:val="1"/>
              </w:rPr>
              <w:t>l</w:t>
            </w:r>
            <w:r w:rsidR="006E76D0" w:rsidRPr="00452D68">
              <w:rPr>
                <w:position w:val="1"/>
              </w:rPr>
              <w:t xml:space="preserve"> </w:t>
            </w:r>
            <w:r w:rsidRPr="00452D68">
              <w:rPr>
                <w:position w:val="1"/>
              </w:rPr>
              <w:t>în</w:t>
            </w:r>
            <w:r w:rsidR="006E76D0" w:rsidRPr="00452D68">
              <w:rPr>
                <w:position w:val="1"/>
              </w:rPr>
              <w:t xml:space="preserve"> </w:t>
            </w:r>
            <w:r w:rsidRPr="00452D68">
              <w:rPr>
                <w:spacing w:val="1"/>
                <w:position w:val="1"/>
              </w:rPr>
              <w:t>p</w:t>
            </w:r>
            <w:r w:rsidRPr="00452D68">
              <w:rPr>
                <w:position w:val="1"/>
              </w:rPr>
              <w:t>r</w:t>
            </w:r>
            <w:r w:rsidRPr="00452D68">
              <w:rPr>
                <w:spacing w:val="-2"/>
                <w:position w:val="1"/>
              </w:rPr>
              <w:t>e</w:t>
            </w:r>
            <w:r w:rsidRPr="00452D68">
              <w:rPr>
                <w:spacing w:val="1"/>
                <w:position w:val="1"/>
              </w:rPr>
              <w:t>z</w:t>
            </w:r>
            <w:r w:rsidRPr="00452D68">
              <w:rPr>
                <w:position w:val="1"/>
              </w:rPr>
              <w:t>e</w:t>
            </w:r>
            <w:r w:rsidRPr="00452D68">
              <w:rPr>
                <w:spacing w:val="-1"/>
                <w:position w:val="1"/>
              </w:rPr>
              <w:t>n</w:t>
            </w:r>
            <w:r w:rsidRPr="00452D68">
              <w:rPr>
                <w:spacing w:val="1"/>
                <w:position w:val="1"/>
              </w:rPr>
              <w:t>ţ</w:t>
            </w:r>
            <w:r w:rsidRPr="00452D68">
              <w:rPr>
                <w:position w:val="1"/>
              </w:rPr>
              <w:t>a</w:t>
            </w:r>
          </w:p>
          <w:p w:rsidR="006776BA" w:rsidRPr="00452D68" w:rsidRDefault="006776BA" w:rsidP="003A7F4F">
            <w:pPr>
              <w:pStyle w:val="NoSpacing"/>
              <w:spacing w:line="276" w:lineRule="auto"/>
              <w:jc w:val="both"/>
            </w:pPr>
            <w:r w:rsidRPr="00452D68">
              <w:rPr>
                <w:spacing w:val="1"/>
              </w:rPr>
              <w:t>p</w:t>
            </w:r>
            <w:r w:rsidRPr="00452D68">
              <w:t>ări</w:t>
            </w:r>
            <w:r w:rsidRPr="00452D68">
              <w:rPr>
                <w:spacing w:val="-1"/>
              </w:rPr>
              <w:t>n</w:t>
            </w:r>
            <w:r w:rsidRPr="00452D68">
              <w:rPr>
                <w:spacing w:val="1"/>
              </w:rPr>
              <w:t>ţ</w:t>
            </w:r>
            <w:r w:rsidRPr="00452D68">
              <w:t>ilor</w:t>
            </w: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rPr>
                <w:spacing w:val="1"/>
                <w:position w:val="1"/>
              </w:rPr>
              <w:t>-</w:t>
            </w:r>
            <w:r w:rsidRPr="00452D68">
              <w:rPr>
                <w:position w:val="1"/>
              </w:rPr>
              <w:t>m</w:t>
            </w:r>
            <w:r w:rsidRPr="00452D68">
              <w:rPr>
                <w:spacing w:val="1"/>
                <w:position w:val="1"/>
              </w:rPr>
              <w:t>u</w:t>
            </w:r>
            <w:r w:rsidRPr="00452D68">
              <w:rPr>
                <w:position w:val="1"/>
              </w:rPr>
              <w:t>s</w:t>
            </w:r>
            <w:r w:rsidRPr="00452D68">
              <w:rPr>
                <w:spacing w:val="1"/>
                <w:position w:val="1"/>
              </w:rPr>
              <w:t>t</w:t>
            </w:r>
            <w:r w:rsidRPr="00452D68">
              <w:rPr>
                <w:spacing w:val="-2"/>
                <w:position w:val="1"/>
              </w:rPr>
              <w:t>r</w:t>
            </w:r>
            <w:r w:rsidRPr="00452D68">
              <w:rPr>
                <w:position w:val="1"/>
              </w:rPr>
              <w:t>are</w:t>
            </w:r>
            <w:r w:rsidR="006E76D0" w:rsidRPr="00452D68">
              <w:rPr>
                <w:position w:val="1"/>
              </w:rPr>
              <w:t xml:space="preserve"> </w:t>
            </w:r>
            <w:r w:rsidRPr="00452D68">
              <w:rPr>
                <w:position w:val="1"/>
              </w:rPr>
              <w:t>s</w:t>
            </w:r>
            <w:r w:rsidRPr="00452D68">
              <w:rPr>
                <w:spacing w:val="-1"/>
                <w:position w:val="1"/>
              </w:rPr>
              <w:t>c</w:t>
            </w:r>
            <w:r w:rsidRPr="00452D68">
              <w:rPr>
                <w:position w:val="1"/>
              </w:rPr>
              <w:t>risă</w:t>
            </w:r>
          </w:p>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6E76D0" w:rsidRPr="00452D68">
              <w:t xml:space="preserve"> </w:t>
            </w:r>
            <w:r w:rsidRPr="00452D68">
              <w:rPr>
                <w:spacing w:val="1"/>
              </w:rPr>
              <w:t>n</w:t>
            </w:r>
            <w:r w:rsidRPr="00452D68">
              <w:rPr>
                <w:spacing w:val="-2"/>
              </w:rPr>
              <w:t>o</w:t>
            </w:r>
            <w:r w:rsidRPr="00452D68">
              <w:rPr>
                <w:spacing w:val="1"/>
              </w:rPr>
              <w:t>t</w:t>
            </w:r>
            <w:r w:rsidRPr="00452D68">
              <w:t>ei</w:t>
            </w:r>
            <w:r w:rsidR="006E76D0" w:rsidRPr="00452D68">
              <w:t xml:space="preserve"> </w:t>
            </w:r>
            <w:r w:rsidRPr="00452D68">
              <w:t>la</w:t>
            </w:r>
            <w:r w:rsidR="006E76D0"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6E76D0" w:rsidRPr="00452D68">
              <w:t xml:space="preserve"> </w:t>
            </w:r>
            <w:r w:rsidRPr="00452D68">
              <w:rPr>
                <w:spacing w:val="-1"/>
              </w:rPr>
              <w:t>c</w:t>
            </w:r>
            <w:r w:rsidRPr="00452D68">
              <w:t>u</w:t>
            </w:r>
          </w:p>
          <w:p w:rsidR="006776BA" w:rsidRPr="00452D68" w:rsidRDefault="006776BA" w:rsidP="003A7F4F">
            <w:pPr>
              <w:pStyle w:val="NoSpacing"/>
              <w:spacing w:line="276" w:lineRule="auto"/>
              <w:jc w:val="both"/>
            </w:pPr>
            <w:r w:rsidRPr="00452D68">
              <w:rPr>
                <w:spacing w:val="1"/>
                <w:position w:val="1"/>
              </w:rPr>
              <w:t>2-</w:t>
            </w:r>
            <w:r w:rsidRPr="00452D68">
              <w:rPr>
                <w:position w:val="1"/>
              </w:rPr>
              <w:t>3</w:t>
            </w:r>
            <w:r w:rsidR="006E76D0" w:rsidRPr="00452D68">
              <w:rPr>
                <w:position w:val="1"/>
              </w:rPr>
              <w:t xml:space="preserve"> </w:t>
            </w:r>
            <w:r w:rsidRPr="00452D68">
              <w:rPr>
                <w:spacing w:val="1"/>
                <w:position w:val="1"/>
              </w:rPr>
              <w:t>p</w:t>
            </w:r>
            <w:r w:rsidRPr="00452D68">
              <w:rPr>
                <w:spacing w:val="-1"/>
                <w:position w:val="1"/>
              </w:rPr>
              <w:t>u</w:t>
            </w:r>
            <w:r w:rsidRPr="00452D68">
              <w:rPr>
                <w:spacing w:val="1"/>
                <w:position w:val="1"/>
              </w:rPr>
              <w:t>n</w:t>
            </w:r>
            <w:r w:rsidRPr="00452D68">
              <w:rPr>
                <w:spacing w:val="-1"/>
                <w:position w:val="1"/>
              </w:rPr>
              <w:t>c</w:t>
            </w:r>
            <w:r w:rsidRPr="00452D68">
              <w:rPr>
                <w:spacing w:val="1"/>
                <w:position w:val="1"/>
              </w:rPr>
              <w:t>t</w:t>
            </w:r>
            <w:r w:rsidRPr="00452D68">
              <w:rPr>
                <w:position w:val="1"/>
              </w:rPr>
              <w:t>e</w:t>
            </w:r>
          </w:p>
        </w:tc>
      </w:tr>
      <w:tr w:rsidR="006776BA" w:rsidRPr="00452D68" w:rsidTr="0015768A">
        <w:trPr>
          <w:trHeight w:hRule="exact" w:val="1837"/>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position w:val="1"/>
              </w:rPr>
              <w:t>Acti</w:t>
            </w:r>
            <w:r w:rsidRPr="00452D68">
              <w:rPr>
                <w:spacing w:val="1"/>
                <w:position w:val="1"/>
              </w:rPr>
              <w:t>u</w:t>
            </w:r>
            <w:r w:rsidRPr="00452D68">
              <w:rPr>
                <w:spacing w:val="-1"/>
                <w:position w:val="1"/>
              </w:rPr>
              <w:t>n</w:t>
            </w:r>
            <w:r w:rsidRPr="00452D68">
              <w:rPr>
                <w:position w:val="1"/>
              </w:rPr>
              <w:t>ea</w:t>
            </w:r>
            <w:r w:rsidRPr="00452D68">
              <w:rPr>
                <w:position w:val="1"/>
              </w:rPr>
              <w:tab/>
            </w:r>
            <w:r w:rsidRPr="00452D68">
              <w:rPr>
                <w:spacing w:val="1"/>
                <w:position w:val="1"/>
              </w:rPr>
              <w:t>d</w:t>
            </w:r>
            <w:r w:rsidRPr="00452D68">
              <w:rPr>
                <w:position w:val="1"/>
              </w:rPr>
              <w:t>e</w:t>
            </w:r>
            <w:r w:rsidRPr="00452D68">
              <w:rPr>
                <w:position w:val="1"/>
              </w:rPr>
              <w:tab/>
              <w:t>a</w:t>
            </w:r>
            <w:r w:rsidRPr="00452D68">
              <w:rPr>
                <w:position w:val="1"/>
              </w:rPr>
              <w:tab/>
            </w:r>
            <w:r w:rsidRPr="00452D68">
              <w:rPr>
                <w:spacing w:val="1"/>
                <w:position w:val="1"/>
              </w:rPr>
              <w:t>n</w:t>
            </w:r>
            <w:r w:rsidRPr="00452D68">
              <w:rPr>
                <w:position w:val="1"/>
              </w:rPr>
              <w:t xml:space="preserve">u </w:t>
            </w:r>
            <w:r w:rsidRPr="00452D68">
              <w:rPr>
                <w:spacing w:val="1"/>
                <w:position w:val="1"/>
              </w:rPr>
              <w:t>p</w:t>
            </w:r>
            <w:r w:rsidRPr="00452D68">
              <w:rPr>
                <w:position w:val="1"/>
              </w:rPr>
              <w:t>ăs</w:t>
            </w:r>
            <w:r w:rsidRPr="00452D68">
              <w:rPr>
                <w:spacing w:val="1"/>
                <w:position w:val="1"/>
              </w:rPr>
              <w:t>t</w:t>
            </w:r>
            <w:r w:rsidRPr="00452D68">
              <w:rPr>
                <w:position w:val="1"/>
              </w:rPr>
              <w:t>ra</w:t>
            </w:r>
            <w:r w:rsidR="006E76D0" w:rsidRPr="00452D68">
              <w:rPr>
                <w:position w:val="1"/>
              </w:rPr>
              <w:t xml:space="preserve"> </w:t>
            </w:r>
            <w:r w:rsidRPr="00452D68">
              <w:rPr>
                <w:spacing w:val="-1"/>
              </w:rPr>
              <w:t>c</w:t>
            </w:r>
            <w:r w:rsidRPr="00452D68">
              <w:rPr>
                <w:spacing w:val="1"/>
              </w:rPr>
              <w:t>u</w:t>
            </w:r>
            <w:r w:rsidRPr="00452D68">
              <w:t>ră</w:t>
            </w:r>
            <w:r w:rsidRPr="00452D68">
              <w:rPr>
                <w:spacing w:val="1"/>
              </w:rPr>
              <w:t>ţ</w:t>
            </w:r>
            <w:r w:rsidRPr="00452D68">
              <w:rPr>
                <w:spacing w:val="-2"/>
              </w:rPr>
              <w:t>e</w:t>
            </w:r>
            <w:r w:rsidRPr="00452D68">
              <w:rPr>
                <w:spacing w:val="1"/>
              </w:rPr>
              <w:t>n</w:t>
            </w:r>
            <w:r w:rsidRPr="00452D68">
              <w:t xml:space="preserve">ia în </w:t>
            </w:r>
            <w:r w:rsidRPr="00452D68">
              <w:rPr>
                <w:spacing w:val="-1"/>
              </w:rPr>
              <w:t>c</w:t>
            </w:r>
            <w:r w:rsidRPr="00452D68">
              <w:t>lasă,</w:t>
            </w:r>
            <w:r w:rsidR="006E76D0" w:rsidRPr="00452D68">
              <w:t xml:space="preserve"> </w:t>
            </w:r>
            <w:r w:rsidRPr="00452D68">
              <w:rPr>
                <w:spacing w:val="1"/>
              </w:rPr>
              <w:t>h</w:t>
            </w:r>
            <w:r w:rsidRPr="00452D68">
              <w:t>ol</w:t>
            </w:r>
            <w:r w:rsidRPr="00452D68">
              <w:rPr>
                <w:spacing w:val="1"/>
              </w:rPr>
              <w:t>u</w:t>
            </w:r>
            <w:r w:rsidRPr="00452D68">
              <w:t>ri,</w:t>
            </w:r>
            <w:r w:rsidR="006E76D0" w:rsidRPr="00452D68">
              <w:t xml:space="preserve"> </w:t>
            </w:r>
            <w:r w:rsidRPr="00452D68">
              <w:rPr>
                <w:spacing w:val="-3"/>
              </w:rPr>
              <w:t>c</w:t>
            </w:r>
            <w:r w:rsidRPr="00452D68">
              <w:rPr>
                <w:spacing w:val="1"/>
              </w:rPr>
              <w:t>u</w:t>
            </w:r>
            <w:r w:rsidRPr="00452D68">
              <w:t>r</w:t>
            </w:r>
            <w:r w:rsidRPr="00452D68">
              <w:rPr>
                <w:spacing w:val="1"/>
              </w:rPr>
              <w:t>t</w:t>
            </w:r>
            <w:r w:rsidRPr="00452D68">
              <w:t>ea ş</w:t>
            </w:r>
            <w:r w:rsidRPr="00452D68">
              <w:rPr>
                <w:spacing w:val="-1"/>
              </w:rPr>
              <w:t>c</w:t>
            </w:r>
            <w:r w:rsidRPr="00452D68">
              <w:t>ol</w:t>
            </w:r>
            <w:r w:rsidRPr="00452D68">
              <w:rPr>
                <w:spacing w:val="-2"/>
              </w:rPr>
              <w:t>i</w:t>
            </w:r>
            <w:r w:rsidRPr="00452D68">
              <w:t>i sau al</w:t>
            </w:r>
            <w:r w:rsidRPr="00452D68">
              <w:rPr>
                <w:spacing w:val="1"/>
              </w:rPr>
              <w:t>t</w:t>
            </w:r>
            <w:r w:rsidRPr="00452D68">
              <w:t>e</w:t>
            </w:r>
            <w:r w:rsidR="006E76D0" w:rsidRPr="00452D68">
              <w:t xml:space="preserve"> </w:t>
            </w:r>
            <w:r w:rsidRPr="00452D68">
              <w:rPr>
                <w:spacing w:val="-2"/>
              </w:rPr>
              <w:t>î</w:t>
            </w:r>
            <w:r w:rsidRPr="00452D68">
              <w:rPr>
                <w:spacing w:val="1"/>
              </w:rPr>
              <w:t>n</w:t>
            </w:r>
            <w:r w:rsidRPr="00452D68">
              <w:rPr>
                <w:spacing w:val="-1"/>
              </w:rPr>
              <w:t>c</w:t>
            </w:r>
            <w:r w:rsidRPr="00452D68">
              <w:t>ă</w:t>
            </w:r>
            <w:r w:rsidRPr="00452D68">
              <w:rPr>
                <w:spacing w:val="1"/>
              </w:rPr>
              <w:t>p</w:t>
            </w:r>
            <w:r w:rsidRPr="00452D68">
              <w:t>eri</w:t>
            </w:r>
            <w:r w:rsidR="0030554B" w:rsidRPr="00452D68">
              <w:t>, in mod repetat</w:t>
            </w: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position w:val="1"/>
              </w:rPr>
              <w:t>-</w:t>
            </w:r>
            <w:r w:rsidRPr="00452D68">
              <w:rPr>
                <w:position w:val="1"/>
              </w:rPr>
              <w:t>o</w:t>
            </w:r>
            <w:r w:rsidRPr="00452D68">
              <w:rPr>
                <w:spacing w:val="1"/>
                <w:position w:val="1"/>
              </w:rPr>
              <w:t>b</w:t>
            </w:r>
            <w:r w:rsidRPr="00452D68">
              <w:rPr>
                <w:position w:val="1"/>
              </w:rPr>
              <w:t>serv</w:t>
            </w:r>
            <w:r w:rsidRPr="00452D68">
              <w:rPr>
                <w:spacing w:val="-2"/>
                <w:position w:val="1"/>
              </w:rPr>
              <w:t>a</w:t>
            </w:r>
            <w:r w:rsidRPr="00452D68">
              <w:rPr>
                <w:spacing w:val="1"/>
                <w:position w:val="1"/>
              </w:rPr>
              <w:t>ţ</w:t>
            </w:r>
            <w:r w:rsidRPr="00452D68">
              <w:rPr>
                <w:position w:val="1"/>
              </w:rPr>
              <w:t>ie</w:t>
            </w:r>
            <w:r w:rsidR="0030554B" w:rsidRPr="00452D68">
              <w:rPr>
                <w:position w:val="1"/>
              </w:rPr>
              <w:t xml:space="preserve"> </w:t>
            </w:r>
            <w:r w:rsidRPr="00452D68">
              <w:rPr>
                <w:position w:val="1"/>
              </w:rPr>
              <w:t>i</w:t>
            </w:r>
            <w:r w:rsidRPr="00452D68">
              <w:rPr>
                <w:spacing w:val="1"/>
                <w:position w:val="1"/>
              </w:rPr>
              <w:t>nd</w:t>
            </w:r>
            <w:r w:rsidRPr="00452D68">
              <w:rPr>
                <w:position w:val="1"/>
              </w:rPr>
              <w:t>iv</w:t>
            </w:r>
            <w:r w:rsidRPr="00452D68">
              <w:rPr>
                <w:spacing w:val="-3"/>
                <w:position w:val="1"/>
              </w:rPr>
              <w:t>i</w:t>
            </w:r>
            <w:r w:rsidRPr="00452D68">
              <w:rPr>
                <w:spacing w:val="1"/>
                <w:position w:val="1"/>
              </w:rPr>
              <w:t>du</w:t>
            </w:r>
            <w:r w:rsidRPr="00452D68">
              <w:rPr>
                <w:position w:val="1"/>
              </w:rPr>
              <w:t>a</w:t>
            </w:r>
            <w:r w:rsidRPr="00452D68">
              <w:rPr>
                <w:spacing w:val="-2"/>
                <w:position w:val="1"/>
              </w:rPr>
              <w:t>l</w:t>
            </w:r>
            <w:r w:rsidRPr="00452D68">
              <w:rPr>
                <w:position w:val="1"/>
              </w:rPr>
              <w:t>ă</w:t>
            </w:r>
          </w:p>
          <w:p w:rsidR="006776BA" w:rsidRPr="00452D68" w:rsidRDefault="006776BA" w:rsidP="003A7F4F">
            <w:pPr>
              <w:pStyle w:val="NoSpacing"/>
              <w:spacing w:line="276" w:lineRule="auto"/>
              <w:jc w:val="both"/>
            </w:pPr>
          </w:p>
        </w:tc>
        <w:tc>
          <w:tcPr>
            <w:tcW w:w="3192" w:type="dxa"/>
            <w:tcBorders>
              <w:top w:val="single" w:sz="4" w:space="0" w:color="000000"/>
              <w:left w:val="single" w:sz="4" w:space="0" w:color="000000"/>
              <w:bottom w:val="single" w:sz="4" w:space="0" w:color="000000"/>
              <w:right w:val="single" w:sz="18" w:space="0" w:color="000000"/>
            </w:tcBorders>
          </w:tcPr>
          <w:p w:rsidR="0030554B" w:rsidRPr="00452D68" w:rsidRDefault="006776BA" w:rsidP="003A7F4F">
            <w:pPr>
              <w:pStyle w:val="NoSpacing"/>
              <w:spacing w:line="276" w:lineRule="auto"/>
              <w:jc w:val="both"/>
              <w:rPr>
                <w:position w:val="1"/>
              </w:rPr>
            </w:pPr>
            <w:r w:rsidRPr="00452D68">
              <w:rPr>
                <w:spacing w:val="1"/>
                <w:position w:val="1"/>
              </w:rPr>
              <w:t>-</w:t>
            </w:r>
            <w:r w:rsidR="0030554B" w:rsidRPr="00452D68">
              <w:rPr>
                <w:spacing w:val="1"/>
                <w:position w:val="1"/>
              </w:rPr>
              <w:t>mustrare scrisa</w:t>
            </w:r>
          </w:p>
          <w:p w:rsidR="006776BA" w:rsidRPr="00452D68" w:rsidRDefault="0030554B" w:rsidP="003A7F4F">
            <w:pPr>
              <w:pStyle w:val="NoSpacing"/>
              <w:spacing w:line="276" w:lineRule="auto"/>
              <w:jc w:val="both"/>
            </w:pPr>
            <w:r w:rsidRPr="00452D68">
              <w:rPr>
                <w:spacing w:val="1"/>
                <w:position w:val="1"/>
              </w:rPr>
              <w:t xml:space="preserve"> </w:t>
            </w:r>
            <w:r w:rsidR="006776BA" w:rsidRPr="00452D68">
              <w:rPr>
                <w:spacing w:val="1"/>
                <w:position w:val="1"/>
              </w:rPr>
              <w:t>-</w:t>
            </w:r>
            <w:r w:rsidR="006776BA" w:rsidRPr="00452D68">
              <w:rPr>
                <w:position w:val="1"/>
              </w:rPr>
              <w:t>s</w:t>
            </w:r>
            <w:r w:rsidR="006776BA" w:rsidRPr="00452D68">
              <w:rPr>
                <w:spacing w:val="-1"/>
                <w:position w:val="1"/>
              </w:rPr>
              <w:t>c</w:t>
            </w:r>
            <w:r w:rsidR="006776BA" w:rsidRPr="00452D68">
              <w:rPr>
                <w:position w:val="1"/>
              </w:rPr>
              <w:t>ă</w:t>
            </w:r>
            <w:r w:rsidR="006776BA" w:rsidRPr="00452D68">
              <w:rPr>
                <w:spacing w:val="1"/>
                <w:position w:val="1"/>
              </w:rPr>
              <w:t>d</w:t>
            </w:r>
            <w:r w:rsidR="006776BA" w:rsidRPr="00452D68">
              <w:rPr>
                <w:position w:val="1"/>
              </w:rPr>
              <w:t>er</w:t>
            </w:r>
            <w:r w:rsidR="006776BA" w:rsidRPr="00452D68">
              <w:rPr>
                <w:spacing w:val="1"/>
                <w:position w:val="1"/>
              </w:rPr>
              <w:t>e</w:t>
            </w:r>
            <w:r w:rsidR="006776BA" w:rsidRPr="00452D68">
              <w:rPr>
                <w:position w:val="1"/>
              </w:rPr>
              <w:t>a</w:t>
            </w:r>
            <w:r w:rsidRPr="00452D68">
              <w:rPr>
                <w:position w:val="1"/>
              </w:rPr>
              <w:t xml:space="preserve"> </w:t>
            </w:r>
            <w:r w:rsidR="006776BA" w:rsidRPr="00452D68">
              <w:rPr>
                <w:spacing w:val="1"/>
                <w:position w:val="1"/>
              </w:rPr>
              <w:t>n</w:t>
            </w:r>
            <w:r w:rsidR="006776BA" w:rsidRPr="00452D68">
              <w:rPr>
                <w:spacing w:val="-2"/>
                <w:position w:val="1"/>
              </w:rPr>
              <w:t>o</w:t>
            </w:r>
            <w:r w:rsidR="006776BA" w:rsidRPr="00452D68">
              <w:rPr>
                <w:spacing w:val="1"/>
                <w:position w:val="1"/>
              </w:rPr>
              <w:t>t</w:t>
            </w:r>
            <w:r w:rsidR="006776BA" w:rsidRPr="00452D68">
              <w:rPr>
                <w:position w:val="1"/>
              </w:rPr>
              <w:t>ei</w:t>
            </w:r>
            <w:r w:rsidRPr="00452D68">
              <w:rPr>
                <w:position w:val="1"/>
              </w:rPr>
              <w:t xml:space="preserve"> </w:t>
            </w:r>
            <w:r w:rsidR="006776BA" w:rsidRPr="00452D68">
              <w:rPr>
                <w:position w:val="1"/>
              </w:rPr>
              <w:t>la</w:t>
            </w:r>
            <w:r w:rsidRPr="00452D68">
              <w:rPr>
                <w:position w:val="1"/>
              </w:rPr>
              <w:t xml:space="preserve"> </w:t>
            </w:r>
            <w:r w:rsidR="006776BA" w:rsidRPr="00452D68">
              <w:rPr>
                <w:spacing w:val="1"/>
                <w:position w:val="1"/>
              </w:rPr>
              <w:t>pu</w:t>
            </w:r>
            <w:r w:rsidR="006776BA" w:rsidRPr="00452D68">
              <w:rPr>
                <w:spacing w:val="-2"/>
                <w:position w:val="1"/>
              </w:rPr>
              <w:t>r</w:t>
            </w:r>
            <w:r w:rsidR="006776BA" w:rsidRPr="00452D68">
              <w:rPr>
                <w:spacing w:val="1"/>
                <w:position w:val="1"/>
              </w:rPr>
              <w:t>t</w:t>
            </w:r>
            <w:r w:rsidR="006776BA" w:rsidRPr="00452D68">
              <w:rPr>
                <w:spacing w:val="-2"/>
                <w:position w:val="1"/>
              </w:rPr>
              <w:t>a</w:t>
            </w:r>
            <w:r w:rsidR="006776BA" w:rsidRPr="00452D68">
              <w:rPr>
                <w:position w:val="1"/>
              </w:rPr>
              <w:t>re</w:t>
            </w:r>
            <w:r w:rsidRPr="00452D68">
              <w:rPr>
                <w:position w:val="1"/>
              </w:rPr>
              <w:t xml:space="preserve"> </w:t>
            </w:r>
            <w:r w:rsidR="006776BA" w:rsidRPr="00452D68">
              <w:rPr>
                <w:spacing w:val="-1"/>
                <w:position w:val="1"/>
              </w:rPr>
              <w:t>c</w:t>
            </w:r>
            <w:r w:rsidR="006776BA" w:rsidRPr="00452D68">
              <w:rPr>
                <w:position w:val="1"/>
              </w:rPr>
              <w:t xml:space="preserve">u </w:t>
            </w:r>
            <w:r w:rsidR="006776BA" w:rsidRPr="00452D68">
              <w:rPr>
                <w:spacing w:val="1"/>
              </w:rPr>
              <w:t>1-</w:t>
            </w:r>
            <w:r w:rsidR="006776BA" w:rsidRPr="00452D68">
              <w:t>2</w:t>
            </w:r>
            <w:r w:rsidRPr="00452D68">
              <w:t xml:space="preserve"> </w:t>
            </w:r>
            <w:r w:rsidR="006776BA" w:rsidRPr="00452D68">
              <w:rPr>
                <w:spacing w:val="1"/>
              </w:rPr>
              <w:t>p</w:t>
            </w:r>
            <w:r w:rsidR="006776BA" w:rsidRPr="00452D68">
              <w:rPr>
                <w:spacing w:val="-1"/>
              </w:rPr>
              <w:t>u</w:t>
            </w:r>
            <w:r w:rsidR="006776BA" w:rsidRPr="00452D68">
              <w:rPr>
                <w:spacing w:val="1"/>
              </w:rPr>
              <w:t>n</w:t>
            </w:r>
            <w:r w:rsidR="006776BA" w:rsidRPr="00452D68">
              <w:rPr>
                <w:spacing w:val="-1"/>
              </w:rPr>
              <w:t>c</w:t>
            </w:r>
            <w:r w:rsidR="006776BA" w:rsidRPr="00452D68">
              <w:rPr>
                <w:spacing w:val="1"/>
              </w:rPr>
              <w:t>t</w:t>
            </w:r>
            <w:r w:rsidR="006776BA" w:rsidRPr="00452D68">
              <w:t>e</w:t>
            </w:r>
          </w:p>
        </w:tc>
      </w:tr>
      <w:tr w:rsidR="006776BA" w:rsidRPr="00452D68" w:rsidTr="0015768A">
        <w:trPr>
          <w:trHeight w:hRule="exact" w:val="1574"/>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t>A</w:t>
            </w:r>
            <w:r w:rsidRPr="00452D68">
              <w:rPr>
                <w:spacing w:val="1"/>
              </w:rPr>
              <w:t>du</w:t>
            </w:r>
            <w:r w:rsidRPr="00452D68">
              <w:rPr>
                <w:spacing w:val="-1"/>
              </w:rPr>
              <w:t>c</w:t>
            </w:r>
            <w:r w:rsidRPr="00452D68">
              <w:t>er</w:t>
            </w:r>
            <w:r w:rsidRPr="00452D68">
              <w:rPr>
                <w:spacing w:val="1"/>
              </w:rPr>
              <w:t>e</w:t>
            </w:r>
            <w:r w:rsidRPr="00452D68">
              <w:t>a  în  ş</w:t>
            </w:r>
            <w:r w:rsidRPr="00452D68">
              <w:rPr>
                <w:spacing w:val="-1"/>
              </w:rPr>
              <w:t>c</w:t>
            </w:r>
            <w:r w:rsidRPr="00452D68">
              <w:t xml:space="preserve">oală  a  </w:t>
            </w:r>
            <w:r w:rsidRPr="00452D68">
              <w:rPr>
                <w:spacing w:val="1"/>
              </w:rPr>
              <w:t>un</w:t>
            </w:r>
            <w:r w:rsidRPr="00452D68">
              <w:rPr>
                <w:spacing w:val="-2"/>
              </w:rPr>
              <w:t>o</w:t>
            </w:r>
            <w:r w:rsidRPr="00452D68">
              <w:t xml:space="preserve">r </w:t>
            </w:r>
            <w:r w:rsidRPr="00452D68">
              <w:rPr>
                <w:spacing w:val="1"/>
              </w:rPr>
              <w:t>p</w:t>
            </w:r>
            <w:r w:rsidRPr="00452D68">
              <w:t>ers</w:t>
            </w:r>
            <w:r w:rsidRPr="00452D68">
              <w:rPr>
                <w:spacing w:val="1"/>
              </w:rPr>
              <w:t>o</w:t>
            </w:r>
            <w:r w:rsidRPr="00452D68">
              <w:rPr>
                <w:spacing w:val="-2"/>
              </w:rPr>
              <w:t>a</w:t>
            </w:r>
            <w:r w:rsidRPr="00452D68">
              <w:rPr>
                <w:spacing w:val="1"/>
              </w:rPr>
              <w:t>n</w:t>
            </w:r>
            <w:r w:rsidRPr="00452D68">
              <w:t>e  s</w:t>
            </w:r>
            <w:r w:rsidRPr="00452D68">
              <w:rPr>
                <w:spacing w:val="1"/>
              </w:rPr>
              <w:t>t</w:t>
            </w:r>
            <w:r w:rsidRPr="00452D68">
              <w:rPr>
                <w:spacing w:val="-2"/>
              </w:rPr>
              <w:t>r</w:t>
            </w:r>
            <w:r w:rsidRPr="00452D68">
              <w:t>ăi</w:t>
            </w:r>
            <w:r w:rsidRPr="00452D68">
              <w:rPr>
                <w:spacing w:val="1"/>
              </w:rPr>
              <w:t>n</w:t>
            </w:r>
            <w:r w:rsidRPr="00452D68">
              <w:t xml:space="preserve">e  </w:t>
            </w:r>
            <w:r w:rsidRPr="00452D68">
              <w:rPr>
                <w:spacing w:val="-2"/>
              </w:rPr>
              <w:t>î</w:t>
            </w:r>
            <w:r w:rsidRPr="00452D68">
              <w:t xml:space="preserve">n  </w:t>
            </w:r>
            <w:r w:rsidRPr="00452D68">
              <w:rPr>
                <w:spacing w:val="-3"/>
              </w:rPr>
              <w:t>s</w:t>
            </w:r>
            <w:r w:rsidRPr="00452D68">
              <w:rPr>
                <w:spacing w:val="-1"/>
              </w:rPr>
              <w:t>c</w:t>
            </w:r>
            <w:r w:rsidRPr="00452D68">
              <w:t>o</w:t>
            </w:r>
            <w:r w:rsidRPr="00452D68">
              <w:rPr>
                <w:spacing w:val="1"/>
              </w:rPr>
              <w:t>pu</w:t>
            </w:r>
            <w:r w:rsidRPr="00452D68">
              <w:t>l</w:t>
            </w:r>
          </w:p>
          <w:p w:rsidR="006776BA" w:rsidRPr="00452D68" w:rsidRDefault="006776BA" w:rsidP="003A7F4F">
            <w:pPr>
              <w:pStyle w:val="NoSpacing"/>
              <w:spacing w:line="276" w:lineRule="auto"/>
              <w:jc w:val="both"/>
            </w:pPr>
            <w:r w:rsidRPr="00452D68">
              <w:t>„r</w:t>
            </w:r>
            <w:r w:rsidRPr="00452D68">
              <w:rPr>
                <w:spacing w:val="1"/>
              </w:rPr>
              <w:t>e</w:t>
            </w:r>
            <w:r w:rsidRPr="00452D68">
              <w:t>glării</w:t>
            </w:r>
            <w:r w:rsidR="0030554B" w:rsidRPr="00452D68">
              <w:t xml:space="preserve"> </w:t>
            </w:r>
            <w:r w:rsidRPr="00452D68">
              <w:rPr>
                <w:spacing w:val="1"/>
              </w:rPr>
              <w:t>d</w:t>
            </w:r>
            <w:r w:rsidRPr="00452D68">
              <w:t>e</w:t>
            </w:r>
            <w:r w:rsidR="0030554B" w:rsidRPr="00452D68">
              <w:t xml:space="preserve"> </w:t>
            </w:r>
            <w:r w:rsidRPr="00452D68">
              <w:rPr>
                <w:spacing w:val="-1"/>
              </w:rPr>
              <w:t>c</w:t>
            </w:r>
            <w:r w:rsidRPr="00452D68">
              <w:rPr>
                <w:spacing w:val="-2"/>
              </w:rPr>
              <w:t>o</w:t>
            </w:r>
            <w:r w:rsidRPr="00452D68">
              <w:rPr>
                <w:spacing w:val="1"/>
              </w:rPr>
              <w:t>n</w:t>
            </w:r>
            <w:r w:rsidRPr="00452D68">
              <w:rPr>
                <w:spacing w:val="-1"/>
              </w:rPr>
              <w:t>t</w:t>
            </w:r>
            <w:r w:rsidRPr="00452D68">
              <w:rPr>
                <w:spacing w:val="1"/>
              </w:rPr>
              <w:t>u</w:t>
            </w:r>
            <w:r w:rsidRPr="00452D68">
              <w:t>ri”</w:t>
            </w:r>
          </w:p>
          <w:p w:rsidR="006776BA" w:rsidRPr="00452D68" w:rsidRDefault="006776BA" w:rsidP="003A7F4F">
            <w:pPr>
              <w:pStyle w:val="NoSpacing"/>
              <w:spacing w:line="276" w:lineRule="auto"/>
              <w:jc w:val="both"/>
              <w:rPr>
                <w:spacing w:val="1"/>
                <w:position w:val="1"/>
              </w:rPr>
            </w:pP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rPr>
              <w:t>-</w:t>
            </w:r>
            <w:r w:rsidR="0030554B" w:rsidRPr="00452D68">
              <w:t>observatie individuala</w:t>
            </w:r>
          </w:p>
          <w:p w:rsidR="006776BA" w:rsidRPr="00452D68" w:rsidRDefault="006776BA" w:rsidP="003A7F4F">
            <w:pPr>
              <w:pStyle w:val="NoSpacing"/>
              <w:spacing w:line="276" w:lineRule="auto"/>
              <w:jc w:val="both"/>
            </w:pPr>
            <w:r w:rsidRPr="00452D68">
              <w:rPr>
                <w:spacing w:val="1"/>
              </w:rPr>
              <w:t>-</w:t>
            </w:r>
            <w:r w:rsidRPr="00452D68">
              <w:t>a</w:t>
            </w:r>
            <w:r w:rsidRPr="00452D68">
              <w:rPr>
                <w:spacing w:val="1"/>
              </w:rPr>
              <w:t>n</w:t>
            </w:r>
            <w:r w:rsidRPr="00452D68">
              <w:rPr>
                <w:spacing w:val="-1"/>
              </w:rPr>
              <w:t>u</w:t>
            </w:r>
            <w:r w:rsidRPr="00452D68">
              <w:rPr>
                <w:spacing w:val="1"/>
              </w:rPr>
              <w:t>nţ</w:t>
            </w:r>
            <w:r w:rsidRPr="00452D68">
              <w:rPr>
                <w:spacing w:val="-2"/>
              </w:rPr>
              <w:t>a</w:t>
            </w:r>
            <w:r w:rsidRPr="00452D68">
              <w:t>rea</w:t>
            </w:r>
            <w:r w:rsidR="0030554B" w:rsidRPr="00452D68">
              <w:t xml:space="preserve"> </w:t>
            </w:r>
            <w:r w:rsidRPr="00452D68">
              <w:rPr>
                <w:spacing w:val="1"/>
              </w:rPr>
              <w:t>p</w:t>
            </w:r>
            <w:r w:rsidRPr="00452D68">
              <w:t>ări</w:t>
            </w:r>
            <w:r w:rsidRPr="00452D68">
              <w:rPr>
                <w:spacing w:val="-1"/>
              </w:rPr>
              <w:t>n</w:t>
            </w:r>
            <w:r w:rsidRPr="00452D68">
              <w:rPr>
                <w:spacing w:val="1"/>
              </w:rPr>
              <w:t>ţ</w:t>
            </w:r>
            <w:r w:rsidRPr="00452D68">
              <w:t>ilor</w:t>
            </w:r>
          </w:p>
          <w:p w:rsidR="006776BA" w:rsidRPr="00452D68" w:rsidRDefault="006776BA" w:rsidP="003A7F4F">
            <w:pPr>
              <w:pStyle w:val="NoSpacing"/>
              <w:spacing w:line="276" w:lineRule="auto"/>
              <w:jc w:val="both"/>
              <w:rPr>
                <w:spacing w:val="1"/>
                <w:position w:val="1"/>
              </w:rPr>
            </w:pP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rPr>
                <w:spacing w:val="1"/>
              </w:rPr>
              <w:t>-</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30554B" w:rsidRPr="00452D68">
              <w:t xml:space="preserve"> </w:t>
            </w:r>
            <w:r w:rsidRPr="00452D68">
              <w:rPr>
                <w:spacing w:val="1"/>
              </w:rPr>
              <w:t>n</w:t>
            </w:r>
            <w:r w:rsidRPr="00452D68">
              <w:rPr>
                <w:spacing w:val="-1"/>
              </w:rPr>
              <w:t>o</w:t>
            </w:r>
            <w:r w:rsidRPr="00452D68">
              <w:rPr>
                <w:spacing w:val="1"/>
              </w:rPr>
              <w:t>t</w:t>
            </w:r>
            <w:r w:rsidRPr="00452D68">
              <w:t>ei</w:t>
            </w:r>
            <w:r w:rsidR="0030554B" w:rsidRPr="00452D68">
              <w:t xml:space="preserve"> </w:t>
            </w:r>
            <w:r w:rsidRPr="00452D68">
              <w:t>la</w:t>
            </w:r>
            <w:r w:rsidR="0030554B" w:rsidRPr="00452D68">
              <w:t xml:space="preserve"> </w:t>
            </w:r>
            <w:r w:rsidRPr="00452D68">
              <w:rPr>
                <w:spacing w:val="1"/>
              </w:rPr>
              <w:t>pu</w:t>
            </w:r>
            <w:r w:rsidRPr="00452D68">
              <w:rPr>
                <w:spacing w:val="-2"/>
              </w:rPr>
              <w:t>r</w:t>
            </w:r>
            <w:r w:rsidRPr="00452D68">
              <w:rPr>
                <w:spacing w:val="1"/>
              </w:rPr>
              <w:t>t</w:t>
            </w:r>
            <w:r w:rsidRPr="00452D68">
              <w:t>a</w:t>
            </w:r>
            <w:r w:rsidRPr="00452D68">
              <w:rPr>
                <w:spacing w:val="-2"/>
              </w:rPr>
              <w:t>r</w:t>
            </w:r>
            <w:r w:rsidRPr="00452D68">
              <w:t>e</w:t>
            </w:r>
            <w:r w:rsidR="0030554B" w:rsidRPr="00452D68">
              <w:t xml:space="preserve"> </w:t>
            </w:r>
            <w:r w:rsidRPr="00452D68">
              <w:rPr>
                <w:spacing w:val="-1"/>
              </w:rPr>
              <w:t>c</w:t>
            </w:r>
            <w:r w:rsidRPr="00452D68">
              <w:t xml:space="preserve">u </w:t>
            </w:r>
            <w:r w:rsidRPr="00452D68">
              <w:rPr>
                <w:spacing w:val="1"/>
              </w:rPr>
              <w:t>1-</w:t>
            </w:r>
            <w:r w:rsidRPr="00452D68">
              <w:t>2</w:t>
            </w:r>
            <w:r w:rsidR="0030554B" w:rsidRPr="00452D68">
              <w:t xml:space="preserve"> </w:t>
            </w:r>
            <w:r w:rsidRPr="00452D68">
              <w:rPr>
                <w:spacing w:val="1"/>
              </w:rPr>
              <w:t>p</w:t>
            </w:r>
            <w:r w:rsidRPr="00452D68">
              <w:rPr>
                <w:spacing w:val="-1"/>
              </w:rPr>
              <w:t>u</w:t>
            </w:r>
            <w:r w:rsidRPr="00452D68">
              <w:rPr>
                <w:spacing w:val="1"/>
              </w:rPr>
              <w:t>n</w:t>
            </w:r>
            <w:r w:rsidRPr="00452D68">
              <w:rPr>
                <w:spacing w:val="-1"/>
              </w:rPr>
              <w:t>c</w:t>
            </w:r>
            <w:r w:rsidRPr="00452D68">
              <w:rPr>
                <w:spacing w:val="1"/>
              </w:rPr>
              <w:t>t</w:t>
            </w:r>
            <w:r w:rsidRPr="00452D68">
              <w:t>e</w:t>
            </w:r>
          </w:p>
          <w:p w:rsidR="006776BA" w:rsidRPr="00452D68" w:rsidRDefault="006776BA" w:rsidP="003A7F4F">
            <w:pPr>
              <w:pStyle w:val="NoSpacing"/>
              <w:spacing w:line="276" w:lineRule="auto"/>
              <w:jc w:val="both"/>
              <w:rPr>
                <w:spacing w:val="1"/>
                <w:position w:val="1"/>
              </w:rPr>
            </w:pPr>
            <w:r w:rsidRPr="00452D68">
              <w:rPr>
                <w:spacing w:val="1"/>
              </w:rPr>
              <w:t>-</w:t>
            </w:r>
            <w:r w:rsidRPr="00452D68">
              <w:t>a</w:t>
            </w:r>
            <w:r w:rsidRPr="00452D68">
              <w:rPr>
                <w:spacing w:val="1"/>
              </w:rPr>
              <w:t>n</w:t>
            </w:r>
            <w:r w:rsidRPr="00452D68">
              <w:rPr>
                <w:spacing w:val="-1"/>
              </w:rPr>
              <w:t>u</w:t>
            </w:r>
            <w:r w:rsidRPr="00452D68">
              <w:rPr>
                <w:spacing w:val="1"/>
              </w:rPr>
              <w:t>nţ</w:t>
            </w:r>
            <w:r w:rsidRPr="00452D68">
              <w:rPr>
                <w:spacing w:val="-2"/>
              </w:rPr>
              <w:t>a</w:t>
            </w:r>
            <w:r w:rsidRPr="00452D68">
              <w:t>rea</w:t>
            </w:r>
            <w:r w:rsidRPr="00452D68">
              <w:tab/>
            </w:r>
            <w:r w:rsidRPr="00452D68">
              <w:rPr>
                <w:spacing w:val="1"/>
              </w:rPr>
              <w:t>p</w:t>
            </w:r>
            <w:r w:rsidRPr="00452D68">
              <w:t>ol</w:t>
            </w:r>
            <w:r w:rsidRPr="00452D68">
              <w:rPr>
                <w:spacing w:val="-2"/>
              </w:rPr>
              <w:t>i</w:t>
            </w:r>
            <w:r w:rsidRPr="00452D68">
              <w:rPr>
                <w:spacing w:val="1"/>
              </w:rPr>
              <w:t>ţ</w:t>
            </w:r>
            <w:r w:rsidRPr="00452D68">
              <w:t>is</w:t>
            </w:r>
            <w:r w:rsidRPr="00452D68">
              <w:rPr>
                <w:spacing w:val="-1"/>
              </w:rPr>
              <w:t>t</w:t>
            </w:r>
            <w:r w:rsidRPr="00452D68">
              <w:rPr>
                <w:spacing w:val="1"/>
              </w:rPr>
              <w:t>u</w:t>
            </w:r>
            <w:r w:rsidRPr="00452D68">
              <w:t>l</w:t>
            </w:r>
            <w:r w:rsidRPr="00452D68">
              <w:rPr>
                <w:spacing w:val="1"/>
              </w:rPr>
              <w:t>u</w:t>
            </w:r>
            <w:r w:rsidRPr="00452D68">
              <w:t>i</w:t>
            </w:r>
            <w:r w:rsidRPr="00452D68">
              <w:tab/>
            </w:r>
            <w:r w:rsidRPr="00452D68">
              <w:rPr>
                <w:spacing w:val="1"/>
              </w:rPr>
              <w:t>d</w:t>
            </w:r>
            <w:r w:rsidRPr="00452D68">
              <w:t xml:space="preserve">e </w:t>
            </w:r>
            <w:r w:rsidRPr="00452D68">
              <w:rPr>
                <w:spacing w:val="1"/>
              </w:rPr>
              <w:t>p</w:t>
            </w:r>
            <w:r w:rsidRPr="00452D68">
              <w:t>r</w:t>
            </w:r>
            <w:r w:rsidRPr="00452D68">
              <w:rPr>
                <w:spacing w:val="1"/>
              </w:rPr>
              <w:t>o</w:t>
            </w:r>
            <w:r w:rsidRPr="00452D68">
              <w:rPr>
                <w:spacing w:val="-1"/>
              </w:rPr>
              <w:t>x</w:t>
            </w:r>
            <w:r w:rsidRPr="00452D68">
              <w:t>imi</w:t>
            </w:r>
            <w:r w:rsidRPr="00452D68">
              <w:rPr>
                <w:spacing w:val="1"/>
              </w:rPr>
              <w:t>t</w:t>
            </w:r>
            <w:r w:rsidRPr="00452D68">
              <w:rPr>
                <w:spacing w:val="-2"/>
              </w:rPr>
              <w:t>a</w:t>
            </w:r>
            <w:r w:rsidRPr="00452D68">
              <w:rPr>
                <w:spacing w:val="1"/>
              </w:rPr>
              <w:t>t</w:t>
            </w:r>
            <w:r w:rsidRPr="00452D68">
              <w:t xml:space="preserve">e şi </w:t>
            </w:r>
            <w:r w:rsidRPr="00452D68">
              <w:rPr>
                <w:spacing w:val="-2"/>
              </w:rPr>
              <w:t>i</w:t>
            </w:r>
            <w:r w:rsidRPr="00452D68">
              <w:rPr>
                <w:spacing w:val="1"/>
              </w:rPr>
              <w:t>nt</w:t>
            </w:r>
            <w:r w:rsidRPr="00452D68">
              <w:rPr>
                <w:spacing w:val="-2"/>
              </w:rPr>
              <w:t>r</w:t>
            </w:r>
            <w:r w:rsidRPr="00452D68">
              <w:t>o</w:t>
            </w:r>
            <w:r w:rsidRPr="00452D68">
              <w:rPr>
                <w:spacing w:val="-1"/>
              </w:rPr>
              <w:t>d</w:t>
            </w:r>
            <w:r w:rsidRPr="00452D68">
              <w:rPr>
                <w:spacing w:val="1"/>
              </w:rPr>
              <w:t>u</w:t>
            </w:r>
            <w:r w:rsidRPr="00452D68">
              <w:rPr>
                <w:spacing w:val="-1"/>
              </w:rPr>
              <w:t>c</w:t>
            </w:r>
            <w:r w:rsidRPr="00452D68">
              <w:rPr>
                <w:spacing w:val="-2"/>
              </w:rPr>
              <w:t>e</w:t>
            </w:r>
            <w:r w:rsidRPr="00452D68">
              <w:t xml:space="preserve">rea în </w:t>
            </w:r>
            <w:r w:rsidRPr="00452D68">
              <w:rPr>
                <w:spacing w:val="1"/>
              </w:rPr>
              <w:t>b</w:t>
            </w:r>
            <w:r w:rsidRPr="00452D68">
              <w:t>a</w:t>
            </w:r>
            <w:r w:rsidRPr="00452D68">
              <w:rPr>
                <w:spacing w:val="1"/>
              </w:rPr>
              <w:t>z</w:t>
            </w:r>
            <w:r w:rsidRPr="00452D68">
              <w:t>a</w:t>
            </w:r>
            <w:r w:rsidR="0030554B" w:rsidRPr="00452D68">
              <w:t xml:space="preserve"> </w:t>
            </w:r>
            <w:r w:rsidRPr="00452D68">
              <w:rPr>
                <w:spacing w:val="1"/>
              </w:rPr>
              <w:t>d</w:t>
            </w:r>
            <w:r w:rsidRPr="00452D68">
              <w:t>e</w:t>
            </w:r>
            <w:r w:rsidR="0030554B" w:rsidRPr="00452D68">
              <w:t xml:space="preserve"> </w:t>
            </w:r>
            <w:r w:rsidRPr="00452D68">
              <w:rPr>
                <w:spacing w:val="1"/>
              </w:rPr>
              <w:t>d</w:t>
            </w:r>
            <w:r w:rsidRPr="00452D68">
              <w:rPr>
                <w:spacing w:val="-2"/>
              </w:rPr>
              <w:t>a</w:t>
            </w:r>
            <w:r w:rsidRPr="00452D68">
              <w:rPr>
                <w:spacing w:val="1"/>
              </w:rPr>
              <w:t>t</w:t>
            </w:r>
            <w:r w:rsidRPr="00452D68">
              <w:t>e</w:t>
            </w:r>
            <w:r w:rsidR="0030554B" w:rsidRPr="00452D68">
              <w:t xml:space="preserve"> </w:t>
            </w:r>
            <w:r w:rsidRPr="00452D68">
              <w:t>a</w:t>
            </w:r>
            <w:r w:rsidRPr="00452D68">
              <w:rPr>
                <w:spacing w:val="-1"/>
              </w:rPr>
              <w:t xml:space="preserve"> p</w:t>
            </w:r>
            <w:r w:rsidRPr="00452D68">
              <w:t>oli</w:t>
            </w:r>
            <w:r w:rsidRPr="00452D68">
              <w:rPr>
                <w:spacing w:val="1"/>
              </w:rPr>
              <w:t>ţ</w:t>
            </w:r>
            <w:r w:rsidRPr="00452D68">
              <w:t>iei</w:t>
            </w:r>
          </w:p>
        </w:tc>
      </w:tr>
      <w:tr w:rsidR="006776BA" w:rsidRPr="00452D68" w:rsidTr="0015768A">
        <w:trPr>
          <w:trHeight w:hRule="exact" w:val="1270"/>
          <w:jc w:val="center"/>
        </w:trPr>
        <w:tc>
          <w:tcPr>
            <w:tcW w:w="3192" w:type="dxa"/>
            <w:tcBorders>
              <w:top w:val="single" w:sz="4" w:space="0" w:color="000000"/>
              <w:left w:val="single" w:sz="18"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rPr>
              <w:t>D</w:t>
            </w:r>
            <w:r w:rsidRPr="00452D68">
              <w:t>i</w:t>
            </w:r>
            <w:r w:rsidRPr="00452D68">
              <w:rPr>
                <w:spacing w:val="1"/>
              </w:rPr>
              <w:t>f</w:t>
            </w:r>
            <w:r w:rsidRPr="00452D68">
              <w:rPr>
                <w:spacing w:val="-1"/>
              </w:rPr>
              <w:t>u</w:t>
            </w:r>
            <w:r w:rsidRPr="00452D68">
              <w:rPr>
                <w:spacing w:val="1"/>
              </w:rPr>
              <w:t>z</w:t>
            </w:r>
            <w:r w:rsidRPr="00452D68">
              <w:t>ar</w:t>
            </w:r>
            <w:r w:rsidRPr="00452D68">
              <w:rPr>
                <w:spacing w:val="-1"/>
              </w:rPr>
              <w:t>e</w:t>
            </w:r>
            <w:r w:rsidRPr="00452D68">
              <w:t>a</w:t>
            </w:r>
            <w:r w:rsidRPr="00452D68">
              <w:tab/>
            </w:r>
            <w:r w:rsidRPr="00452D68">
              <w:rPr>
                <w:spacing w:val="-1"/>
              </w:rPr>
              <w:t>d</w:t>
            </w:r>
            <w:r w:rsidRPr="00452D68">
              <w:t>e</w:t>
            </w:r>
            <w:r w:rsidRPr="00452D68">
              <w:tab/>
              <w:t xml:space="preserve">material </w:t>
            </w:r>
            <w:r w:rsidRPr="00452D68">
              <w:rPr>
                <w:spacing w:val="-1"/>
              </w:rPr>
              <w:t>c</w:t>
            </w:r>
            <w:r w:rsidRPr="00452D68">
              <w:t xml:space="preserve">u </w:t>
            </w:r>
            <w:r w:rsidR="001C722C" w:rsidRPr="00452D68">
              <w:rPr>
                <w:spacing w:val="-1"/>
              </w:rPr>
              <w:t>c</w:t>
            </w:r>
            <w:r w:rsidR="0030554B" w:rsidRPr="00452D68">
              <w:rPr>
                <w:spacing w:val="-1"/>
              </w:rPr>
              <w:t>aracter</w:t>
            </w:r>
            <w:r w:rsidR="0030554B" w:rsidRPr="00452D68">
              <w:t xml:space="preserve"> </w:t>
            </w:r>
            <w:r w:rsidRPr="00452D68">
              <w:rPr>
                <w:spacing w:val="-2"/>
              </w:rPr>
              <w:t>o</w:t>
            </w:r>
            <w:r w:rsidRPr="00452D68">
              <w:rPr>
                <w:spacing w:val="1"/>
              </w:rPr>
              <w:t>b</w:t>
            </w:r>
            <w:r w:rsidRPr="00452D68">
              <w:t>s</w:t>
            </w:r>
            <w:r w:rsidRPr="00452D68">
              <w:rPr>
                <w:spacing w:val="-1"/>
              </w:rPr>
              <w:t>c</w:t>
            </w:r>
            <w:r w:rsidRPr="00452D68">
              <w:t>en</w:t>
            </w:r>
          </w:p>
          <w:p w:rsidR="006776BA" w:rsidRPr="00452D68" w:rsidRDefault="006776BA" w:rsidP="003A7F4F">
            <w:pPr>
              <w:pStyle w:val="NoSpacing"/>
              <w:spacing w:line="276" w:lineRule="auto"/>
              <w:jc w:val="both"/>
            </w:pPr>
          </w:p>
        </w:tc>
        <w:tc>
          <w:tcPr>
            <w:tcW w:w="3193" w:type="dxa"/>
            <w:tcBorders>
              <w:top w:val="single" w:sz="4" w:space="0" w:color="000000"/>
              <w:left w:val="single" w:sz="4" w:space="0" w:color="000000"/>
              <w:bottom w:val="single" w:sz="4" w:space="0" w:color="000000"/>
              <w:right w:val="single" w:sz="4" w:space="0" w:color="000000"/>
            </w:tcBorders>
          </w:tcPr>
          <w:p w:rsidR="006776BA" w:rsidRPr="00452D68" w:rsidRDefault="006776BA" w:rsidP="003A7F4F">
            <w:pPr>
              <w:pStyle w:val="NoSpacing"/>
              <w:spacing w:line="276" w:lineRule="auto"/>
              <w:jc w:val="both"/>
            </w:pPr>
            <w:r w:rsidRPr="00452D68">
              <w:rPr>
                <w:spacing w:val="1"/>
              </w:rPr>
              <w:t>-</w:t>
            </w:r>
            <w:r w:rsidRPr="00452D68">
              <w:rPr>
                <w:spacing w:val="-1"/>
              </w:rPr>
              <w:t>c</w:t>
            </w:r>
            <w:r w:rsidRPr="00452D68">
              <w:t>o</w:t>
            </w:r>
            <w:r w:rsidRPr="00452D68">
              <w:rPr>
                <w:spacing w:val="1"/>
              </w:rPr>
              <w:t>nf</w:t>
            </w:r>
            <w:r w:rsidRPr="00452D68">
              <w:t>is</w:t>
            </w:r>
            <w:r w:rsidRPr="00452D68">
              <w:rPr>
                <w:spacing w:val="-1"/>
              </w:rPr>
              <w:t>c</w:t>
            </w:r>
            <w:r w:rsidRPr="00452D68">
              <w:t>ar</w:t>
            </w:r>
            <w:r w:rsidRPr="00452D68">
              <w:rPr>
                <w:spacing w:val="-1"/>
              </w:rPr>
              <w:t>e</w:t>
            </w:r>
            <w:r w:rsidRPr="00452D68">
              <w:t>a</w:t>
            </w:r>
            <w:r w:rsidR="0030554B" w:rsidRPr="00452D68">
              <w:t xml:space="preserve"> </w:t>
            </w:r>
            <w:r w:rsidRPr="00452D68">
              <w:t>m</w:t>
            </w:r>
            <w:r w:rsidRPr="00452D68">
              <w:rPr>
                <w:spacing w:val="-2"/>
              </w:rPr>
              <w:t>a</w:t>
            </w:r>
            <w:r w:rsidRPr="00452D68">
              <w:rPr>
                <w:spacing w:val="1"/>
              </w:rPr>
              <w:t>t</w:t>
            </w:r>
            <w:r w:rsidRPr="00452D68">
              <w:t>eri</w:t>
            </w:r>
            <w:r w:rsidRPr="00452D68">
              <w:rPr>
                <w:spacing w:val="1"/>
              </w:rPr>
              <w:t>a</w:t>
            </w:r>
            <w:r w:rsidRPr="00452D68">
              <w:t>le</w:t>
            </w:r>
            <w:r w:rsidRPr="00452D68">
              <w:rPr>
                <w:spacing w:val="-2"/>
              </w:rPr>
              <w:t>l</w:t>
            </w:r>
            <w:r w:rsidRPr="00452D68">
              <w:t>or</w:t>
            </w:r>
          </w:p>
          <w:p w:rsidR="006776BA" w:rsidRPr="00452D68" w:rsidRDefault="006776BA" w:rsidP="003A7F4F">
            <w:pPr>
              <w:pStyle w:val="NoSpacing"/>
              <w:spacing w:line="276" w:lineRule="auto"/>
              <w:jc w:val="both"/>
            </w:pPr>
            <w:r w:rsidRPr="00452D68">
              <w:rPr>
                <w:spacing w:val="1"/>
              </w:rPr>
              <w:t>-d</w:t>
            </w:r>
            <w:r w:rsidRPr="00452D68">
              <w:t>is</w:t>
            </w:r>
            <w:r w:rsidRPr="00452D68">
              <w:rPr>
                <w:spacing w:val="-1"/>
              </w:rPr>
              <w:t>c</w:t>
            </w:r>
            <w:r w:rsidRPr="00452D68">
              <w:rPr>
                <w:spacing w:val="1"/>
              </w:rPr>
              <w:t>uţ</w:t>
            </w:r>
            <w:r w:rsidRPr="00452D68">
              <w:rPr>
                <w:spacing w:val="-2"/>
              </w:rPr>
              <w:t>i</w:t>
            </w:r>
            <w:r w:rsidRPr="00452D68">
              <w:t>i</w:t>
            </w:r>
            <w:r w:rsidRPr="00452D68">
              <w:rPr>
                <w:spacing w:val="-1"/>
              </w:rPr>
              <w:t>c</w:t>
            </w:r>
            <w:r w:rsidRPr="00452D68">
              <w:t xml:space="preserve">u </w:t>
            </w:r>
            <w:r w:rsidRPr="00452D68">
              <w:rPr>
                <w:spacing w:val="1"/>
              </w:rPr>
              <w:t>p</w:t>
            </w:r>
            <w:r w:rsidRPr="00452D68">
              <w:t>ăr</w:t>
            </w:r>
            <w:r w:rsidRPr="00452D68">
              <w:rPr>
                <w:spacing w:val="-2"/>
              </w:rPr>
              <w:t>i</w:t>
            </w:r>
            <w:r w:rsidRPr="00452D68">
              <w:rPr>
                <w:spacing w:val="1"/>
              </w:rPr>
              <w:t>nţ</w:t>
            </w:r>
            <w:r w:rsidRPr="00452D68">
              <w:t>iiel</w:t>
            </w:r>
            <w:r w:rsidRPr="00452D68">
              <w:rPr>
                <w:spacing w:val="1"/>
              </w:rPr>
              <w:t>e</w:t>
            </w:r>
            <w:r w:rsidRPr="00452D68">
              <w:t>v</w:t>
            </w:r>
            <w:r w:rsidRPr="00452D68">
              <w:rPr>
                <w:spacing w:val="-2"/>
              </w:rPr>
              <w:t>ul</w:t>
            </w:r>
            <w:r w:rsidRPr="00452D68">
              <w:rPr>
                <w:spacing w:val="1"/>
              </w:rPr>
              <w:t>u</w:t>
            </w:r>
            <w:r w:rsidRPr="00452D68">
              <w:t>i</w:t>
            </w:r>
          </w:p>
          <w:p w:rsidR="006776BA" w:rsidRPr="00452D68" w:rsidRDefault="006776BA" w:rsidP="003A7F4F">
            <w:pPr>
              <w:pStyle w:val="NoSpacing"/>
              <w:spacing w:line="276" w:lineRule="auto"/>
              <w:jc w:val="both"/>
              <w:rPr>
                <w:spacing w:val="1"/>
              </w:rPr>
            </w:pPr>
          </w:p>
        </w:tc>
        <w:tc>
          <w:tcPr>
            <w:tcW w:w="3192" w:type="dxa"/>
            <w:tcBorders>
              <w:top w:val="single" w:sz="4" w:space="0" w:color="000000"/>
              <w:left w:val="single" w:sz="4" w:space="0" w:color="000000"/>
              <w:bottom w:val="single" w:sz="4" w:space="0" w:color="000000"/>
              <w:right w:val="single" w:sz="18" w:space="0" w:color="000000"/>
            </w:tcBorders>
          </w:tcPr>
          <w:p w:rsidR="006776BA" w:rsidRPr="00452D68" w:rsidRDefault="006776BA" w:rsidP="003A7F4F">
            <w:pPr>
              <w:pStyle w:val="NoSpacing"/>
              <w:spacing w:line="276" w:lineRule="auto"/>
              <w:jc w:val="both"/>
            </w:pPr>
            <w:r w:rsidRPr="00452D68">
              <w:rPr>
                <w:spacing w:val="1"/>
              </w:rPr>
              <w:t xml:space="preserve"> -</w:t>
            </w:r>
            <w:r w:rsidRPr="00452D68">
              <w:t>s</w:t>
            </w:r>
            <w:r w:rsidRPr="00452D68">
              <w:rPr>
                <w:spacing w:val="-1"/>
              </w:rPr>
              <w:t>c</w:t>
            </w:r>
            <w:r w:rsidRPr="00452D68">
              <w:t>ă</w:t>
            </w:r>
            <w:r w:rsidRPr="00452D68">
              <w:rPr>
                <w:spacing w:val="1"/>
              </w:rPr>
              <w:t>d</w:t>
            </w:r>
            <w:r w:rsidRPr="00452D68">
              <w:t>er</w:t>
            </w:r>
            <w:r w:rsidRPr="00452D68">
              <w:rPr>
                <w:spacing w:val="1"/>
              </w:rPr>
              <w:t>e</w:t>
            </w:r>
            <w:r w:rsidRPr="00452D68">
              <w:t>a</w:t>
            </w:r>
            <w:r w:rsidR="0030554B" w:rsidRPr="00452D68">
              <w:t xml:space="preserve"> </w:t>
            </w:r>
            <w:r w:rsidRPr="00452D68">
              <w:rPr>
                <w:spacing w:val="1"/>
              </w:rPr>
              <w:t>n</w:t>
            </w:r>
            <w:r w:rsidRPr="00452D68">
              <w:rPr>
                <w:spacing w:val="-2"/>
              </w:rPr>
              <w:t>o</w:t>
            </w:r>
            <w:r w:rsidRPr="00452D68">
              <w:rPr>
                <w:spacing w:val="1"/>
              </w:rPr>
              <w:t>t</w:t>
            </w:r>
            <w:r w:rsidRPr="00452D68">
              <w:t>ei</w:t>
            </w:r>
            <w:r w:rsidR="0030554B" w:rsidRPr="00452D68">
              <w:t xml:space="preserve"> </w:t>
            </w:r>
            <w:r w:rsidRPr="00452D68">
              <w:t>la</w:t>
            </w:r>
            <w:r w:rsidR="0030554B" w:rsidRPr="00452D68">
              <w:t xml:space="preserve"> </w:t>
            </w:r>
            <w:r w:rsidRPr="00452D68">
              <w:rPr>
                <w:spacing w:val="1"/>
              </w:rPr>
              <w:t>pu</w:t>
            </w:r>
            <w:r w:rsidRPr="00452D68">
              <w:rPr>
                <w:spacing w:val="-2"/>
              </w:rPr>
              <w:t>r</w:t>
            </w:r>
            <w:r w:rsidRPr="00452D68">
              <w:rPr>
                <w:spacing w:val="1"/>
              </w:rPr>
              <w:t>t</w:t>
            </w:r>
            <w:r w:rsidRPr="00452D68">
              <w:rPr>
                <w:spacing w:val="-2"/>
              </w:rPr>
              <w:t>a</w:t>
            </w:r>
            <w:r w:rsidRPr="00452D68">
              <w:t>re</w:t>
            </w:r>
            <w:r w:rsidR="0030554B" w:rsidRPr="00452D68">
              <w:t xml:space="preserve"> </w:t>
            </w:r>
            <w:r w:rsidRPr="00452D68">
              <w:rPr>
                <w:spacing w:val="-1"/>
              </w:rPr>
              <w:t>c</w:t>
            </w:r>
            <w:r w:rsidRPr="00452D68">
              <w:t xml:space="preserve">u </w:t>
            </w:r>
            <w:r w:rsidRPr="00452D68">
              <w:rPr>
                <w:spacing w:val="1"/>
              </w:rPr>
              <w:t>1-</w:t>
            </w:r>
            <w:r w:rsidRPr="00452D68">
              <w:t>2</w:t>
            </w:r>
            <w:r w:rsidR="0030554B" w:rsidRPr="00452D68">
              <w:t xml:space="preserve"> </w:t>
            </w:r>
            <w:r w:rsidRPr="00452D68">
              <w:rPr>
                <w:spacing w:val="1"/>
              </w:rPr>
              <w:t>p</w:t>
            </w:r>
            <w:r w:rsidRPr="00452D68">
              <w:rPr>
                <w:spacing w:val="-1"/>
              </w:rPr>
              <w:t>u</w:t>
            </w:r>
            <w:r w:rsidRPr="00452D68">
              <w:rPr>
                <w:spacing w:val="1"/>
              </w:rPr>
              <w:t>n</w:t>
            </w:r>
            <w:r w:rsidRPr="00452D68">
              <w:rPr>
                <w:spacing w:val="-1"/>
              </w:rPr>
              <w:t>c</w:t>
            </w:r>
            <w:r w:rsidRPr="00452D68">
              <w:rPr>
                <w:spacing w:val="1"/>
              </w:rPr>
              <w:t>t</w:t>
            </w:r>
            <w:r w:rsidRPr="00452D68">
              <w:t>e</w:t>
            </w:r>
          </w:p>
          <w:p w:rsidR="006776BA" w:rsidRPr="00452D68" w:rsidRDefault="006776BA" w:rsidP="003A7F4F">
            <w:pPr>
              <w:pStyle w:val="NoSpacing"/>
              <w:spacing w:line="276" w:lineRule="auto"/>
              <w:jc w:val="both"/>
            </w:pPr>
            <w:r w:rsidRPr="00452D68">
              <w:rPr>
                <w:spacing w:val="1"/>
              </w:rPr>
              <w:t>-</w:t>
            </w:r>
            <w:r w:rsidRPr="00452D68">
              <w:t>a</w:t>
            </w:r>
            <w:r w:rsidRPr="00452D68">
              <w:rPr>
                <w:spacing w:val="1"/>
              </w:rPr>
              <w:t>n</w:t>
            </w:r>
            <w:r w:rsidRPr="00452D68">
              <w:rPr>
                <w:spacing w:val="-1"/>
              </w:rPr>
              <w:t>u</w:t>
            </w:r>
            <w:r w:rsidRPr="00452D68">
              <w:rPr>
                <w:spacing w:val="1"/>
              </w:rPr>
              <w:t>nţ</w:t>
            </w:r>
            <w:r w:rsidRPr="00452D68">
              <w:rPr>
                <w:spacing w:val="-2"/>
              </w:rPr>
              <w:t>a</w:t>
            </w:r>
            <w:r w:rsidRPr="00452D68">
              <w:t xml:space="preserve">rea </w:t>
            </w:r>
            <w:r w:rsidRPr="00452D68">
              <w:rPr>
                <w:spacing w:val="1"/>
              </w:rPr>
              <w:t>p</w:t>
            </w:r>
            <w:r w:rsidRPr="00452D68">
              <w:t>ol</w:t>
            </w:r>
            <w:r w:rsidRPr="00452D68">
              <w:rPr>
                <w:spacing w:val="-2"/>
              </w:rPr>
              <w:t>i</w:t>
            </w:r>
            <w:r w:rsidRPr="00452D68">
              <w:rPr>
                <w:spacing w:val="1"/>
              </w:rPr>
              <w:t>ţ</w:t>
            </w:r>
            <w:r w:rsidRPr="00452D68">
              <w:t>is</w:t>
            </w:r>
            <w:r w:rsidRPr="00452D68">
              <w:rPr>
                <w:spacing w:val="-1"/>
              </w:rPr>
              <w:t>t</w:t>
            </w:r>
            <w:r w:rsidRPr="00452D68">
              <w:rPr>
                <w:spacing w:val="1"/>
              </w:rPr>
              <w:t>u</w:t>
            </w:r>
            <w:r w:rsidRPr="00452D68">
              <w:t>l</w:t>
            </w:r>
            <w:r w:rsidRPr="00452D68">
              <w:rPr>
                <w:spacing w:val="1"/>
              </w:rPr>
              <w:t>u</w:t>
            </w:r>
            <w:r w:rsidRPr="00452D68">
              <w:t xml:space="preserve">i </w:t>
            </w:r>
            <w:r w:rsidRPr="00452D68">
              <w:rPr>
                <w:spacing w:val="1"/>
              </w:rPr>
              <w:t>d</w:t>
            </w:r>
            <w:r w:rsidRPr="00452D68">
              <w:t>e pr</w:t>
            </w:r>
            <w:r w:rsidRPr="00452D68">
              <w:rPr>
                <w:spacing w:val="1"/>
              </w:rPr>
              <w:t>o</w:t>
            </w:r>
            <w:r w:rsidRPr="00452D68">
              <w:rPr>
                <w:spacing w:val="-1"/>
              </w:rPr>
              <w:t>x</w:t>
            </w:r>
            <w:r w:rsidRPr="00452D68">
              <w:t>imi</w:t>
            </w:r>
            <w:r w:rsidRPr="00452D68">
              <w:rPr>
                <w:spacing w:val="1"/>
              </w:rPr>
              <w:t>t</w:t>
            </w:r>
            <w:r w:rsidRPr="00452D68">
              <w:rPr>
                <w:spacing w:val="-2"/>
              </w:rPr>
              <w:t>a</w:t>
            </w:r>
            <w:r w:rsidRPr="00452D68">
              <w:rPr>
                <w:spacing w:val="1"/>
              </w:rPr>
              <w:t>t</w:t>
            </w:r>
            <w:r w:rsidRPr="00452D68">
              <w:t>e</w:t>
            </w:r>
          </w:p>
          <w:p w:rsidR="006776BA" w:rsidRPr="00452D68" w:rsidRDefault="006776BA" w:rsidP="003A7F4F">
            <w:pPr>
              <w:pStyle w:val="NoSpacing"/>
              <w:spacing w:line="276" w:lineRule="auto"/>
              <w:jc w:val="both"/>
              <w:rPr>
                <w:spacing w:val="1"/>
              </w:rPr>
            </w:pPr>
          </w:p>
        </w:tc>
      </w:tr>
    </w:tbl>
    <w:p w:rsidR="006776BA" w:rsidRPr="00452D68" w:rsidRDefault="006776BA" w:rsidP="003A7F4F">
      <w:pPr>
        <w:spacing w:line="276" w:lineRule="auto"/>
        <w:jc w:val="both"/>
        <w:rPr>
          <w:color w:val="000000"/>
        </w:rPr>
      </w:pPr>
    </w:p>
    <w:p w:rsidR="006776BA" w:rsidRPr="00452D68" w:rsidRDefault="006776BA" w:rsidP="003A7F4F">
      <w:pPr>
        <w:spacing w:line="276" w:lineRule="auto"/>
        <w:jc w:val="both"/>
        <w:rPr>
          <w:color w:val="000000"/>
        </w:rPr>
      </w:pPr>
    </w:p>
    <w:p w:rsidR="00EB7126" w:rsidRPr="00452D68" w:rsidRDefault="00E7528C" w:rsidP="003A7F4F">
      <w:pPr>
        <w:pStyle w:val="NoSpacing"/>
        <w:spacing w:line="276" w:lineRule="auto"/>
        <w:jc w:val="center"/>
        <w:rPr>
          <w:b/>
          <w:spacing w:val="-1"/>
          <w:lang w:val="ro-RO"/>
        </w:rPr>
      </w:pPr>
      <w:r w:rsidRPr="00452D68">
        <w:rPr>
          <w:b/>
          <w:spacing w:val="-1"/>
          <w:lang w:val="ro-RO"/>
        </w:rPr>
        <w:t>Sectiunea 4</w:t>
      </w:r>
    </w:p>
    <w:p w:rsidR="00EB7126" w:rsidRPr="00452D68" w:rsidRDefault="00EB7126" w:rsidP="003A7F4F">
      <w:pPr>
        <w:pStyle w:val="NoSpacing"/>
        <w:spacing w:line="276" w:lineRule="auto"/>
        <w:jc w:val="center"/>
        <w:rPr>
          <w:b/>
          <w:lang w:val="ro-RO"/>
        </w:rPr>
      </w:pPr>
      <w:r w:rsidRPr="00452D68">
        <w:rPr>
          <w:b/>
          <w:spacing w:val="1"/>
          <w:lang w:val="ro-RO"/>
        </w:rPr>
        <w:t>O</w:t>
      </w:r>
      <w:r w:rsidRPr="00452D68">
        <w:rPr>
          <w:b/>
          <w:spacing w:val="-1"/>
          <w:lang w:val="ro-RO"/>
        </w:rPr>
        <w:t>R</w:t>
      </w:r>
      <w:r w:rsidRPr="00452D68">
        <w:rPr>
          <w:b/>
          <w:lang w:val="ro-RO"/>
        </w:rPr>
        <w:t>G</w:t>
      </w:r>
      <w:r w:rsidRPr="00452D68">
        <w:rPr>
          <w:b/>
          <w:spacing w:val="1"/>
          <w:lang w:val="ro-RO"/>
        </w:rPr>
        <w:t>A</w:t>
      </w:r>
      <w:r w:rsidRPr="00452D68">
        <w:rPr>
          <w:b/>
          <w:lang w:val="ro-RO"/>
        </w:rPr>
        <w:t>N</w:t>
      </w:r>
      <w:r w:rsidRPr="00452D68">
        <w:rPr>
          <w:b/>
          <w:spacing w:val="1"/>
          <w:lang w:val="ro-RO"/>
        </w:rPr>
        <w:t>I</w:t>
      </w:r>
      <w:r w:rsidRPr="00452D68">
        <w:rPr>
          <w:b/>
          <w:spacing w:val="-2"/>
          <w:lang w:val="ro-RO"/>
        </w:rPr>
        <w:t>Z</w:t>
      </w:r>
      <w:r w:rsidRPr="00452D68">
        <w:rPr>
          <w:b/>
          <w:spacing w:val="1"/>
          <w:lang w:val="ro-RO"/>
        </w:rPr>
        <w:t>A</w:t>
      </w:r>
      <w:r w:rsidRPr="00452D68">
        <w:rPr>
          <w:b/>
          <w:spacing w:val="-1"/>
          <w:lang w:val="ro-RO"/>
        </w:rPr>
        <w:t>R</w:t>
      </w:r>
      <w:r w:rsidRPr="00452D68">
        <w:rPr>
          <w:b/>
          <w:lang w:val="ro-RO"/>
        </w:rPr>
        <w:t>EA</w:t>
      </w:r>
      <w:r w:rsidR="00BE56F4" w:rsidRPr="00452D68">
        <w:rPr>
          <w:b/>
          <w:lang w:val="ro-RO"/>
        </w:rPr>
        <w:t xml:space="preserve"> </w:t>
      </w:r>
      <w:r w:rsidRPr="00452D68">
        <w:rPr>
          <w:b/>
          <w:lang w:val="ro-RO"/>
        </w:rPr>
        <w:t>SE</w:t>
      </w:r>
      <w:r w:rsidRPr="00452D68">
        <w:rPr>
          <w:b/>
          <w:spacing w:val="-1"/>
          <w:lang w:val="ro-RO"/>
        </w:rPr>
        <w:t>R</w:t>
      </w:r>
      <w:r w:rsidRPr="00452D68">
        <w:rPr>
          <w:b/>
          <w:lang w:val="ro-RO"/>
        </w:rPr>
        <w:t>VI</w:t>
      </w:r>
      <w:r w:rsidRPr="00452D68">
        <w:rPr>
          <w:b/>
          <w:spacing w:val="-2"/>
          <w:lang w:val="ro-RO"/>
        </w:rPr>
        <w:t>C</w:t>
      </w:r>
      <w:r w:rsidRPr="00452D68">
        <w:rPr>
          <w:b/>
          <w:lang w:val="ro-RO"/>
        </w:rPr>
        <w:t>IU</w:t>
      </w:r>
      <w:r w:rsidRPr="00452D68">
        <w:rPr>
          <w:b/>
          <w:spacing w:val="-1"/>
          <w:lang w:val="ro-RO"/>
        </w:rPr>
        <w:t>L</w:t>
      </w:r>
      <w:r w:rsidRPr="00452D68">
        <w:rPr>
          <w:b/>
          <w:lang w:val="ro-RO"/>
        </w:rPr>
        <w:t>UI</w:t>
      </w:r>
      <w:r w:rsidR="00BE56F4" w:rsidRPr="00452D68">
        <w:rPr>
          <w:b/>
          <w:lang w:val="ro-RO"/>
        </w:rPr>
        <w:t xml:space="preserve"> </w:t>
      </w:r>
      <w:r w:rsidRPr="00452D68">
        <w:rPr>
          <w:b/>
          <w:lang w:val="ro-RO"/>
        </w:rPr>
        <w:t>PE</w:t>
      </w:r>
      <w:r w:rsidR="00BE56F4" w:rsidRPr="00452D68">
        <w:rPr>
          <w:b/>
          <w:lang w:val="ro-RO"/>
        </w:rPr>
        <w:t xml:space="preserve"> </w:t>
      </w:r>
      <w:r w:rsidRPr="00452D68">
        <w:rPr>
          <w:b/>
          <w:lang w:val="ro-RO"/>
        </w:rPr>
        <w:t>ŞCO</w:t>
      </w:r>
      <w:r w:rsidRPr="00452D68">
        <w:rPr>
          <w:b/>
          <w:spacing w:val="1"/>
          <w:lang w:val="ro-RO"/>
        </w:rPr>
        <w:t>A</w:t>
      </w:r>
      <w:r w:rsidRPr="00452D68">
        <w:rPr>
          <w:b/>
          <w:spacing w:val="-1"/>
          <w:lang w:val="ro-RO"/>
        </w:rPr>
        <w:t>L</w:t>
      </w:r>
      <w:r w:rsidRPr="00452D68">
        <w:rPr>
          <w:b/>
          <w:lang w:val="ro-RO"/>
        </w:rPr>
        <w:t>Ă</w:t>
      </w:r>
    </w:p>
    <w:p w:rsidR="00EB7126" w:rsidRPr="00452D68" w:rsidRDefault="00EB7126" w:rsidP="003A7F4F">
      <w:pPr>
        <w:pStyle w:val="NoSpacing"/>
        <w:spacing w:line="276" w:lineRule="auto"/>
        <w:jc w:val="both"/>
        <w:rPr>
          <w:b/>
          <w:lang w:val="ro-RO"/>
        </w:rPr>
      </w:pP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Pr="00452D68">
        <w:rPr>
          <w:b/>
          <w:lang w:val="ro-RO"/>
        </w:rPr>
        <w:t>.</w:t>
      </w:r>
      <w:r w:rsidRPr="00452D68">
        <w:rPr>
          <w:b/>
          <w:spacing w:val="-2"/>
          <w:lang w:val="ro-RO"/>
        </w:rPr>
        <w:t>16</w:t>
      </w:r>
      <w:r w:rsidR="00692C03" w:rsidRPr="00452D68">
        <w:rPr>
          <w:b/>
          <w:spacing w:val="-2"/>
          <w:lang w:val="ro-RO"/>
        </w:rPr>
        <w:t>4</w:t>
      </w:r>
      <w:r w:rsidRPr="00452D68">
        <w:rPr>
          <w:lang w:val="ro-RO"/>
        </w:rPr>
        <w:t>.P</w:t>
      </w:r>
      <w:r w:rsidRPr="00452D68">
        <w:rPr>
          <w:spacing w:val="1"/>
          <w:lang w:val="ro-RO"/>
        </w:rPr>
        <w:t>e</w:t>
      </w:r>
      <w:r w:rsidRPr="00452D68">
        <w:rPr>
          <w:lang w:val="ro-RO"/>
        </w:rPr>
        <w:t>rs</w:t>
      </w:r>
      <w:r w:rsidRPr="00452D68">
        <w:rPr>
          <w:spacing w:val="-2"/>
          <w:lang w:val="ro-RO"/>
        </w:rPr>
        <w:t>o</w:t>
      </w:r>
      <w:r w:rsidRPr="00452D68">
        <w:rPr>
          <w:spacing w:val="1"/>
          <w:lang w:val="ro-RO"/>
        </w:rPr>
        <w:t>n</w:t>
      </w:r>
      <w:r w:rsidRPr="00452D68">
        <w:rPr>
          <w:lang w:val="ro-RO"/>
        </w:rPr>
        <w:t>a</w:t>
      </w:r>
      <w:r w:rsidRPr="00452D68">
        <w:rPr>
          <w:spacing w:val="-2"/>
          <w:lang w:val="ro-RO"/>
        </w:rPr>
        <w:t>l</w:t>
      </w:r>
      <w:r w:rsidRPr="00452D68">
        <w:rPr>
          <w:spacing w:val="1"/>
          <w:lang w:val="ro-RO"/>
        </w:rPr>
        <w:t>u</w:t>
      </w:r>
      <w:r w:rsidRPr="00452D68">
        <w:rPr>
          <w:lang w:val="ro-RO"/>
        </w:rPr>
        <w:t>l</w:t>
      </w:r>
      <w:r w:rsidR="001C722C" w:rsidRPr="00452D68">
        <w:rPr>
          <w:lang w:val="ro-RO"/>
        </w:rPr>
        <w:t xml:space="preserve"> </w:t>
      </w:r>
      <w:r w:rsidRPr="00452D68">
        <w:rPr>
          <w:spacing w:val="1"/>
          <w:lang w:val="ro-RO"/>
        </w:rPr>
        <w:t>d</w:t>
      </w:r>
      <w:r w:rsidRPr="00452D68">
        <w:rPr>
          <w:spacing w:val="-2"/>
          <w:lang w:val="ro-RO"/>
        </w:rPr>
        <w:t>i</w:t>
      </w:r>
      <w:r w:rsidRPr="00452D68">
        <w:rPr>
          <w:spacing w:val="-1"/>
          <w:lang w:val="ro-RO"/>
        </w:rPr>
        <w:t>d</w:t>
      </w:r>
      <w:r w:rsidRPr="00452D68">
        <w:rPr>
          <w:lang w:val="ro-RO"/>
        </w:rPr>
        <w:t>actic</w:t>
      </w:r>
      <w:r w:rsidRPr="00452D68">
        <w:rPr>
          <w:spacing w:val="1"/>
          <w:lang w:val="ro-RO"/>
        </w:rPr>
        <w:t xml:space="preserve"> d</w:t>
      </w:r>
      <w:r w:rsidRPr="00452D68">
        <w:rPr>
          <w:lang w:val="ro-RO"/>
        </w:rPr>
        <w:t xml:space="preserve">e </w:t>
      </w:r>
      <w:r w:rsidRPr="00452D68">
        <w:rPr>
          <w:spacing w:val="1"/>
          <w:lang w:val="ro-RO"/>
        </w:rPr>
        <w:t>p</w:t>
      </w:r>
      <w:r w:rsidRPr="00452D68">
        <w:rPr>
          <w:lang w:val="ro-RO"/>
        </w:rPr>
        <w:t>r</w:t>
      </w:r>
      <w:r w:rsidRPr="00452D68">
        <w:rPr>
          <w:spacing w:val="-2"/>
          <w:lang w:val="ro-RO"/>
        </w:rPr>
        <w:t>e</w:t>
      </w:r>
      <w:r w:rsidRPr="00452D68">
        <w:rPr>
          <w:spacing w:val="1"/>
          <w:lang w:val="ro-RO"/>
        </w:rPr>
        <w:t>d</w:t>
      </w:r>
      <w:r w:rsidRPr="00452D68">
        <w:rPr>
          <w:lang w:val="ro-RO"/>
        </w:rPr>
        <w:t xml:space="preserve">are are </w:t>
      </w:r>
      <w:r w:rsidRPr="00452D68">
        <w:rPr>
          <w:spacing w:val="-2"/>
          <w:lang w:val="ro-RO"/>
        </w:rPr>
        <w:t>o</w:t>
      </w:r>
      <w:r w:rsidRPr="00452D68">
        <w:rPr>
          <w:spacing w:val="1"/>
          <w:lang w:val="ro-RO"/>
        </w:rPr>
        <w:t>b</w:t>
      </w:r>
      <w:r w:rsidRPr="00452D68">
        <w:rPr>
          <w:lang w:val="ro-RO"/>
        </w:rPr>
        <w:t>liga</w:t>
      </w:r>
      <w:r w:rsidRPr="00452D68">
        <w:rPr>
          <w:spacing w:val="1"/>
          <w:lang w:val="ro-RO"/>
        </w:rPr>
        <w:t>ţ</w:t>
      </w:r>
      <w:r w:rsidRPr="00452D68">
        <w:rPr>
          <w:lang w:val="ro-RO"/>
        </w:rPr>
        <w:t xml:space="preserve">ia </w:t>
      </w:r>
      <w:r w:rsidRPr="00452D68">
        <w:rPr>
          <w:spacing w:val="1"/>
          <w:lang w:val="ro-RO"/>
        </w:rPr>
        <w:t>d</w:t>
      </w:r>
      <w:r w:rsidRPr="00452D68">
        <w:rPr>
          <w:lang w:val="ro-RO"/>
        </w:rPr>
        <w:t>e a</w:t>
      </w:r>
      <w:r w:rsidR="001C722C" w:rsidRPr="00452D68">
        <w:rPr>
          <w:lang w:val="ro-RO"/>
        </w:rPr>
        <w:t xml:space="preserve"> </w:t>
      </w:r>
      <w:r w:rsidRPr="00452D68">
        <w:rPr>
          <w:spacing w:val="-2"/>
          <w:lang w:val="ro-RO"/>
        </w:rPr>
        <w:t>e</w:t>
      </w:r>
      <w:r w:rsidRPr="00452D68">
        <w:rPr>
          <w:spacing w:val="1"/>
          <w:lang w:val="ro-RO"/>
        </w:rPr>
        <w:t>f</w:t>
      </w:r>
      <w:r w:rsidRPr="00452D68">
        <w:rPr>
          <w:lang w:val="ro-RO"/>
        </w:rPr>
        <w:t>ec</w:t>
      </w:r>
      <w:r w:rsidRPr="00452D68">
        <w:rPr>
          <w:spacing w:val="-1"/>
          <w:lang w:val="ro-RO"/>
        </w:rPr>
        <w:t>t</w:t>
      </w:r>
      <w:r w:rsidRPr="00452D68">
        <w:rPr>
          <w:spacing w:val="1"/>
          <w:lang w:val="ro-RO"/>
        </w:rPr>
        <w:t>u</w:t>
      </w:r>
      <w:r w:rsidRPr="00452D68">
        <w:rPr>
          <w:lang w:val="ro-RO"/>
        </w:rPr>
        <w:t>a</w:t>
      </w:r>
      <w:r w:rsidR="001C722C" w:rsidRPr="00452D68">
        <w:rPr>
          <w:lang w:val="ro-RO"/>
        </w:rPr>
        <w:t xml:space="preserve"> </w:t>
      </w:r>
      <w:r w:rsidRPr="00452D68">
        <w:rPr>
          <w:spacing w:val="-3"/>
          <w:lang w:val="ro-RO"/>
        </w:rPr>
        <w:t>s</w:t>
      </w:r>
      <w:r w:rsidRPr="00452D68">
        <w:rPr>
          <w:lang w:val="ro-RO"/>
        </w:rPr>
        <w:t>erviciul</w:t>
      </w:r>
      <w:r w:rsidR="001C722C" w:rsidRPr="00452D68">
        <w:rPr>
          <w:lang w:val="ro-RO"/>
        </w:rPr>
        <w:t xml:space="preserve"> </w:t>
      </w:r>
      <w:r w:rsidRPr="00452D68">
        <w:rPr>
          <w:spacing w:val="-1"/>
          <w:lang w:val="ro-RO"/>
        </w:rPr>
        <w:t>p</w:t>
      </w:r>
      <w:r w:rsidRPr="00452D68">
        <w:rPr>
          <w:lang w:val="ro-RO"/>
        </w:rPr>
        <w:t>e</w:t>
      </w:r>
      <w:r w:rsidR="001C722C" w:rsidRPr="00452D68">
        <w:rPr>
          <w:lang w:val="ro-RO"/>
        </w:rPr>
        <w:t xml:space="preserve"> </w:t>
      </w:r>
      <w:r w:rsidRPr="00452D68">
        <w:rPr>
          <w:lang w:val="ro-RO"/>
        </w:rPr>
        <w:t>ş</w:t>
      </w:r>
      <w:r w:rsidRPr="00452D68">
        <w:rPr>
          <w:spacing w:val="-1"/>
          <w:lang w:val="ro-RO"/>
        </w:rPr>
        <w:t>c</w:t>
      </w:r>
      <w:r w:rsidRPr="00452D68">
        <w:rPr>
          <w:lang w:val="ro-RO"/>
        </w:rPr>
        <w:t>oală</w:t>
      </w:r>
      <w:r w:rsidR="001C722C" w:rsidRPr="00452D68">
        <w:rPr>
          <w:lang w:val="ro-RO"/>
        </w:rPr>
        <w:t xml:space="preserve"> </w:t>
      </w:r>
      <w:r w:rsidRPr="00452D68">
        <w:rPr>
          <w:spacing w:val="-2"/>
          <w:lang w:val="ro-RO"/>
        </w:rPr>
        <w:t>î</w:t>
      </w:r>
      <w:r w:rsidRPr="00452D68">
        <w:rPr>
          <w:lang w:val="ro-RO"/>
        </w:rPr>
        <w:t xml:space="preserve">n </w:t>
      </w:r>
      <w:r w:rsidRPr="00452D68">
        <w:rPr>
          <w:spacing w:val="-1"/>
          <w:lang w:val="ro-RO"/>
        </w:rPr>
        <w:t>c</w:t>
      </w:r>
      <w:r w:rsidRPr="00452D68">
        <w:rPr>
          <w:lang w:val="ro-RO"/>
        </w:rPr>
        <w:t>o</w:t>
      </w:r>
      <w:r w:rsidRPr="00452D68">
        <w:rPr>
          <w:spacing w:val="1"/>
          <w:lang w:val="ro-RO"/>
        </w:rPr>
        <w:t>nf</w:t>
      </w:r>
      <w:r w:rsidRPr="00452D68">
        <w:rPr>
          <w:lang w:val="ro-RO"/>
        </w:rPr>
        <w:t>orm</w:t>
      </w:r>
      <w:r w:rsidRPr="00452D68">
        <w:rPr>
          <w:spacing w:val="-2"/>
          <w:lang w:val="ro-RO"/>
        </w:rPr>
        <w:t>i</w:t>
      </w:r>
      <w:r w:rsidRPr="00452D68">
        <w:rPr>
          <w:spacing w:val="1"/>
          <w:lang w:val="ro-RO"/>
        </w:rPr>
        <w:t>t</w:t>
      </w:r>
      <w:r w:rsidRPr="00452D68">
        <w:rPr>
          <w:spacing w:val="-2"/>
          <w:lang w:val="ro-RO"/>
        </w:rPr>
        <w:t>a</w:t>
      </w:r>
      <w:r w:rsidRPr="00452D68">
        <w:rPr>
          <w:spacing w:val="1"/>
          <w:lang w:val="ro-RO"/>
        </w:rPr>
        <w:t>t</w:t>
      </w:r>
      <w:r w:rsidRPr="00452D68">
        <w:rPr>
          <w:lang w:val="ro-RO"/>
        </w:rPr>
        <w:t>e</w:t>
      </w:r>
      <w:r w:rsidR="001C722C" w:rsidRPr="00452D68">
        <w:rPr>
          <w:lang w:val="ro-RO"/>
        </w:rPr>
        <w:t xml:space="preserve"> </w:t>
      </w:r>
      <w:r w:rsidRPr="00452D68">
        <w:rPr>
          <w:spacing w:val="-1"/>
          <w:lang w:val="ro-RO"/>
        </w:rPr>
        <w:t>c</w:t>
      </w:r>
      <w:r w:rsidRPr="00452D68">
        <w:rPr>
          <w:lang w:val="ro-RO"/>
        </w:rPr>
        <w:t>u</w:t>
      </w:r>
      <w:r w:rsidR="001C722C" w:rsidRPr="00452D68">
        <w:rPr>
          <w:lang w:val="ro-RO"/>
        </w:rPr>
        <w:t xml:space="preserve"> </w:t>
      </w:r>
      <w:r w:rsidRPr="00452D68">
        <w:rPr>
          <w:lang w:val="ro-RO"/>
        </w:rPr>
        <w:t>a</w:t>
      </w:r>
      <w:r w:rsidRPr="00452D68">
        <w:rPr>
          <w:spacing w:val="-1"/>
          <w:lang w:val="ro-RO"/>
        </w:rPr>
        <w:t>t</w:t>
      </w:r>
      <w:r w:rsidRPr="00452D68">
        <w:rPr>
          <w:lang w:val="ro-RO"/>
        </w:rPr>
        <w:t>ri</w:t>
      </w:r>
      <w:r w:rsidRPr="00452D68">
        <w:rPr>
          <w:spacing w:val="-1"/>
          <w:lang w:val="ro-RO"/>
        </w:rPr>
        <w:t>b</w:t>
      </w:r>
      <w:r w:rsidRPr="00452D68">
        <w:rPr>
          <w:spacing w:val="1"/>
          <w:lang w:val="ro-RO"/>
        </w:rPr>
        <w:t>u</w:t>
      </w:r>
      <w:r w:rsidRPr="00452D68">
        <w:rPr>
          <w:spacing w:val="-1"/>
          <w:lang w:val="ro-RO"/>
        </w:rPr>
        <w:t>ţ</w:t>
      </w:r>
      <w:r w:rsidRPr="00452D68">
        <w:rPr>
          <w:lang w:val="ro-RO"/>
        </w:rPr>
        <w:t>iile</w:t>
      </w:r>
      <w:r w:rsidR="001C722C" w:rsidRPr="00452D68">
        <w:rPr>
          <w:lang w:val="ro-RO"/>
        </w:rPr>
        <w:t xml:space="preserve"> </w:t>
      </w:r>
      <w:r w:rsidRPr="00452D68">
        <w:rPr>
          <w:spacing w:val="1"/>
          <w:lang w:val="ro-RO"/>
        </w:rPr>
        <w:t>p</w:t>
      </w:r>
      <w:r w:rsidRPr="00452D68">
        <w:rPr>
          <w:spacing w:val="-2"/>
          <w:lang w:val="ro-RO"/>
        </w:rPr>
        <w:t>r</w:t>
      </w:r>
      <w:r w:rsidRPr="00452D68">
        <w:rPr>
          <w:lang w:val="ro-RO"/>
        </w:rPr>
        <w:t>o</w:t>
      </w:r>
      <w:r w:rsidRPr="00452D68">
        <w:rPr>
          <w:spacing w:val="1"/>
          <w:lang w:val="ro-RO"/>
        </w:rPr>
        <w:t>f</w:t>
      </w:r>
      <w:r w:rsidRPr="00452D68">
        <w:rPr>
          <w:lang w:val="ro-RO"/>
        </w:rPr>
        <w:t>e</w:t>
      </w:r>
      <w:r w:rsidRPr="00452D68">
        <w:rPr>
          <w:spacing w:val="-2"/>
          <w:lang w:val="ro-RO"/>
        </w:rPr>
        <w:t>s</w:t>
      </w:r>
      <w:r w:rsidRPr="00452D68">
        <w:rPr>
          <w:lang w:val="ro-RO"/>
        </w:rPr>
        <w:t>or</w:t>
      </w:r>
      <w:r w:rsidRPr="00452D68">
        <w:rPr>
          <w:spacing w:val="1"/>
          <w:lang w:val="ro-RO"/>
        </w:rPr>
        <w:t>u</w:t>
      </w:r>
      <w:r w:rsidRPr="00452D68">
        <w:rPr>
          <w:spacing w:val="-2"/>
          <w:lang w:val="ro-RO"/>
        </w:rPr>
        <w:t>l</w:t>
      </w:r>
      <w:r w:rsidRPr="00452D68">
        <w:rPr>
          <w:spacing w:val="1"/>
          <w:lang w:val="ro-RO"/>
        </w:rPr>
        <w:t>u</w:t>
      </w:r>
      <w:r w:rsidRPr="00452D68">
        <w:rPr>
          <w:lang w:val="ro-RO"/>
        </w:rPr>
        <w:t>i</w:t>
      </w:r>
      <w:r w:rsidR="001C722C" w:rsidRPr="00452D68">
        <w:rPr>
          <w:lang w:val="ro-RO"/>
        </w:rPr>
        <w:t xml:space="preserve"> </w:t>
      </w:r>
      <w:r w:rsidRPr="00452D68">
        <w:rPr>
          <w:lang w:val="ro-RO"/>
        </w:rPr>
        <w:t>şi î</w:t>
      </w:r>
      <w:r w:rsidRPr="00452D68">
        <w:rPr>
          <w:spacing w:val="1"/>
          <w:lang w:val="ro-RO"/>
        </w:rPr>
        <w:t>n</w:t>
      </w:r>
      <w:r w:rsidRPr="00452D68">
        <w:rPr>
          <w:lang w:val="ro-RO"/>
        </w:rPr>
        <w:t>v</w:t>
      </w:r>
      <w:r w:rsidRPr="00452D68">
        <w:rPr>
          <w:spacing w:val="-3"/>
          <w:lang w:val="ro-RO"/>
        </w:rPr>
        <w:t>ă</w:t>
      </w:r>
      <w:r w:rsidRPr="00452D68">
        <w:rPr>
          <w:spacing w:val="1"/>
          <w:lang w:val="ro-RO"/>
        </w:rPr>
        <w:t>ţ</w:t>
      </w:r>
      <w:r w:rsidRPr="00452D68">
        <w:rPr>
          <w:lang w:val="ro-RO"/>
        </w:rPr>
        <w:t>ă</w:t>
      </w:r>
      <w:r w:rsidRPr="00452D68">
        <w:rPr>
          <w:spacing w:val="1"/>
          <w:lang w:val="ro-RO"/>
        </w:rPr>
        <w:t>t</w:t>
      </w:r>
      <w:r w:rsidRPr="00452D68">
        <w:rPr>
          <w:lang w:val="ro-RO"/>
        </w:rPr>
        <w:t>o</w:t>
      </w:r>
      <w:r w:rsidRPr="00452D68">
        <w:rPr>
          <w:spacing w:val="-2"/>
          <w:lang w:val="ro-RO"/>
        </w:rPr>
        <w:t>r</w:t>
      </w:r>
      <w:r w:rsidRPr="00452D68">
        <w:rPr>
          <w:spacing w:val="1"/>
          <w:lang w:val="ro-RO"/>
        </w:rPr>
        <w:t>u</w:t>
      </w:r>
      <w:r w:rsidRPr="00452D68">
        <w:rPr>
          <w:lang w:val="ro-RO"/>
        </w:rPr>
        <w:t>l</w:t>
      </w:r>
      <w:r w:rsidRPr="00452D68">
        <w:rPr>
          <w:spacing w:val="-1"/>
          <w:lang w:val="ro-RO"/>
        </w:rPr>
        <w:t>u</w:t>
      </w:r>
      <w:r w:rsidRPr="00452D68">
        <w:rPr>
          <w:lang w:val="ro-RO"/>
        </w:rPr>
        <w:t>i</w:t>
      </w:r>
      <w:r w:rsidR="001C722C" w:rsidRPr="00452D68">
        <w:rPr>
          <w:lang w:val="ro-RO"/>
        </w:rPr>
        <w:t xml:space="preserve"> </w:t>
      </w:r>
      <w:r w:rsidRPr="00452D68">
        <w:rPr>
          <w:spacing w:val="-1"/>
          <w:lang w:val="ro-RO"/>
        </w:rPr>
        <w:t>d</w:t>
      </w:r>
      <w:r w:rsidRPr="00452D68">
        <w:rPr>
          <w:lang w:val="ro-RO"/>
        </w:rPr>
        <w:t>e</w:t>
      </w:r>
      <w:r w:rsidR="001C722C" w:rsidRPr="00452D68">
        <w:rPr>
          <w:lang w:val="ro-RO"/>
        </w:rPr>
        <w:t xml:space="preserve"> </w:t>
      </w:r>
      <w:r w:rsidRPr="00452D68">
        <w:rPr>
          <w:lang w:val="ro-RO"/>
        </w:rPr>
        <w:t>serv</w:t>
      </w:r>
      <w:r w:rsidRPr="00452D68">
        <w:rPr>
          <w:spacing w:val="7"/>
          <w:lang w:val="ro-RO"/>
        </w:rPr>
        <w:t>i</w:t>
      </w:r>
      <w:r w:rsidRPr="00452D68">
        <w:rPr>
          <w:spacing w:val="-1"/>
          <w:lang w:val="ro-RO"/>
        </w:rPr>
        <w:t>c</w:t>
      </w:r>
      <w:r w:rsidRPr="00452D68">
        <w:rPr>
          <w:lang w:val="ro-RO"/>
        </w:rPr>
        <w:t>iu</w:t>
      </w:r>
      <w:r w:rsidR="001C722C" w:rsidRPr="00452D68">
        <w:rPr>
          <w:lang w:val="ro-RO"/>
        </w:rPr>
        <w:t xml:space="preserve"> </w:t>
      </w:r>
      <w:r w:rsidRPr="00452D68">
        <w:rPr>
          <w:lang w:val="ro-RO"/>
        </w:rPr>
        <w:t>s</w:t>
      </w:r>
      <w:r w:rsidRPr="00452D68">
        <w:rPr>
          <w:spacing w:val="-1"/>
          <w:lang w:val="ro-RO"/>
        </w:rPr>
        <w:t>t</w:t>
      </w:r>
      <w:r w:rsidRPr="00452D68">
        <w:rPr>
          <w:lang w:val="ro-RO"/>
        </w:rPr>
        <w:t>a</w:t>
      </w:r>
      <w:r w:rsidRPr="00452D68">
        <w:rPr>
          <w:spacing w:val="1"/>
          <w:lang w:val="ro-RO"/>
        </w:rPr>
        <w:t>b</w:t>
      </w:r>
      <w:r w:rsidRPr="00452D68">
        <w:rPr>
          <w:lang w:val="ro-RO"/>
        </w:rPr>
        <w:t>ili</w:t>
      </w:r>
      <w:r w:rsidRPr="00452D68">
        <w:rPr>
          <w:spacing w:val="1"/>
          <w:lang w:val="ro-RO"/>
        </w:rPr>
        <w:t>t</w:t>
      </w:r>
      <w:r w:rsidRPr="00452D68">
        <w:rPr>
          <w:lang w:val="ro-RO"/>
        </w:rPr>
        <w:t>e</w:t>
      </w:r>
      <w:r w:rsidRPr="00452D68">
        <w:rPr>
          <w:spacing w:val="1"/>
          <w:lang w:val="ro-RO"/>
        </w:rPr>
        <w:t xml:space="preserve"> p</w:t>
      </w:r>
      <w:r w:rsidRPr="00452D68">
        <w:rPr>
          <w:spacing w:val="-2"/>
          <w:lang w:val="ro-RO"/>
        </w:rPr>
        <w:t>r</w:t>
      </w:r>
      <w:r w:rsidRPr="00452D68">
        <w:rPr>
          <w:lang w:val="ro-RO"/>
        </w:rPr>
        <w:t>in</w:t>
      </w:r>
      <w:r w:rsidRPr="00452D68">
        <w:rPr>
          <w:spacing w:val="1"/>
          <w:lang w:val="ro-RO"/>
        </w:rPr>
        <w:t xml:space="preserve"> p</w:t>
      </w:r>
      <w:r w:rsidRPr="00452D68">
        <w:rPr>
          <w:lang w:val="ro-RO"/>
        </w:rPr>
        <w:t>r</w:t>
      </w:r>
      <w:r w:rsidRPr="00452D68">
        <w:rPr>
          <w:spacing w:val="-1"/>
          <w:lang w:val="ro-RO"/>
        </w:rPr>
        <w:t>e</w:t>
      </w:r>
      <w:r w:rsidRPr="00452D68">
        <w:rPr>
          <w:spacing w:val="1"/>
          <w:lang w:val="ro-RO"/>
        </w:rPr>
        <w:t>z</w:t>
      </w:r>
      <w:r w:rsidRPr="00452D68">
        <w:rPr>
          <w:lang w:val="ro-RO"/>
        </w:rPr>
        <w:t>e</w:t>
      </w:r>
      <w:r w:rsidRPr="00452D68">
        <w:rPr>
          <w:spacing w:val="-1"/>
          <w:lang w:val="ro-RO"/>
        </w:rPr>
        <w:t>n</w:t>
      </w:r>
      <w:r w:rsidRPr="00452D68">
        <w:rPr>
          <w:spacing w:val="1"/>
          <w:lang w:val="ro-RO"/>
        </w:rPr>
        <w:t>t</w:t>
      </w:r>
      <w:r w:rsidRPr="00452D68">
        <w:rPr>
          <w:spacing w:val="-1"/>
          <w:lang w:val="ro-RO"/>
        </w:rPr>
        <w:t>u</w:t>
      </w:r>
      <w:r w:rsidRPr="00452D68">
        <w:rPr>
          <w:lang w:val="ro-RO"/>
        </w:rPr>
        <w:t>l r</w:t>
      </w:r>
      <w:r w:rsidRPr="00452D68">
        <w:rPr>
          <w:spacing w:val="1"/>
          <w:lang w:val="ro-RO"/>
        </w:rPr>
        <w:t>e</w:t>
      </w:r>
      <w:r w:rsidRPr="00452D68">
        <w:rPr>
          <w:lang w:val="ro-RO"/>
        </w:rPr>
        <w:t>g</w:t>
      </w:r>
      <w:r w:rsidRPr="00452D68">
        <w:rPr>
          <w:spacing w:val="1"/>
          <w:lang w:val="ro-RO"/>
        </w:rPr>
        <w:t>u</w:t>
      </w:r>
      <w:r w:rsidRPr="00452D68">
        <w:rPr>
          <w:lang w:val="ro-RO"/>
        </w:rPr>
        <w:t>lam</w:t>
      </w:r>
      <w:r w:rsidRPr="00452D68">
        <w:rPr>
          <w:spacing w:val="-1"/>
          <w:lang w:val="ro-RO"/>
        </w:rPr>
        <w:t>e</w:t>
      </w:r>
      <w:r w:rsidRPr="00452D68">
        <w:rPr>
          <w:spacing w:val="1"/>
          <w:lang w:val="ro-RO"/>
        </w:rPr>
        <w:t>n</w:t>
      </w:r>
      <w:r w:rsidRPr="00452D68">
        <w:rPr>
          <w:lang w:val="ro-RO"/>
        </w:rPr>
        <w:t>t .</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Pr="00452D68">
        <w:rPr>
          <w:b/>
          <w:lang w:val="ro-RO"/>
        </w:rPr>
        <w:t>.16</w:t>
      </w:r>
      <w:r w:rsidR="00692C03" w:rsidRPr="00452D68">
        <w:rPr>
          <w:b/>
          <w:lang w:val="ro-RO"/>
        </w:rPr>
        <w:t>5.</w:t>
      </w:r>
      <w:r w:rsidRPr="00452D68">
        <w:rPr>
          <w:lang w:val="ro-RO"/>
        </w:rPr>
        <w:t xml:space="preserve"> Pr</w:t>
      </w:r>
      <w:r w:rsidRPr="00452D68">
        <w:rPr>
          <w:spacing w:val="-1"/>
          <w:lang w:val="ro-RO"/>
        </w:rPr>
        <w:t>o</w:t>
      </w:r>
      <w:r w:rsidRPr="00452D68">
        <w:rPr>
          <w:spacing w:val="1"/>
          <w:lang w:val="ro-RO"/>
        </w:rPr>
        <w:t>f</w:t>
      </w:r>
      <w:r w:rsidRPr="00452D68">
        <w:rPr>
          <w:lang w:val="ro-RO"/>
        </w:rPr>
        <w:t>es</w:t>
      </w:r>
      <w:r w:rsidRPr="00452D68">
        <w:rPr>
          <w:spacing w:val="1"/>
          <w:lang w:val="ro-RO"/>
        </w:rPr>
        <w:t>o</w:t>
      </w:r>
      <w:r w:rsidRPr="00452D68">
        <w:rPr>
          <w:spacing w:val="-2"/>
          <w:lang w:val="ro-RO"/>
        </w:rPr>
        <w:t>r</w:t>
      </w:r>
      <w:r w:rsidRPr="00452D68">
        <w:rPr>
          <w:spacing w:val="1"/>
          <w:lang w:val="ro-RO"/>
        </w:rPr>
        <w:t>u</w:t>
      </w:r>
      <w:r w:rsidRPr="00452D68">
        <w:rPr>
          <w:lang w:val="ro-RO"/>
        </w:rPr>
        <w:t>l</w:t>
      </w:r>
      <w:r w:rsidR="001C722C" w:rsidRPr="00452D68">
        <w:rPr>
          <w:lang w:val="ro-RO"/>
        </w:rPr>
        <w:t xml:space="preserve"> </w:t>
      </w:r>
      <w:r w:rsidRPr="00452D68">
        <w:rPr>
          <w:lang w:val="ro-RO"/>
        </w:rPr>
        <w:t>sau î</w:t>
      </w:r>
      <w:r w:rsidRPr="00452D68">
        <w:rPr>
          <w:spacing w:val="1"/>
          <w:lang w:val="ro-RO"/>
        </w:rPr>
        <w:t>n</w:t>
      </w:r>
      <w:r w:rsidRPr="00452D68">
        <w:rPr>
          <w:lang w:val="ro-RO"/>
        </w:rPr>
        <w:t>vă</w:t>
      </w:r>
      <w:r w:rsidRPr="00452D68">
        <w:rPr>
          <w:spacing w:val="1"/>
          <w:lang w:val="ro-RO"/>
        </w:rPr>
        <w:t>ţ</w:t>
      </w:r>
      <w:r w:rsidRPr="00452D68">
        <w:rPr>
          <w:spacing w:val="-2"/>
          <w:lang w:val="ro-RO"/>
        </w:rPr>
        <w:t>ă</w:t>
      </w:r>
      <w:r w:rsidRPr="00452D68">
        <w:rPr>
          <w:spacing w:val="1"/>
          <w:lang w:val="ro-RO"/>
        </w:rPr>
        <w:t>t</w:t>
      </w:r>
      <w:r w:rsidRPr="00452D68">
        <w:rPr>
          <w:lang w:val="ro-RO"/>
        </w:rPr>
        <w:t>or</w:t>
      </w:r>
      <w:r w:rsidRPr="00452D68">
        <w:rPr>
          <w:spacing w:val="1"/>
          <w:lang w:val="ro-RO"/>
        </w:rPr>
        <w:t>u</w:t>
      </w:r>
      <w:r w:rsidRPr="00452D68">
        <w:rPr>
          <w:lang w:val="ro-RO"/>
        </w:rPr>
        <w:t>l</w:t>
      </w:r>
      <w:r w:rsidRPr="00452D68">
        <w:rPr>
          <w:spacing w:val="1"/>
          <w:lang w:val="ro-RO"/>
        </w:rPr>
        <w:t xml:space="preserve"> d</w:t>
      </w:r>
      <w:r w:rsidRPr="00452D68">
        <w:rPr>
          <w:lang w:val="ro-RO"/>
        </w:rPr>
        <w:t>e</w:t>
      </w:r>
      <w:r w:rsidR="001C722C" w:rsidRPr="00452D68">
        <w:rPr>
          <w:lang w:val="ro-RO"/>
        </w:rPr>
        <w:t xml:space="preserve"> </w:t>
      </w:r>
      <w:r w:rsidRPr="00452D68">
        <w:rPr>
          <w:lang w:val="ro-RO"/>
        </w:rPr>
        <w:t>servi</w:t>
      </w:r>
      <w:r w:rsidRPr="00452D68">
        <w:rPr>
          <w:spacing w:val="-1"/>
          <w:lang w:val="ro-RO"/>
        </w:rPr>
        <w:t>c</w:t>
      </w:r>
      <w:r w:rsidRPr="00452D68">
        <w:rPr>
          <w:lang w:val="ro-RO"/>
        </w:rPr>
        <w:t>iu</w:t>
      </w:r>
      <w:r w:rsidR="001C722C" w:rsidRPr="00452D68">
        <w:rPr>
          <w:lang w:val="ro-RO"/>
        </w:rPr>
        <w:t xml:space="preserve"> </w:t>
      </w:r>
      <w:r w:rsidRPr="00452D68">
        <w:rPr>
          <w:spacing w:val="-1"/>
          <w:lang w:val="ro-RO"/>
        </w:rPr>
        <w:t>t</w:t>
      </w:r>
      <w:r w:rsidRPr="00452D68">
        <w:rPr>
          <w:lang w:val="ro-RO"/>
        </w:rPr>
        <w:t>re</w:t>
      </w:r>
      <w:r w:rsidRPr="00452D68">
        <w:rPr>
          <w:spacing w:val="1"/>
          <w:lang w:val="ro-RO"/>
        </w:rPr>
        <w:t>bu</w:t>
      </w:r>
      <w:r w:rsidRPr="00452D68">
        <w:rPr>
          <w:spacing w:val="-2"/>
          <w:lang w:val="ro-RO"/>
        </w:rPr>
        <w:t>i</w:t>
      </w:r>
      <w:r w:rsidRPr="00452D68">
        <w:rPr>
          <w:lang w:val="ro-RO"/>
        </w:rPr>
        <w:t>e</w:t>
      </w:r>
      <w:r w:rsidR="001C722C" w:rsidRPr="00452D68">
        <w:rPr>
          <w:lang w:val="ro-RO"/>
        </w:rPr>
        <w:t xml:space="preserve"> </w:t>
      </w:r>
      <w:r w:rsidRPr="00452D68">
        <w:rPr>
          <w:lang w:val="ro-RO"/>
        </w:rPr>
        <w:t>să</w:t>
      </w:r>
      <w:r w:rsidRPr="00452D68">
        <w:rPr>
          <w:spacing w:val="1"/>
          <w:lang w:val="ro-RO"/>
        </w:rPr>
        <w:t xml:space="preserve"> f</w:t>
      </w:r>
      <w:r w:rsidRPr="00452D68">
        <w:rPr>
          <w:lang w:val="ro-RO"/>
        </w:rPr>
        <w:t>ie</w:t>
      </w:r>
      <w:r w:rsidR="001C722C" w:rsidRPr="00452D68">
        <w:rPr>
          <w:lang w:val="ro-RO"/>
        </w:rPr>
        <w:t xml:space="preserve"> </w:t>
      </w:r>
      <w:r w:rsidRPr="00452D68">
        <w:rPr>
          <w:spacing w:val="1"/>
          <w:lang w:val="ro-RO"/>
        </w:rPr>
        <w:t>p</w:t>
      </w:r>
      <w:r w:rsidRPr="00452D68">
        <w:rPr>
          <w:lang w:val="ro-RO"/>
        </w:rPr>
        <w:t>re</w:t>
      </w:r>
      <w:r w:rsidRPr="00452D68">
        <w:rPr>
          <w:spacing w:val="-1"/>
          <w:lang w:val="ro-RO"/>
        </w:rPr>
        <w:t>z</w:t>
      </w:r>
      <w:r w:rsidRPr="00452D68">
        <w:rPr>
          <w:lang w:val="ro-RO"/>
        </w:rPr>
        <w:t>e</w:t>
      </w:r>
      <w:r w:rsidRPr="00452D68">
        <w:rPr>
          <w:spacing w:val="-1"/>
          <w:lang w:val="ro-RO"/>
        </w:rPr>
        <w:t>n</w:t>
      </w:r>
      <w:r w:rsidRPr="00452D68">
        <w:rPr>
          <w:lang w:val="ro-RO"/>
        </w:rPr>
        <w:t>t</w:t>
      </w:r>
      <w:r w:rsidR="001C722C" w:rsidRPr="00452D68">
        <w:rPr>
          <w:lang w:val="ro-RO"/>
        </w:rPr>
        <w:t xml:space="preserve"> </w:t>
      </w:r>
      <w:r w:rsidRPr="00452D68">
        <w:rPr>
          <w:lang w:val="ro-RO"/>
        </w:rPr>
        <w:t>la</w:t>
      </w:r>
      <w:r w:rsidR="001C722C" w:rsidRPr="00452D68">
        <w:rPr>
          <w:lang w:val="ro-RO"/>
        </w:rPr>
        <w:t xml:space="preserve"> </w:t>
      </w:r>
      <w:r w:rsidRPr="00452D68">
        <w:rPr>
          <w:lang w:val="ro-RO"/>
        </w:rPr>
        <w:t>ş</w:t>
      </w:r>
      <w:r w:rsidRPr="00452D68">
        <w:rPr>
          <w:spacing w:val="-1"/>
          <w:lang w:val="ro-RO"/>
        </w:rPr>
        <w:t>c</w:t>
      </w:r>
      <w:r w:rsidRPr="00452D68">
        <w:rPr>
          <w:lang w:val="ro-RO"/>
        </w:rPr>
        <w:t>oală</w:t>
      </w:r>
      <w:r w:rsidR="001C722C" w:rsidRPr="00452D68">
        <w:rPr>
          <w:lang w:val="ro-RO"/>
        </w:rPr>
        <w:t xml:space="preserve"> </w:t>
      </w:r>
      <w:r w:rsidRPr="00452D68">
        <w:rPr>
          <w:spacing w:val="-1"/>
          <w:lang w:val="ro-RO"/>
        </w:rPr>
        <w:t>c</w:t>
      </w:r>
      <w:r w:rsidRPr="00452D68">
        <w:rPr>
          <w:lang w:val="ro-RO"/>
        </w:rPr>
        <w:t>u</w:t>
      </w:r>
      <w:r w:rsidR="001C722C" w:rsidRPr="00452D68">
        <w:rPr>
          <w:lang w:val="ro-RO"/>
        </w:rPr>
        <w:t xml:space="preserve"> </w:t>
      </w:r>
      <w:r w:rsidRPr="00452D68">
        <w:rPr>
          <w:spacing w:val="-1"/>
          <w:lang w:val="ro-RO"/>
        </w:rPr>
        <w:t>c</w:t>
      </w:r>
      <w:r w:rsidRPr="00452D68">
        <w:rPr>
          <w:lang w:val="ro-RO"/>
        </w:rPr>
        <w:t>el</w:t>
      </w:r>
      <w:r w:rsidR="001C722C" w:rsidRPr="00452D68">
        <w:rPr>
          <w:lang w:val="ro-RO"/>
        </w:rPr>
        <w:t xml:space="preserve"> </w:t>
      </w:r>
      <w:r w:rsidRPr="00452D68">
        <w:rPr>
          <w:spacing w:val="1"/>
          <w:lang w:val="ro-RO"/>
        </w:rPr>
        <w:t>p</w:t>
      </w:r>
      <w:r w:rsidRPr="00452D68">
        <w:rPr>
          <w:spacing w:val="-1"/>
          <w:lang w:val="ro-RO"/>
        </w:rPr>
        <w:t>u</w:t>
      </w:r>
      <w:r w:rsidRPr="00452D68">
        <w:rPr>
          <w:spacing w:val="1"/>
          <w:lang w:val="ro-RO"/>
        </w:rPr>
        <w:t>ţ</w:t>
      </w:r>
      <w:r w:rsidRPr="00452D68">
        <w:rPr>
          <w:lang w:val="ro-RO"/>
        </w:rPr>
        <w:t>in j</w:t>
      </w:r>
      <w:r w:rsidRPr="00452D68">
        <w:rPr>
          <w:spacing w:val="1"/>
          <w:lang w:val="ro-RO"/>
        </w:rPr>
        <w:t>u</w:t>
      </w:r>
      <w:r w:rsidRPr="00452D68">
        <w:rPr>
          <w:lang w:val="ro-RO"/>
        </w:rPr>
        <w:t>mă</w:t>
      </w:r>
      <w:r w:rsidRPr="00452D68">
        <w:rPr>
          <w:spacing w:val="1"/>
          <w:lang w:val="ro-RO"/>
        </w:rPr>
        <w:t>t</w:t>
      </w:r>
      <w:r w:rsidRPr="00452D68">
        <w:rPr>
          <w:spacing w:val="-2"/>
          <w:lang w:val="ro-RO"/>
        </w:rPr>
        <w:t>a</w:t>
      </w:r>
      <w:r w:rsidRPr="00452D68">
        <w:rPr>
          <w:spacing w:val="1"/>
          <w:lang w:val="ro-RO"/>
        </w:rPr>
        <w:t>t</w:t>
      </w:r>
      <w:r w:rsidRPr="00452D68">
        <w:rPr>
          <w:lang w:val="ro-RO"/>
        </w:rPr>
        <w:t>e</w:t>
      </w:r>
      <w:r w:rsidR="001C722C" w:rsidRPr="00452D68">
        <w:rPr>
          <w:lang w:val="ro-RO"/>
        </w:rPr>
        <w:t xml:space="preserve"> </w:t>
      </w:r>
      <w:r w:rsidRPr="00452D68">
        <w:rPr>
          <w:spacing w:val="1"/>
          <w:lang w:val="ro-RO"/>
        </w:rPr>
        <w:t>d</w:t>
      </w:r>
      <w:r w:rsidRPr="00452D68">
        <w:rPr>
          <w:lang w:val="ro-RO"/>
        </w:rPr>
        <w:t>e</w:t>
      </w:r>
      <w:r w:rsidR="001C722C" w:rsidRPr="00452D68">
        <w:rPr>
          <w:lang w:val="ro-RO"/>
        </w:rPr>
        <w:t xml:space="preserve"> </w:t>
      </w:r>
      <w:r w:rsidRPr="00452D68">
        <w:rPr>
          <w:lang w:val="ro-RO"/>
        </w:rPr>
        <w:t>oră</w:t>
      </w:r>
      <w:r w:rsidR="001C722C" w:rsidRPr="00452D68">
        <w:rPr>
          <w:lang w:val="ro-RO"/>
        </w:rPr>
        <w:t xml:space="preserve"> </w:t>
      </w:r>
      <w:r w:rsidRPr="00452D68">
        <w:rPr>
          <w:spacing w:val="-2"/>
          <w:lang w:val="ro-RO"/>
        </w:rPr>
        <w:t>î</w:t>
      </w:r>
      <w:r w:rsidRPr="00452D68">
        <w:rPr>
          <w:spacing w:val="1"/>
          <w:lang w:val="ro-RO"/>
        </w:rPr>
        <w:t>n</w:t>
      </w:r>
      <w:r w:rsidRPr="00452D68">
        <w:rPr>
          <w:lang w:val="ro-RO"/>
        </w:rPr>
        <w:t>a</w:t>
      </w:r>
      <w:r w:rsidRPr="00452D68">
        <w:rPr>
          <w:spacing w:val="-2"/>
          <w:lang w:val="ro-RO"/>
        </w:rPr>
        <w:t>i</w:t>
      </w:r>
      <w:r w:rsidRPr="00452D68">
        <w:rPr>
          <w:spacing w:val="1"/>
          <w:lang w:val="ro-RO"/>
        </w:rPr>
        <w:t>nt</w:t>
      </w:r>
      <w:r w:rsidRPr="00452D68">
        <w:rPr>
          <w:lang w:val="ro-RO"/>
        </w:rPr>
        <w:t>e</w:t>
      </w:r>
      <w:r w:rsidR="001C722C" w:rsidRPr="00452D68">
        <w:rPr>
          <w:lang w:val="ro-RO"/>
        </w:rPr>
        <w:t xml:space="preserve"> </w:t>
      </w:r>
      <w:r w:rsidRPr="00452D68">
        <w:rPr>
          <w:spacing w:val="1"/>
          <w:lang w:val="ro-RO"/>
        </w:rPr>
        <w:t>d</w:t>
      </w:r>
      <w:r w:rsidRPr="00452D68">
        <w:rPr>
          <w:lang w:val="ro-RO"/>
        </w:rPr>
        <w:t>e</w:t>
      </w:r>
      <w:r w:rsidR="001C722C" w:rsidRPr="00452D68">
        <w:rPr>
          <w:lang w:val="ro-RO"/>
        </w:rPr>
        <w:t xml:space="preserve"> </w:t>
      </w:r>
      <w:r w:rsidRPr="00452D68">
        <w:rPr>
          <w:spacing w:val="-2"/>
          <w:lang w:val="ro-RO"/>
        </w:rPr>
        <w:t>î</w:t>
      </w:r>
      <w:r w:rsidRPr="00452D68">
        <w:rPr>
          <w:spacing w:val="1"/>
          <w:lang w:val="ro-RO"/>
        </w:rPr>
        <w:t>n</w:t>
      </w:r>
      <w:r w:rsidRPr="00452D68">
        <w:rPr>
          <w:spacing w:val="-1"/>
          <w:lang w:val="ro-RO"/>
        </w:rPr>
        <w:t>c</w:t>
      </w:r>
      <w:r w:rsidRPr="00452D68">
        <w:rPr>
          <w:lang w:val="ro-RO"/>
        </w:rPr>
        <w:t>e</w:t>
      </w:r>
      <w:r w:rsidRPr="00452D68">
        <w:rPr>
          <w:spacing w:val="1"/>
          <w:lang w:val="ro-RO"/>
        </w:rPr>
        <w:t>p</w:t>
      </w:r>
      <w:r w:rsidRPr="00452D68">
        <w:rPr>
          <w:lang w:val="ro-RO"/>
        </w:rPr>
        <w:t>e</w:t>
      </w:r>
      <w:r w:rsidRPr="00452D68">
        <w:rPr>
          <w:spacing w:val="-2"/>
          <w:lang w:val="ro-RO"/>
        </w:rPr>
        <w:t>r</w:t>
      </w:r>
      <w:r w:rsidRPr="00452D68">
        <w:rPr>
          <w:lang w:val="ro-RO"/>
        </w:rPr>
        <w:t>ea</w:t>
      </w:r>
      <w:r w:rsidR="001C722C" w:rsidRPr="00452D68">
        <w:rPr>
          <w:lang w:val="ro-RO"/>
        </w:rPr>
        <w:t xml:space="preserve"> </w:t>
      </w:r>
      <w:r w:rsidRPr="00452D68">
        <w:rPr>
          <w:lang w:val="ro-RO"/>
        </w:rPr>
        <w:t>servi</w:t>
      </w:r>
      <w:r w:rsidRPr="00452D68">
        <w:rPr>
          <w:spacing w:val="-1"/>
          <w:lang w:val="ro-RO"/>
        </w:rPr>
        <w:t>c</w:t>
      </w:r>
      <w:r w:rsidRPr="00452D68">
        <w:rPr>
          <w:lang w:val="ro-RO"/>
        </w:rPr>
        <w:t>i</w:t>
      </w:r>
      <w:r w:rsidRPr="00452D68">
        <w:rPr>
          <w:spacing w:val="-1"/>
          <w:lang w:val="ro-RO"/>
        </w:rPr>
        <w:t>u</w:t>
      </w:r>
      <w:r w:rsidRPr="00452D68">
        <w:rPr>
          <w:lang w:val="ro-RO"/>
        </w:rPr>
        <w:t>l</w:t>
      </w:r>
      <w:r w:rsidRPr="00452D68">
        <w:rPr>
          <w:spacing w:val="1"/>
          <w:lang w:val="ro-RO"/>
        </w:rPr>
        <w:t>u</w:t>
      </w:r>
      <w:r w:rsidRPr="00452D68">
        <w:rPr>
          <w:lang w:val="ro-RO"/>
        </w:rPr>
        <w:t>i</w:t>
      </w:r>
      <w:r w:rsidR="001C722C" w:rsidRPr="00452D68">
        <w:rPr>
          <w:lang w:val="ro-RO"/>
        </w:rPr>
        <w:t xml:space="preserve"> </w:t>
      </w:r>
      <w:r w:rsidRPr="00452D68">
        <w:rPr>
          <w:spacing w:val="1"/>
          <w:lang w:val="ro-RO"/>
        </w:rPr>
        <w:t>p</w:t>
      </w:r>
      <w:r w:rsidRPr="00452D68">
        <w:rPr>
          <w:lang w:val="ro-RO"/>
        </w:rPr>
        <w:t>e</w:t>
      </w:r>
      <w:r w:rsidR="001C722C" w:rsidRPr="00452D68">
        <w:rPr>
          <w:lang w:val="ro-RO"/>
        </w:rPr>
        <w:t xml:space="preserve"> </w:t>
      </w:r>
      <w:r w:rsidRPr="00452D68">
        <w:rPr>
          <w:lang w:val="ro-RO"/>
        </w:rPr>
        <w:t>ş</w:t>
      </w:r>
      <w:r w:rsidRPr="00452D68">
        <w:rPr>
          <w:spacing w:val="-1"/>
          <w:lang w:val="ro-RO"/>
        </w:rPr>
        <w:t>c</w:t>
      </w:r>
      <w:r w:rsidRPr="00452D68">
        <w:rPr>
          <w:lang w:val="ro-RO"/>
        </w:rPr>
        <w:t>oală.</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Pr="00452D68">
        <w:rPr>
          <w:b/>
          <w:lang w:val="ro-RO"/>
        </w:rPr>
        <w:t>.16</w:t>
      </w:r>
      <w:r w:rsidR="00692C03" w:rsidRPr="00452D68">
        <w:rPr>
          <w:b/>
          <w:lang w:val="ro-RO"/>
        </w:rPr>
        <w:t>6</w:t>
      </w:r>
      <w:r w:rsidRPr="00452D68">
        <w:rPr>
          <w:lang w:val="ro-RO"/>
        </w:rPr>
        <w:t>.Servi</w:t>
      </w:r>
      <w:r w:rsidRPr="00452D68">
        <w:rPr>
          <w:spacing w:val="-1"/>
          <w:lang w:val="ro-RO"/>
        </w:rPr>
        <w:t>c</w:t>
      </w:r>
      <w:r w:rsidRPr="00452D68">
        <w:rPr>
          <w:lang w:val="ro-RO"/>
        </w:rPr>
        <w:t>i</w:t>
      </w:r>
      <w:r w:rsidRPr="00452D68">
        <w:rPr>
          <w:spacing w:val="1"/>
          <w:lang w:val="ro-RO"/>
        </w:rPr>
        <w:t>u</w:t>
      </w:r>
      <w:r w:rsidRPr="00452D68">
        <w:rPr>
          <w:lang w:val="ro-RO"/>
        </w:rPr>
        <w:t>l</w:t>
      </w:r>
      <w:r w:rsidR="001C722C" w:rsidRPr="00452D68">
        <w:rPr>
          <w:lang w:val="ro-RO"/>
        </w:rPr>
        <w:t xml:space="preserve"> </w:t>
      </w:r>
      <w:r w:rsidRPr="00452D68">
        <w:rPr>
          <w:spacing w:val="1"/>
          <w:lang w:val="ro-RO"/>
        </w:rPr>
        <w:t>p</w:t>
      </w:r>
      <w:r w:rsidRPr="00452D68">
        <w:rPr>
          <w:lang w:val="ro-RO"/>
        </w:rPr>
        <w:t>e</w:t>
      </w:r>
      <w:r w:rsidR="001C722C" w:rsidRPr="00452D68">
        <w:rPr>
          <w:lang w:val="ro-RO"/>
        </w:rPr>
        <w:t xml:space="preserve"> </w:t>
      </w:r>
      <w:r w:rsidRPr="00452D68">
        <w:rPr>
          <w:lang w:val="ro-RO"/>
        </w:rPr>
        <w:t>ş</w:t>
      </w:r>
      <w:r w:rsidRPr="00452D68">
        <w:rPr>
          <w:spacing w:val="-1"/>
          <w:lang w:val="ro-RO"/>
        </w:rPr>
        <w:t>c</w:t>
      </w:r>
      <w:r w:rsidRPr="00452D68">
        <w:rPr>
          <w:lang w:val="ro-RO"/>
        </w:rPr>
        <w:t>o</w:t>
      </w:r>
      <w:r w:rsidRPr="00452D68">
        <w:rPr>
          <w:spacing w:val="-2"/>
          <w:lang w:val="ro-RO"/>
        </w:rPr>
        <w:t>a</w:t>
      </w:r>
      <w:r w:rsidRPr="00452D68">
        <w:rPr>
          <w:lang w:val="ro-RO"/>
        </w:rPr>
        <w:t>lă</w:t>
      </w:r>
      <w:r w:rsidR="001C722C" w:rsidRPr="00452D68">
        <w:rPr>
          <w:lang w:val="ro-RO"/>
        </w:rPr>
        <w:t xml:space="preserve"> </w:t>
      </w:r>
      <w:r w:rsidRPr="00452D68">
        <w:rPr>
          <w:lang w:val="ro-RO"/>
        </w:rPr>
        <w:t>se</w:t>
      </w:r>
      <w:r w:rsidR="001C722C" w:rsidRPr="00452D68">
        <w:rPr>
          <w:lang w:val="ro-RO"/>
        </w:rPr>
        <w:t xml:space="preserve"> </w:t>
      </w:r>
      <w:r w:rsidRPr="00452D68">
        <w:rPr>
          <w:lang w:val="ro-RO"/>
        </w:rPr>
        <w:t>va</w:t>
      </w:r>
      <w:r w:rsidR="001C722C" w:rsidRPr="00452D68">
        <w:rPr>
          <w:lang w:val="ro-RO"/>
        </w:rPr>
        <w:t xml:space="preserve"> </w:t>
      </w:r>
      <w:r w:rsidRPr="00452D68">
        <w:rPr>
          <w:lang w:val="ro-RO"/>
        </w:rPr>
        <w:t>orga</w:t>
      </w:r>
      <w:r w:rsidRPr="00452D68">
        <w:rPr>
          <w:spacing w:val="1"/>
          <w:lang w:val="ro-RO"/>
        </w:rPr>
        <w:t>n</w:t>
      </w:r>
      <w:r w:rsidRPr="00452D68">
        <w:rPr>
          <w:lang w:val="ro-RO"/>
        </w:rPr>
        <w:t>i</w:t>
      </w:r>
      <w:r w:rsidRPr="00452D68">
        <w:rPr>
          <w:spacing w:val="1"/>
          <w:lang w:val="ro-RO"/>
        </w:rPr>
        <w:t>z</w:t>
      </w:r>
      <w:r w:rsidRPr="00452D68">
        <w:rPr>
          <w:lang w:val="ro-RO"/>
        </w:rPr>
        <w:t xml:space="preserve">a </w:t>
      </w:r>
      <w:r w:rsidRPr="00452D68">
        <w:rPr>
          <w:spacing w:val="1"/>
          <w:lang w:val="ro-RO"/>
        </w:rPr>
        <w:t>d</w:t>
      </w:r>
      <w:r w:rsidRPr="00452D68">
        <w:rPr>
          <w:lang w:val="ro-RO"/>
        </w:rPr>
        <w:t>e</w:t>
      </w:r>
      <w:r w:rsidR="001C722C" w:rsidRPr="00452D68">
        <w:rPr>
          <w:lang w:val="ro-RO"/>
        </w:rPr>
        <w:t xml:space="preserve"> </w:t>
      </w:r>
      <w:r w:rsidRPr="00452D68">
        <w:rPr>
          <w:lang w:val="ro-RO"/>
        </w:rPr>
        <w:t>l</w:t>
      </w:r>
      <w:r w:rsidRPr="00452D68">
        <w:rPr>
          <w:spacing w:val="-1"/>
          <w:lang w:val="ro-RO"/>
        </w:rPr>
        <w:t>u</w:t>
      </w:r>
      <w:r w:rsidRPr="00452D68">
        <w:rPr>
          <w:spacing w:val="1"/>
          <w:lang w:val="ro-RO"/>
        </w:rPr>
        <w:t>n</w:t>
      </w:r>
      <w:r w:rsidRPr="00452D68">
        <w:rPr>
          <w:lang w:val="ro-RO"/>
        </w:rPr>
        <w:t>i</w:t>
      </w:r>
      <w:r w:rsidR="001C722C" w:rsidRPr="00452D68">
        <w:rPr>
          <w:lang w:val="ro-RO"/>
        </w:rPr>
        <w:t xml:space="preserve"> </w:t>
      </w:r>
      <w:r w:rsidRPr="00452D68">
        <w:rPr>
          <w:spacing w:val="1"/>
          <w:lang w:val="ro-RO"/>
        </w:rPr>
        <w:t>p</w:t>
      </w:r>
      <w:r w:rsidRPr="00452D68">
        <w:rPr>
          <w:lang w:val="ro-RO"/>
        </w:rPr>
        <w:t>â</w:t>
      </w:r>
      <w:r w:rsidRPr="00452D68">
        <w:rPr>
          <w:spacing w:val="1"/>
          <w:lang w:val="ro-RO"/>
        </w:rPr>
        <w:t>n</w:t>
      </w:r>
      <w:r w:rsidRPr="00452D68">
        <w:rPr>
          <w:lang w:val="ro-RO"/>
        </w:rPr>
        <w:t>ă</w:t>
      </w:r>
      <w:r w:rsidR="001C722C" w:rsidRPr="00452D68">
        <w:rPr>
          <w:lang w:val="ro-RO"/>
        </w:rPr>
        <w:t xml:space="preserve"> </w:t>
      </w:r>
      <w:r w:rsidRPr="00452D68">
        <w:rPr>
          <w:lang w:val="ro-RO"/>
        </w:rPr>
        <w:t>v</w:t>
      </w:r>
      <w:r w:rsidRPr="00452D68">
        <w:rPr>
          <w:spacing w:val="6"/>
          <w:lang w:val="ro-RO"/>
        </w:rPr>
        <w:t>i</w:t>
      </w:r>
      <w:r w:rsidRPr="00452D68">
        <w:rPr>
          <w:spacing w:val="1"/>
          <w:lang w:val="ro-RO"/>
        </w:rPr>
        <w:t>n</w:t>
      </w:r>
      <w:r w:rsidRPr="00452D68">
        <w:rPr>
          <w:spacing w:val="-2"/>
          <w:lang w:val="ro-RO"/>
        </w:rPr>
        <w:t>e</w:t>
      </w:r>
      <w:r w:rsidRPr="00452D68">
        <w:rPr>
          <w:lang w:val="ro-RO"/>
        </w:rPr>
        <w:t>ri</w:t>
      </w:r>
      <w:r w:rsidR="001C722C" w:rsidRPr="00452D68">
        <w:rPr>
          <w:lang w:val="ro-RO"/>
        </w:rPr>
        <w:t xml:space="preserve"> </w:t>
      </w:r>
      <w:r w:rsidRPr="00452D68">
        <w:rPr>
          <w:lang w:val="ro-RO"/>
        </w:rPr>
        <w:t>în</w:t>
      </w:r>
      <w:r w:rsidR="001C722C" w:rsidRPr="00452D68">
        <w:rPr>
          <w:lang w:val="ro-RO"/>
        </w:rPr>
        <w:t xml:space="preserve"> </w:t>
      </w:r>
      <w:r w:rsidRPr="00452D68">
        <w:rPr>
          <w:spacing w:val="-1"/>
          <w:lang w:val="ro-RO"/>
        </w:rPr>
        <w:t>d</w:t>
      </w:r>
      <w:r w:rsidRPr="00452D68">
        <w:rPr>
          <w:lang w:val="ro-RO"/>
        </w:rPr>
        <w:t>o</w:t>
      </w:r>
      <w:r w:rsidRPr="00452D68">
        <w:rPr>
          <w:spacing w:val="1"/>
          <w:lang w:val="ro-RO"/>
        </w:rPr>
        <w:t>u</w:t>
      </w:r>
      <w:r w:rsidRPr="00452D68">
        <w:rPr>
          <w:lang w:val="ro-RO"/>
        </w:rPr>
        <w:t>ă</w:t>
      </w:r>
      <w:r w:rsidR="00016FB5" w:rsidRPr="00452D68">
        <w:rPr>
          <w:lang w:val="ro-RO"/>
        </w:rPr>
        <w:t xml:space="preserve">  </w:t>
      </w:r>
      <w:r w:rsidRPr="00452D68">
        <w:rPr>
          <w:lang w:val="ro-RO"/>
        </w:rPr>
        <w:t>s</w:t>
      </w:r>
      <w:r w:rsidRPr="00452D68">
        <w:rPr>
          <w:spacing w:val="-1"/>
          <w:lang w:val="ro-RO"/>
        </w:rPr>
        <w:t>c</w:t>
      </w:r>
      <w:r w:rsidRPr="00452D68">
        <w:rPr>
          <w:spacing w:val="1"/>
          <w:lang w:val="ro-RO"/>
        </w:rPr>
        <w:t>h</w:t>
      </w:r>
      <w:r w:rsidRPr="00452D68">
        <w:rPr>
          <w:spacing w:val="-2"/>
          <w:lang w:val="ro-RO"/>
        </w:rPr>
        <w:t>i</w:t>
      </w:r>
      <w:r w:rsidRPr="00452D68">
        <w:rPr>
          <w:lang w:val="ro-RO"/>
        </w:rPr>
        <w:t>m</w:t>
      </w:r>
      <w:r w:rsidRPr="00452D68">
        <w:rPr>
          <w:spacing w:val="1"/>
          <w:lang w:val="ro-RO"/>
        </w:rPr>
        <w:t>bu</w:t>
      </w:r>
      <w:r w:rsidRPr="00452D68">
        <w:rPr>
          <w:lang w:val="ro-RO"/>
        </w:rPr>
        <w:t>ri.</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Pr="00452D68">
        <w:rPr>
          <w:b/>
          <w:lang w:val="ro-RO"/>
        </w:rPr>
        <w:t>.</w:t>
      </w:r>
      <w:r w:rsidRPr="00452D68">
        <w:rPr>
          <w:b/>
          <w:spacing w:val="-2"/>
          <w:lang w:val="ro-RO"/>
        </w:rPr>
        <w:t>16</w:t>
      </w:r>
      <w:r w:rsidR="00692C03" w:rsidRPr="00452D68">
        <w:rPr>
          <w:b/>
          <w:spacing w:val="-2"/>
          <w:lang w:val="ro-RO"/>
        </w:rPr>
        <w:t>7</w:t>
      </w:r>
      <w:r w:rsidRPr="00452D68">
        <w:rPr>
          <w:lang w:val="ro-RO"/>
        </w:rPr>
        <w:t>.Gra</w:t>
      </w:r>
      <w:r w:rsidRPr="00452D68">
        <w:rPr>
          <w:spacing w:val="1"/>
          <w:lang w:val="ro-RO"/>
        </w:rPr>
        <w:t>f</w:t>
      </w:r>
      <w:r w:rsidRPr="00452D68">
        <w:rPr>
          <w:lang w:val="ro-RO"/>
        </w:rPr>
        <w:t>i</w:t>
      </w:r>
      <w:r w:rsidRPr="00452D68">
        <w:rPr>
          <w:spacing w:val="-1"/>
          <w:lang w:val="ro-RO"/>
        </w:rPr>
        <w:t>c</w:t>
      </w:r>
      <w:r w:rsidRPr="00452D68">
        <w:rPr>
          <w:spacing w:val="1"/>
          <w:lang w:val="ro-RO"/>
        </w:rPr>
        <w:t>u</w:t>
      </w:r>
      <w:r w:rsidRPr="00452D68">
        <w:rPr>
          <w:lang w:val="ro-RO"/>
        </w:rPr>
        <w:t>l</w:t>
      </w:r>
      <w:r w:rsidR="001C722C" w:rsidRPr="00452D68">
        <w:rPr>
          <w:lang w:val="ro-RO"/>
        </w:rPr>
        <w:t xml:space="preserve"> </w:t>
      </w:r>
      <w:r w:rsidRPr="00452D68">
        <w:rPr>
          <w:spacing w:val="-1"/>
          <w:lang w:val="ro-RO"/>
        </w:rPr>
        <w:t>c</w:t>
      </w:r>
      <w:r w:rsidRPr="00452D68">
        <w:rPr>
          <w:lang w:val="ro-RO"/>
        </w:rPr>
        <w:t>a</w:t>
      </w:r>
      <w:r w:rsidRPr="00452D68">
        <w:rPr>
          <w:spacing w:val="1"/>
          <w:lang w:val="ro-RO"/>
        </w:rPr>
        <w:t>d</w:t>
      </w:r>
      <w:r w:rsidRPr="00452D68">
        <w:rPr>
          <w:lang w:val="ro-RO"/>
        </w:rPr>
        <w:t>r</w:t>
      </w:r>
      <w:r w:rsidRPr="00452D68">
        <w:rPr>
          <w:spacing w:val="-2"/>
          <w:lang w:val="ro-RO"/>
        </w:rPr>
        <w:t>e</w:t>
      </w:r>
      <w:r w:rsidRPr="00452D68">
        <w:rPr>
          <w:lang w:val="ro-RO"/>
        </w:rPr>
        <w:t>l</w:t>
      </w:r>
      <w:r w:rsidRPr="00452D68">
        <w:rPr>
          <w:spacing w:val="-2"/>
          <w:lang w:val="ro-RO"/>
        </w:rPr>
        <w:t>o</w:t>
      </w:r>
      <w:r w:rsidRPr="00452D68">
        <w:rPr>
          <w:lang w:val="ro-RO"/>
        </w:rPr>
        <w:t>r</w:t>
      </w:r>
      <w:r w:rsidR="001C722C" w:rsidRPr="00452D68">
        <w:rPr>
          <w:lang w:val="ro-RO"/>
        </w:rPr>
        <w:t xml:space="preserve"> </w:t>
      </w:r>
      <w:r w:rsidRPr="00452D68">
        <w:rPr>
          <w:spacing w:val="1"/>
          <w:lang w:val="ro-RO"/>
        </w:rPr>
        <w:t>d</w:t>
      </w:r>
      <w:r w:rsidRPr="00452D68">
        <w:rPr>
          <w:lang w:val="ro-RO"/>
        </w:rPr>
        <w:t>i</w:t>
      </w:r>
      <w:r w:rsidRPr="00452D68">
        <w:rPr>
          <w:spacing w:val="-1"/>
          <w:lang w:val="ro-RO"/>
        </w:rPr>
        <w:t>d</w:t>
      </w:r>
      <w:r w:rsidRPr="00452D68">
        <w:rPr>
          <w:lang w:val="ro-RO"/>
        </w:rPr>
        <w:t>acti</w:t>
      </w:r>
      <w:r w:rsidRPr="00452D68">
        <w:rPr>
          <w:spacing w:val="-1"/>
          <w:lang w:val="ro-RO"/>
        </w:rPr>
        <w:t>c</w:t>
      </w:r>
      <w:r w:rsidRPr="00452D68">
        <w:rPr>
          <w:lang w:val="ro-RO"/>
        </w:rPr>
        <w:t>e</w:t>
      </w:r>
      <w:r w:rsidR="001C722C" w:rsidRPr="00452D68">
        <w:rPr>
          <w:lang w:val="ro-RO"/>
        </w:rPr>
        <w:t xml:space="preserve"> </w:t>
      </w:r>
      <w:r w:rsidRPr="00452D68">
        <w:rPr>
          <w:spacing w:val="1"/>
          <w:lang w:val="ro-RO"/>
        </w:rPr>
        <w:t>d</w:t>
      </w:r>
      <w:r w:rsidRPr="00452D68">
        <w:rPr>
          <w:lang w:val="ro-RO"/>
        </w:rPr>
        <w:t>e</w:t>
      </w:r>
      <w:r w:rsidR="001C722C" w:rsidRPr="00452D68">
        <w:rPr>
          <w:lang w:val="ro-RO"/>
        </w:rPr>
        <w:t xml:space="preserve"> </w:t>
      </w:r>
      <w:r w:rsidRPr="00452D68">
        <w:rPr>
          <w:lang w:val="ro-RO"/>
        </w:rPr>
        <w:t>servi</w:t>
      </w:r>
      <w:r w:rsidRPr="00452D68">
        <w:rPr>
          <w:spacing w:val="-1"/>
          <w:lang w:val="ro-RO"/>
        </w:rPr>
        <w:t>c</w:t>
      </w:r>
      <w:r w:rsidRPr="00452D68">
        <w:rPr>
          <w:spacing w:val="-2"/>
          <w:lang w:val="ro-RO"/>
        </w:rPr>
        <w:t>i</w:t>
      </w:r>
      <w:r w:rsidRPr="00452D68">
        <w:rPr>
          <w:lang w:val="ro-RO"/>
        </w:rPr>
        <w:t>u</w:t>
      </w:r>
      <w:r w:rsidR="001C722C" w:rsidRPr="00452D68">
        <w:rPr>
          <w:lang w:val="ro-RO"/>
        </w:rPr>
        <w:t xml:space="preserve"> </w:t>
      </w:r>
      <w:r w:rsidRPr="00452D68">
        <w:rPr>
          <w:spacing w:val="-3"/>
          <w:lang w:val="ro-RO"/>
        </w:rPr>
        <w:t>v</w:t>
      </w:r>
      <w:r w:rsidRPr="00452D68">
        <w:rPr>
          <w:lang w:val="ro-RO"/>
        </w:rPr>
        <w:t>a</w:t>
      </w:r>
      <w:r w:rsidR="001C722C" w:rsidRPr="00452D68">
        <w:rPr>
          <w:lang w:val="ro-RO"/>
        </w:rPr>
        <w:t xml:space="preserve"> </w:t>
      </w:r>
      <w:r w:rsidRPr="00452D68">
        <w:rPr>
          <w:spacing w:val="1"/>
          <w:lang w:val="ro-RO"/>
        </w:rPr>
        <w:t>f</w:t>
      </w:r>
      <w:r w:rsidRPr="00452D68">
        <w:rPr>
          <w:lang w:val="ro-RO"/>
        </w:rPr>
        <w:t>i</w:t>
      </w:r>
      <w:r w:rsidR="001C722C" w:rsidRPr="00452D68">
        <w:rPr>
          <w:lang w:val="ro-RO"/>
        </w:rPr>
        <w:t xml:space="preserve"> </w:t>
      </w:r>
      <w:r w:rsidRPr="00452D68">
        <w:rPr>
          <w:spacing w:val="-2"/>
          <w:lang w:val="ro-RO"/>
        </w:rPr>
        <w:t>î</w:t>
      </w:r>
      <w:r w:rsidRPr="00452D68">
        <w:rPr>
          <w:spacing w:val="1"/>
          <w:lang w:val="ro-RO"/>
        </w:rPr>
        <w:t>n</w:t>
      </w:r>
      <w:r w:rsidRPr="00452D68">
        <w:rPr>
          <w:spacing w:val="-1"/>
          <w:lang w:val="ro-RO"/>
        </w:rPr>
        <w:t>t</w:t>
      </w:r>
      <w:r w:rsidRPr="00452D68">
        <w:rPr>
          <w:lang w:val="ro-RO"/>
        </w:rPr>
        <w:t>o</w:t>
      </w:r>
      <w:r w:rsidRPr="00452D68">
        <w:rPr>
          <w:spacing w:val="-1"/>
          <w:lang w:val="ro-RO"/>
        </w:rPr>
        <w:t>c</w:t>
      </w:r>
      <w:r w:rsidRPr="00452D68">
        <w:rPr>
          <w:lang w:val="ro-RO"/>
        </w:rPr>
        <w:t>mit</w:t>
      </w:r>
      <w:r w:rsidR="001C722C" w:rsidRPr="00452D68">
        <w:rPr>
          <w:lang w:val="ro-RO"/>
        </w:rPr>
        <w:t xml:space="preserve"> </w:t>
      </w:r>
      <w:r w:rsidRPr="00452D68">
        <w:rPr>
          <w:lang w:val="ro-RO"/>
        </w:rPr>
        <w:t>la</w:t>
      </w:r>
      <w:r w:rsidR="001C722C" w:rsidRPr="00452D68">
        <w:rPr>
          <w:lang w:val="ro-RO"/>
        </w:rPr>
        <w:t xml:space="preserve"> </w:t>
      </w:r>
      <w:r w:rsidRPr="00452D68">
        <w:rPr>
          <w:lang w:val="ro-RO"/>
        </w:rPr>
        <w:t>î</w:t>
      </w:r>
      <w:r w:rsidRPr="00452D68">
        <w:rPr>
          <w:spacing w:val="1"/>
          <w:lang w:val="ro-RO"/>
        </w:rPr>
        <w:t>n</w:t>
      </w:r>
      <w:r w:rsidRPr="00452D68">
        <w:rPr>
          <w:spacing w:val="-1"/>
          <w:lang w:val="ro-RO"/>
        </w:rPr>
        <w:t>c</w:t>
      </w:r>
      <w:r w:rsidRPr="00452D68">
        <w:rPr>
          <w:spacing w:val="-2"/>
          <w:lang w:val="ro-RO"/>
        </w:rPr>
        <w:t>e</w:t>
      </w:r>
      <w:r w:rsidRPr="00452D68">
        <w:rPr>
          <w:spacing w:val="1"/>
          <w:lang w:val="ro-RO"/>
        </w:rPr>
        <w:t>p</w:t>
      </w:r>
      <w:r w:rsidRPr="00452D68">
        <w:rPr>
          <w:spacing w:val="-1"/>
          <w:lang w:val="ro-RO"/>
        </w:rPr>
        <w:t>u</w:t>
      </w:r>
      <w:r w:rsidRPr="00452D68">
        <w:rPr>
          <w:spacing w:val="1"/>
          <w:lang w:val="ro-RO"/>
        </w:rPr>
        <w:t>t</w:t>
      </w:r>
      <w:r w:rsidRPr="00452D68">
        <w:rPr>
          <w:spacing w:val="-1"/>
          <w:lang w:val="ro-RO"/>
        </w:rPr>
        <w:t>u</w:t>
      </w:r>
      <w:r w:rsidRPr="00452D68">
        <w:rPr>
          <w:lang w:val="ro-RO"/>
        </w:rPr>
        <w:t>l</w:t>
      </w:r>
      <w:r w:rsidR="001C722C" w:rsidRPr="00452D68">
        <w:rPr>
          <w:lang w:val="ro-RO"/>
        </w:rPr>
        <w:t xml:space="preserve"> </w:t>
      </w:r>
      <w:r w:rsidRPr="00452D68">
        <w:rPr>
          <w:lang w:val="ro-RO"/>
        </w:rPr>
        <w:t>a</w:t>
      </w:r>
      <w:r w:rsidRPr="00452D68">
        <w:rPr>
          <w:spacing w:val="1"/>
          <w:lang w:val="ro-RO"/>
        </w:rPr>
        <w:t>nu</w:t>
      </w:r>
      <w:r w:rsidRPr="00452D68">
        <w:rPr>
          <w:spacing w:val="-2"/>
          <w:lang w:val="ro-RO"/>
        </w:rPr>
        <w:t>l</w:t>
      </w:r>
      <w:r w:rsidRPr="00452D68">
        <w:rPr>
          <w:spacing w:val="1"/>
          <w:lang w:val="ro-RO"/>
        </w:rPr>
        <w:t>u</w:t>
      </w:r>
      <w:r w:rsidRPr="00452D68">
        <w:rPr>
          <w:lang w:val="ro-RO"/>
        </w:rPr>
        <w:t>i</w:t>
      </w:r>
      <w:r w:rsidR="001C722C" w:rsidRPr="00452D68">
        <w:rPr>
          <w:lang w:val="ro-RO"/>
        </w:rPr>
        <w:t xml:space="preserve"> </w:t>
      </w:r>
      <w:r w:rsidRPr="00452D68">
        <w:rPr>
          <w:lang w:val="ro-RO"/>
        </w:rPr>
        <w:t>ş</w:t>
      </w:r>
      <w:r w:rsidRPr="00452D68">
        <w:rPr>
          <w:spacing w:val="-1"/>
          <w:lang w:val="ro-RO"/>
        </w:rPr>
        <w:t>c</w:t>
      </w:r>
      <w:r w:rsidRPr="00452D68">
        <w:rPr>
          <w:lang w:val="ro-RO"/>
        </w:rPr>
        <w:t>olar,</w:t>
      </w:r>
      <w:r w:rsidR="001C722C" w:rsidRPr="00452D68">
        <w:rPr>
          <w:lang w:val="ro-RO"/>
        </w:rPr>
        <w:t xml:space="preserve"> </w:t>
      </w:r>
      <w:r w:rsidRPr="00452D68">
        <w:rPr>
          <w:lang w:val="ro-RO"/>
        </w:rPr>
        <w:t>va</w:t>
      </w:r>
      <w:r w:rsidR="001C722C" w:rsidRPr="00452D68">
        <w:rPr>
          <w:lang w:val="ro-RO"/>
        </w:rPr>
        <w:t xml:space="preserve"> </w:t>
      </w:r>
      <w:r w:rsidRPr="00452D68">
        <w:rPr>
          <w:spacing w:val="1"/>
          <w:lang w:val="ro-RO"/>
        </w:rPr>
        <w:t>f</w:t>
      </w:r>
      <w:r w:rsidRPr="00452D68">
        <w:rPr>
          <w:lang w:val="ro-RO"/>
        </w:rPr>
        <w:t>i avi</w:t>
      </w:r>
      <w:r w:rsidRPr="00452D68">
        <w:rPr>
          <w:spacing w:val="1"/>
          <w:lang w:val="ro-RO"/>
        </w:rPr>
        <w:t>z</w:t>
      </w:r>
      <w:r w:rsidRPr="00452D68">
        <w:rPr>
          <w:lang w:val="ro-RO"/>
        </w:rPr>
        <w:t xml:space="preserve">at </w:t>
      </w:r>
      <w:r w:rsidRPr="00452D68">
        <w:rPr>
          <w:spacing w:val="1"/>
          <w:lang w:val="ro-RO"/>
        </w:rPr>
        <w:t>d</w:t>
      </w:r>
      <w:r w:rsidRPr="00452D68">
        <w:rPr>
          <w:lang w:val="ro-RO"/>
        </w:rPr>
        <w:t>e</w:t>
      </w:r>
      <w:r w:rsidR="001C722C" w:rsidRPr="00452D68">
        <w:rPr>
          <w:lang w:val="ro-RO"/>
        </w:rPr>
        <w:t xml:space="preserve"> </w:t>
      </w:r>
      <w:r w:rsidRPr="00452D68">
        <w:rPr>
          <w:spacing w:val="1"/>
          <w:lang w:val="ro-RO"/>
        </w:rPr>
        <w:t>d</w:t>
      </w:r>
      <w:r w:rsidRPr="00452D68">
        <w:rPr>
          <w:lang w:val="ro-RO"/>
        </w:rPr>
        <w:t>ire</w:t>
      </w:r>
      <w:r w:rsidRPr="00452D68">
        <w:rPr>
          <w:spacing w:val="-2"/>
          <w:lang w:val="ro-RO"/>
        </w:rPr>
        <w:t>c</w:t>
      </w:r>
      <w:r w:rsidRPr="00452D68">
        <w:rPr>
          <w:spacing w:val="1"/>
          <w:lang w:val="ro-RO"/>
        </w:rPr>
        <w:t>t</w:t>
      </w:r>
      <w:r w:rsidRPr="00452D68">
        <w:rPr>
          <w:lang w:val="ro-RO"/>
        </w:rPr>
        <w:t>or</w:t>
      </w:r>
      <w:r w:rsidR="001C722C" w:rsidRPr="00452D68">
        <w:rPr>
          <w:lang w:val="ro-RO"/>
        </w:rPr>
        <w:t xml:space="preserve"> </w:t>
      </w:r>
      <w:r w:rsidRPr="00452D68">
        <w:rPr>
          <w:lang w:val="ro-RO"/>
        </w:rPr>
        <w:t>şi</w:t>
      </w:r>
      <w:r w:rsidR="001C722C" w:rsidRPr="00452D68">
        <w:rPr>
          <w:lang w:val="ro-RO"/>
        </w:rPr>
        <w:t xml:space="preserve"> </w:t>
      </w:r>
      <w:r w:rsidRPr="00452D68">
        <w:rPr>
          <w:lang w:val="ro-RO"/>
        </w:rPr>
        <w:t>va</w:t>
      </w:r>
      <w:r w:rsidR="001C722C" w:rsidRPr="00452D68">
        <w:rPr>
          <w:lang w:val="ro-RO"/>
        </w:rPr>
        <w:t xml:space="preserve"> </w:t>
      </w:r>
      <w:r w:rsidRPr="00452D68">
        <w:rPr>
          <w:spacing w:val="1"/>
          <w:lang w:val="ro-RO"/>
        </w:rPr>
        <w:t>f</w:t>
      </w:r>
      <w:r w:rsidRPr="00452D68">
        <w:rPr>
          <w:lang w:val="ro-RO"/>
        </w:rPr>
        <w:t>i</w:t>
      </w:r>
      <w:r w:rsidR="001C722C" w:rsidRPr="00452D68">
        <w:rPr>
          <w:lang w:val="ro-RO"/>
        </w:rPr>
        <w:t xml:space="preserve"> </w:t>
      </w:r>
      <w:r w:rsidRPr="00452D68">
        <w:rPr>
          <w:lang w:val="ro-RO"/>
        </w:rPr>
        <w:t>a</w:t>
      </w:r>
      <w:r w:rsidRPr="00452D68">
        <w:rPr>
          <w:spacing w:val="1"/>
          <w:lang w:val="ro-RO"/>
        </w:rPr>
        <w:t>f</w:t>
      </w:r>
      <w:r w:rsidRPr="00452D68">
        <w:rPr>
          <w:lang w:val="ro-RO"/>
        </w:rPr>
        <w:t>işat în</w:t>
      </w:r>
      <w:r w:rsidR="001C722C" w:rsidRPr="00452D68">
        <w:rPr>
          <w:lang w:val="ro-RO"/>
        </w:rPr>
        <w:t xml:space="preserve"> </w:t>
      </w:r>
      <w:r w:rsidRPr="00452D68">
        <w:rPr>
          <w:spacing w:val="-1"/>
          <w:lang w:val="ro-RO"/>
        </w:rPr>
        <w:t>c</w:t>
      </w:r>
      <w:r w:rsidRPr="00452D68">
        <w:rPr>
          <w:spacing w:val="-2"/>
          <w:lang w:val="ro-RO"/>
        </w:rPr>
        <w:t>a</w:t>
      </w:r>
      <w:r w:rsidRPr="00452D68">
        <w:rPr>
          <w:spacing w:val="1"/>
          <w:lang w:val="ro-RO"/>
        </w:rPr>
        <w:t>n</w:t>
      </w:r>
      <w:r w:rsidRPr="00452D68">
        <w:rPr>
          <w:spacing w:val="-1"/>
          <w:lang w:val="ro-RO"/>
        </w:rPr>
        <w:t>c</w:t>
      </w:r>
      <w:r w:rsidRPr="00452D68">
        <w:rPr>
          <w:lang w:val="ro-RO"/>
        </w:rPr>
        <w:t>elarie</w:t>
      </w:r>
      <w:r w:rsidR="001C722C" w:rsidRPr="00452D68">
        <w:rPr>
          <w:lang w:val="ro-RO"/>
        </w:rPr>
        <w:t xml:space="preserve"> </w:t>
      </w:r>
      <w:r w:rsidRPr="00452D68">
        <w:rPr>
          <w:lang w:val="ro-RO"/>
        </w:rPr>
        <w:t>şi</w:t>
      </w:r>
      <w:r w:rsidR="001C722C" w:rsidRPr="00452D68">
        <w:rPr>
          <w:lang w:val="ro-RO"/>
        </w:rPr>
        <w:t xml:space="preserve"> </w:t>
      </w:r>
      <w:r w:rsidRPr="00452D68">
        <w:rPr>
          <w:lang w:val="ro-RO"/>
        </w:rPr>
        <w:t>la</w:t>
      </w:r>
      <w:r w:rsidR="001C722C" w:rsidRPr="00452D68">
        <w:rPr>
          <w:lang w:val="ro-RO"/>
        </w:rPr>
        <w:t xml:space="preserve"> </w:t>
      </w:r>
      <w:r w:rsidRPr="00452D68">
        <w:rPr>
          <w:lang w:val="ro-RO"/>
        </w:rPr>
        <w:t>secr</w:t>
      </w:r>
      <w:r w:rsidRPr="00452D68">
        <w:rPr>
          <w:spacing w:val="-2"/>
          <w:lang w:val="ro-RO"/>
        </w:rPr>
        <w:t>e</w:t>
      </w:r>
      <w:r w:rsidRPr="00452D68">
        <w:rPr>
          <w:spacing w:val="1"/>
          <w:lang w:val="ro-RO"/>
        </w:rPr>
        <w:t>t</w:t>
      </w:r>
      <w:r w:rsidRPr="00452D68">
        <w:rPr>
          <w:lang w:val="ro-RO"/>
        </w:rPr>
        <w:t>a</w:t>
      </w:r>
      <w:r w:rsidRPr="00452D68">
        <w:rPr>
          <w:spacing w:val="-2"/>
          <w:lang w:val="ro-RO"/>
        </w:rPr>
        <w:t>r</w:t>
      </w:r>
      <w:r w:rsidRPr="00452D68">
        <w:rPr>
          <w:lang w:val="ro-RO"/>
        </w:rPr>
        <w:t>ia</w:t>
      </w:r>
      <w:r w:rsidRPr="00452D68">
        <w:rPr>
          <w:spacing w:val="1"/>
          <w:lang w:val="ro-RO"/>
        </w:rPr>
        <w:t>t</w:t>
      </w:r>
      <w:r w:rsidRPr="00452D68">
        <w:rPr>
          <w:lang w:val="ro-RO"/>
        </w:rPr>
        <w:t>.</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2"/>
          <w:lang w:val="ro-RO"/>
        </w:rPr>
        <w:t>t</w:t>
      </w:r>
      <w:r w:rsidRPr="00452D68">
        <w:rPr>
          <w:b/>
          <w:lang w:val="ro-RO"/>
        </w:rPr>
        <w:t>.</w:t>
      </w:r>
      <w:r w:rsidRPr="00452D68">
        <w:rPr>
          <w:b/>
          <w:spacing w:val="-2"/>
          <w:lang w:val="ro-RO"/>
        </w:rPr>
        <w:t>16</w:t>
      </w:r>
      <w:r w:rsidR="00692C03" w:rsidRPr="00452D68">
        <w:rPr>
          <w:b/>
          <w:spacing w:val="-2"/>
          <w:lang w:val="ro-RO"/>
        </w:rPr>
        <w:t>8</w:t>
      </w:r>
      <w:r w:rsidRPr="00452D68">
        <w:rPr>
          <w:lang w:val="ro-RO"/>
        </w:rPr>
        <w:t>.La</w:t>
      </w:r>
      <w:r w:rsidR="001C722C" w:rsidRPr="00452D68">
        <w:rPr>
          <w:lang w:val="ro-RO"/>
        </w:rPr>
        <w:t xml:space="preserve"> </w:t>
      </w:r>
      <w:r w:rsidRPr="00452D68">
        <w:rPr>
          <w:lang w:val="ro-RO"/>
        </w:rPr>
        <w:t>i</w:t>
      </w:r>
      <w:r w:rsidRPr="00452D68">
        <w:rPr>
          <w:spacing w:val="-1"/>
          <w:lang w:val="ro-RO"/>
        </w:rPr>
        <w:t>n</w:t>
      </w:r>
      <w:r w:rsidRPr="00452D68">
        <w:rPr>
          <w:spacing w:val="1"/>
          <w:lang w:val="ro-RO"/>
        </w:rPr>
        <w:t>t</w:t>
      </w:r>
      <w:r w:rsidRPr="00452D68">
        <w:rPr>
          <w:lang w:val="ro-RO"/>
        </w:rPr>
        <w:t>ra</w:t>
      </w:r>
      <w:r w:rsidRPr="00452D68">
        <w:rPr>
          <w:spacing w:val="-2"/>
          <w:lang w:val="ro-RO"/>
        </w:rPr>
        <w:t>r</w:t>
      </w:r>
      <w:r w:rsidRPr="00452D68">
        <w:rPr>
          <w:lang w:val="ro-RO"/>
        </w:rPr>
        <w:t>ea</w:t>
      </w:r>
      <w:r w:rsidR="001C722C" w:rsidRPr="00452D68">
        <w:rPr>
          <w:lang w:val="ro-RO"/>
        </w:rPr>
        <w:t xml:space="preserve"> </w:t>
      </w:r>
      <w:r w:rsidRPr="00452D68">
        <w:rPr>
          <w:spacing w:val="-2"/>
          <w:lang w:val="ro-RO"/>
        </w:rPr>
        <w:t>î</w:t>
      </w:r>
      <w:r w:rsidRPr="00452D68">
        <w:rPr>
          <w:lang w:val="ro-RO"/>
        </w:rPr>
        <w:t>n</w:t>
      </w:r>
      <w:r w:rsidR="001C722C" w:rsidRPr="00452D68">
        <w:rPr>
          <w:lang w:val="ro-RO"/>
        </w:rPr>
        <w:t xml:space="preserve"> </w:t>
      </w:r>
      <w:r w:rsidRPr="00452D68">
        <w:rPr>
          <w:lang w:val="ro-RO"/>
        </w:rPr>
        <w:t>s</w:t>
      </w:r>
      <w:r w:rsidRPr="00452D68">
        <w:rPr>
          <w:spacing w:val="-2"/>
          <w:lang w:val="ro-RO"/>
        </w:rPr>
        <w:t>e</w:t>
      </w:r>
      <w:r w:rsidRPr="00452D68">
        <w:rPr>
          <w:lang w:val="ro-RO"/>
        </w:rPr>
        <w:t>rvi</w:t>
      </w:r>
      <w:r w:rsidRPr="00452D68">
        <w:rPr>
          <w:spacing w:val="-1"/>
          <w:lang w:val="ro-RO"/>
        </w:rPr>
        <w:t>c</w:t>
      </w:r>
      <w:r w:rsidRPr="00452D68">
        <w:rPr>
          <w:lang w:val="ro-RO"/>
        </w:rPr>
        <w:t>iu,</w:t>
      </w:r>
      <w:r w:rsidR="001C722C" w:rsidRPr="00452D68">
        <w:rPr>
          <w:lang w:val="ro-RO"/>
        </w:rPr>
        <w:t xml:space="preserve"> </w:t>
      </w:r>
      <w:r w:rsidRPr="00452D68">
        <w:rPr>
          <w:spacing w:val="-2"/>
          <w:lang w:val="ro-RO"/>
        </w:rPr>
        <w:t>î</w:t>
      </w:r>
      <w:r w:rsidRPr="00452D68">
        <w:rPr>
          <w:spacing w:val="1"/>
          <w:lang w:val="ro-RO"/>
        </w:rPr>
        <w:t>n</w:t>
      </w:r>
      <w:r w:rsidRPr="00452D68">
        <w:rPr>
          <w:lang w:val="ro-RO"/>
        </w:rPr>
        <w:t>vă</w:t>
      </w:r>
      <w:r w:rsidRPr="00452D68">
        <w:rPr>
          <w:spacing w:val="1"/>
          <w:lang w:val="ro-RO"/>
        </w:rPr>
        <w:t>ţ</w:t>
      </w:r>
      <w:r w:rsidRPr="00452D68">
        <w:rPr>
          <w:spacing w:val="-2"/>
          <w:lang w:val="ro-RO"/>
        </w:rPr>
        <w:t>ă</w:t>
      </w:r>
      <w:r w:rsidRPr="00452D68">
        <w:rPr>
          <w:spacing w:val="1"/>
          <w:lang w:val="ro-RO"/>
        </w:rPr>
        <w:t>t</w:t>
      </w:r>
      <w:r w:rsidRPr="00452D68">
        <w:rPr>
          <w:lang w:val="ro-RO"/>
        </w:rPr>
        <w:t>o</w:t>
      </w:r>
      <w:r w:rsidRPr="00452D68">
        <w:rPr>
          <w:spacing w:val="-2"/>
          <w:lang w:val="ro-RO"/>
        </w:rPr>
        <w:t>r</w:t>
      </w:r>
      <w:r w:rsidRPr="00452D68">
        <w:rPr>
          <w:spacing w:val="1"/>
          <w:lang w:val="ro-RO"/>
        </w:rPr>
        <w:t>u</w:t>
      </w:r>
      <w:r w:rsidRPr="00452D68">
        <w:rPr>
          <w:lang w:val="ro-RO"/>
        </w:rPr>
        <w:t>l</w:t>
      </w:r>
      <w:r w:rsidR="001C722C" w:rsidRPr="00452D68">
        <w:rPr>
          <w:lang w:val="ro-RO"/>
        </w:rPr>
        <w:t xml:space="preserve"> </w:t>
      </w:r>
      <w:r w:rsidRPr="00452D68">
        <w:rPr>
          <w:lang w:val="ro-RO"/>
        </w:rPr>
        <w:t>(</w:t>
      </w:r>
      <w:r w:rsidRPr="00452D68">
        <w:rPr>
          <w:spacing w:val="1"/>
          <w:lang w:val="ro-RO"/>
        </w:rPr>
        <w:t>p</w:t>
      </w:r>
      <w:r w:rsidRPr="00452D68">
        <w:rPr>
          <w:lang w:val="ro-RO"/>
        </w:rPr>
        <w:t>r</w:t>
      </w:r>
      <w:r w:rsidRPr="00452D68">
        <w:rPr>
          <w:spacing w:val="-1"/>
          <w:lang w:val="ro-RO"/>
        </w:rPr>
        <w:t>of</w:t>
      </w:r>
      <w:r w:rsidRPr="00452D68">
        <w:rPr>
          <w:lang w:val="ro-RO"/>
        </w:rPr>
        <w:t>es</w:t>
      </w:r>
      <w:r w:rsidRPr="00452D68">
        <w:rPr>
          <w:spacing w:val="1"/>
          <w:lang w:val="ro-RO"/>
        </w:rPr>
        <w:t>o</w:t>
      </w:r>
      <w:r w:rsidRPr="00452D68">
        <w:rPr>
          <w:lang w:val="ro-RO"/>
        </w:rPr>
        <w:t>r</w:t>
      </w:r>
      <w:r w:rsidRPr="00452D68">
        <w:rPr>
          <w:spacing w:val="1"/>
          <w:lang w:val="ro-RO"/>
        </w:rPr>
        <w:t>u</w:t>
      </w:r>
      <w:r w:rsidRPr="00452D68">
        <w:rPr>
          <w:lang w:val="ro-RO"/>
        </w:rPr>
        <w:t>l)</w:t>
      </w:r>
      <w:r w:rsidR="001C722C" w:rsidRPr="00452D68">
        <w:rPr>
          <w:lang w:val="ro-RO"/>
        </w:rPr>
        <w:t xml:space="preserve"> </w:t>
      </w:r>
      <w:r w:rsidRPr="00452D68">
        <w:rPr>
          <w:spacing w:val="1"/>
          <w:lang w:val="ro-RO"/>
        </w:rPr>
        <w:t>d</w:t>
      </w:r>
      <w:r w:rsidRPr="00452D68">
        <w:rPr>
          <w:lang w:val="ro-RO"/>
        </w:rPr>
        <w:t>e</w:t>
      </w:r>
      <w:r w:rsidR="001C722C" w:rsidRPr="00452D68">
        <w:rPr>
          <w:lang w:val="ro-RO"/>
        </w:rPr>
        <w:t xml:space="preserve"> </w:t>
      </w:r>
      <w:r w:rsidRPr="00452D68">
        <w:rPr>
          <w:lang w:val="ro-RO"/>
        </w:rPr>
        <w:t>servi</w:t>
      </w:r>
      <w:r w:rsidRPr="00452D68">
        <w:rPr>
          <w:spacing w:val="-1"/>
          <w:lang w:val="ro-RO"/>
        </w:rPr>
        <w:t>c</w:t>
      </w:r>
      <w:r w:rsidRPr="00452D68">
        <w:rPr>
          <w:lang w:val="ro-RO"/>
        </w:rPr>
        <w:t>iu</w:t>
      </w:r>
      <w:r w:rsidR="001C722C" w:rsidRPr="00452D68">
        <w:rPr>
          <w:lang w:val="ro-RO"/>
        </w:rPr>
        <w:t xml:space="preserve"> </w:t>
      </w:r>
      <w:r w:rsidRPr="00452D68">
        <w:rPr>
          <w:lang w:val="ro-RO"/>
        </w:rPr>
        <w:t>va</w:t>
      </w:r>
      <w:r w:rsidR="001C722C" w:rsidRPr="00452D68">
        <w:rPr>
          <w:lang w:val="ro-RO"/>
        </w:rPr>
        <w:t xml:space="preserve"> </w:t>
      </w:r>
      <w:r w:rsidRPr="00452D68">
        <w:rPr>
          <w:lang w:val="ro-RO"/>
        </w:rPr>
        <w:t>v</w:t>
      </w:r>
      <w:r w:rsidRPr="00452D68">
        <w:rPr>
          <w:spacing w:val="-2"/>
          <w:lang w:val="ro-RO"/>
        </w:rPr>
        <w:t>e</w:t>
      </w:r>
      <w:r w:rsidRPr="00452D68">
        <w:rPr>
          <w:lang w:val="ro-RO"/>
        </w:rPr>
        <w:t>ri</w:t>
      </w:r>
      <w:r w:rsidRPr="00452D68">
        <w:rPr>
          <w:spacing w:val="1"/>
          <w:lang w:val="ro-RO"/>
        </w:rPr>
        <w:t>f</w:t>
      </w:r>
      <w:r w:rsidRPr="00452D68">
        <w:rPr>
          <w:lang w:val="ro-RO"/>
        </w:rPr>
        <w:t>i</w:t>
      </w:r>
      <w:r w:rsidRPr="00452D68">
        <w:rPr>
          <w:spacing w:val="-1"/>
          <w:lang w:val="ro-RO"/>
        </w:rPr>
        <w:t>c</w:t>
      </w:r>
      <w:r w:rsidRPr="00452D68">
        <w:rPr>
          <w:lang w:val="ro-RO"/>
        </w:rPr>
        <w:t>a</w:t>
      </w:r>
      <w:r w:rsidR="001C722C" w:rsidRPr="00452D68">
        <w:rPr>
          <w:lang w:val="ro-RO"/>
        </w:rPr>
        <w:t xml:space="preserve"> </w:t>
      </w:r>
      <w:r w:rsidRPr="00452D68">
        <w:rPr>
          <w:lang w:val="ro-RO"/>
        </w:rPr>
        <w:t>exis</w:t>
      </w:r>
      <w:r w:rsidRPr="00452D68">
        <w:rPr>
          <w:spacing w:val="-2"/>
          <w:lang w:val="ro-RO"/>
        </w:rPr>
        <w:t>t</w:t>
      </w:r>
      <w:r w:rsidRPr="00452D68">
        <w:rPr>
          <w:lang w:val="ro-RO"/>
        </w:rPr>
        <w:t>e</w:t>
      </w:r>
      <w:r w:rsidRPr="00452D68">
        <w:rPr>
          <w:spacing w:val="-1"/>
          <w:lang w:val="ro-RO"/>
        </w:rPr>
        <w:t>n</w:t>
      </w:r>
      <w:r w:rsidRPr="00452D68">
        <w:rPr>
          <w:spacing w:val="1"/>
          <w:lang w:val="ro-RO"/>
        </w:rPr>
        <w:t>ţ</w:t>
      </w:r>
      <w:r w:rsidRPr="00452D68">
        <w:rPr>
          <w:lang w:val="ro-RO"/>
        </w:rPr>
        <w:t>a</w:t>
      </w:r>
      <w:r w:rsidRPr="00452D68">
        <w:rPr>
          <w:spacing w:val="1"/>
          <w:lang w:val="ro-RO"/>
        </w:rPr>
        <w:t xml:space="preserve"> t</w:t>
      </w:r>
      <w:r w:rsidRPr="00452D68">
        <w:rPr>
          <w:spacing w:val="-1"/>
          <w:lang w:val="ro-RO"/>
        </w:rPr>
        <w:t>u</w:t>
      </w:r>
      <w:r w:rsidRPr="00452D68">
        <w:rPr>
          <w:spacing w:val="1"/>
          <w:lang w:val="ro-RO"/>
        </w:rPr>
        <w:t>tu</w:t>
      </w:r>
      <w:r w:rsidRPr="00452D68">
        <w:rPr>
          <w:lang w:val="ro-RO"/>
        </w:rPr>
        <w:t>r</w:t>
      </w:r>
      <w:r w:rsidRPr="00452D68">
        <w:rPr>
          <w:spacing w:val="-1"/>
          <w:lang w:val="ro-RO"/>
        </w:rPr>
        <w:t>o</w:t>
      </w:r>
      <w:r w:rsidRPr="00452D68">
        <w:rPr>
          <w:lang w:val="ro-RO"/>
        </w:rPr>
        <w:t xml:space="preserve">r </w:t>
      </w:r>
      <w:r w:rsidRPr="00452D68">
        <w:rPr>
          <w:spacing w:val="-1"/>
          <w:lang w:val="ro-RO"/>
        </w:rPr>
        <w:t>c</w:t>
      </w:r>
      <w:r w:rsidRPr="00452D68">
        <w:rPr>
          <w:lang w:val="ro-RO"/>
        </w:rPr>
        <w:t>a</w:t>
      </w:r>
      <w:r w:rsidRPr="00452D68">
        <w:rPr>
          <w:spacing w:val="1"/>
          <w:lang w:val="ro-RO"/>
        </w:rPr>
        <w:t>t</w:t>
      </w:r>
      <w:r w:rsidRPr="00452D68">
        <w:rPr>
          <w:lang w:val="ro-RO"/>
        </w:rPr>
        <w:t>al</w:t>
      </w:r>
      <w:r w:rsidRPr="00452D68">
        <w:rPr>
          <w:spacing w:val="1"/>
          <w:lang w:val="ro-RO"/>
        </w:rPr>
        <w:t>o</w:t>
      </w:r>
      <w:r w:rsidRPr="00452D68">
        <w:rPr>
          <w:lang w:val="ro-RO"/>
        </w:rPr>
        <w:t>agel</w:t>
      </w:r>
      <w:r w:rsidRPr="00452D68">
        <w:rPr>
          <w:spacing w:val="1"/>
          <w:lang w:val="ro-RO"/>
        </w:rPr>
        <w:t>o</w:t>
      </w:r>
      <w:r w:rsidRPr="00452D68">
        <w:rPr>
          <w:lang w:val="ro-RO"/>
        </w:rPr>
        <w:t>r</w:t>
      </w:r>
      <w:r w:rsidR="001C722C" w:rsidRPr="00452D68">
        <w:rPr>
          <w:lang w:val="ro-RO"/>
        </w:rPr>
        <w:t xml:space="preserve"> </w:t>
      </w:r>
      <w:r w:rsidRPr="00452D68">
        <w:rPr>
          <w:lang w:val="ro-RO"/>
        </w:rPr>
        <w:t xml:space="preserve">în </w:t>
      </w:r>
      <w:r w:rsidRPr="00452D68">
        <w:rPr>
          <w:spacing w:val="-1"/>
          <w:lang w:val="ro-RO"/>
        </w:rPr>
        <w:t>d</w:t>
      </w:r>
      <w:r w:rsidRPr="00452D68">
        <w:rPr>
          <w:spacing w:val="1"/>
          <w:lang w:val="ro-RO"/>
        </w:rPr>
        <w:t>u</w:t>
      </w:r>
      <w:r w:rsidRPr="00452D68">
        <w:rPr>
          <w:lang w:val="ro-RO"/>
        </w:rPr>
        <w:t>la</w:t>
      </w:r>
      <w:r w:rsidRPr="00452D68">
        <w:rPr>
          <w:spacing w:val="-1"/>
          <w:lang w:val="ro-RO"/>
        </w:rPr>
        <w:t>p</w:t>
      </w:r>
      <w:r w:rsidRPr="00452D68">
        <w:rPr>
          <w:spacing w:val="1"/>
          <w:lang w:val="ro-RO"/>
        </w:rPr>
        <w:t>u</w:t>
      </w:r>
      <w:r w:rsidRPr="00452D68">
        <w:rPr>
          <w:lang w:val="ro-RO"/>
        </w:rPr>
        <w:t>l</w:t>
      </w:r>
      <w:r w:rsidR="001C722C" w:rsidRPr="00452D68">
        <w:rPr>
          <w:lang w:val="ro-RO"/>
        </w:rPr>
        <w:t xml:space="preserve"> </w:t>
      </w:r>
      <w:r w:rsidRPr="00452D68">
        <w:rPr>
          <w:spacing w:val="-3"/>
          <w:lang w:val="ro-RO"/>
        </w:rPr>
        <w:t>s</w:t>
      </w:r>
      <w:r w:rsidRPr="00452D68">
        <w:rPr>
          <w:spacing w:val="1"/>
          <w:lang w:val="ro-RO"/>
        </w:rPr>
        <w:t>p</w:t>
      </w:r>
      <w:r w:rsidRPr="00452D68">
        <w:rPr>
          <w:lang w:val="ro-RO"/>
        </w:rPr>
        <w:t>ecial</w:t>
      </w:r>
      <w:r w:rsidR="001C722C" w:rsidRPr="00452D68">
        <w:rPr>
          <w:lang w:val="ro-RO"/>
        </w:rPr>
        <w:t xml:space="preserve"> </w:t>
      </w:r>
      <w:r w:rsidRPr="00452D68">
        <w:rPr>
          <w:lang w:val="ro-RO"/>
        </w:rPr>
        <w:t>am</w:t>
      </w:r>
      <w:r w:rsidRPr="00452D68">
        <w:rPr>
          <w:spacing w:val="-1"/>
          <w:lang w:val="ro-RO"/>
        </w:rPr>
        <w:t>e</w:t>
      </w:r>
      <w:r w:rsidRPr="00452D68">
        <w:rPr>
          <w:spacing w:val="1"/>
          <w:lang w:val="ro-RO"/>
        </w:rPr>
        <w:t>n</w:t>
      </w:r>
      <w:r w:rsidRPr="00452D68">
        <w:rPr>
          <w:lang w:val="ro-RO"/>
        </w:rPr>
        <w:t>aj</w:t>
      </w:r>
      <w:r w:rsidRPr="00452D68">
        <w:rPr>
          <w:spacing w:val="-2"/>
          <w:lang w:val="ro-RO"/>
        </w:rPr>
        <w:t>a</w:t>
      </w:r>
      <w:r w:rsidRPr="00452D68">
        <w:rPr>
          <w:lang w:val="ro-RO"/>
        </w:rPr>
        <w:t>t</w:t>
      </w:r>
      <w:r w:rsidR="001C722C" w:rsidRPr="00452D68">
        <w:rPr>
          <w:lang w:val="ro-RO"/>
        </w:rPr>
        <w:t xml:space="preserve"> </w:t>
      </w:r>
      <w:r w:rsidRPr="00452D68">
        <w:rPr>
          <w:spacing w:val="-2"/>
          <w:lang w:val="ro-RO"/>
        </w:rPr>
        <w:t>l</w:t>
      </w:r>
      <w:r w:rsidRPr="00452D68">
        <w:rPr>
          <w:spacing w:val="1"/>
          <w:lang w:val="ro-RO"/>
        </w:rPr>
        <w:t>u</w:t>
      </w:r>
      <w:r w:rsidRPr="00452D68">
        <w:rPr>
          <w:spacing w:val="-1"/>
          <w:lang w:val="ro-RO"/>
        </w:rPr>
        <w:t>c</w:t>
      </w:r>
      <w:r w:rsidRPr="00452D68">
        <w:rPr>
          <w:lang w:val="ro-RO"/>
        </w:rPr>
        <w:t>ru</w:t>
      </w:r>
      <w:r w:rsidR="001C722C" w:rsidRPr="00452D68">
        <w:rPr>
          <w:lang w:val="ro-RO"/>
        </w:rPr>
        <w:t xml:space="preserve"> </w:t>
      </w:r>
      <w:r w:rsidRPr="00452D68">
        <w:rPr>
          <w:spacing w:val="-1"/>
          <w:lang w:val="ro-RO"/>
        </w:rPr>
        <w:t>c</w:t>
      </w:r>
      <w:r w:rsidRPr="00452D68">
        <w:rPr>
          <w:lang w:val="ro-RO"/>
        </w:rPr>
        <w:t>a</w:t>
      </w:r>
      <w:r w:rsidRPr="00452D68">
        <w:rPr>
          <w:spacing w:val="-2"/>
          <w:lang w:val="ro-RO"/>
        </w:rPr>
        <w:t>r</w:t>
      </w:r>
      <w:r w:rsidRPr="00452D68">
        <w:rPr>
          <w:lang w:val="ro-RO"/>
        </w:rPr>
        <w:t>e</w:t>
      </w:r>
      <w:r w:rsidR="001C722C" w:rsidRPr="00452D68">
        <w:rPr>
          <w:lang w:val="ro-RO"/>
        </w:rPr>
        <w:t xml:space="preserve"> </w:t>
      </w:r>
      <w:r w:rsidRPr="00452D68">
        <w:rPr>
          <w:lang w:val="ro-RO"/>
        </w:rPr>
        <w:t>se</w:t>
      </w:r>
      <w:r w:rsidR="001C722C" w:rsidRPr="00452D68">
        <w:rPr>
          <w:lang w:val="ro-RO"/>
        </w:rPr>
        <w:t xml:space="preserve"> </w:t>
      </w:r>
      <w:r w:rsidRPr="00452D68">
        <w:rPr>
          <w:lang w:val="ro-RO"/>
        </w:rPr>
        <w:t>va</w:t>
      </w:r>
      <w:r w:rsidR="001C722C" w:rsidRPr="00452D68">
        <w:rPr>
          <w:lang w:val="ro-RO"/>
        </w:rPr>
        <w:t xml:space="preserve"> </w:t>
      </w:r>
      <w:r w:rsidRPr="00452D68">
        <w:rPr>
          <w:lang w:val="ro-RO"/>
        </w:rPr>
        <w:t>re</w:t>
      </w:r>
      <w:r w:rsidRPr="00452D68">
        <w:rPr>
          <w:spacing w:val="-1"/>
          <w:lang w:val="ro-RO"/>
        </w:rPr>
        <w:t>p</w:t>
      </w:r>
      <w:r w:rsidRPr="00452D68">
        <w:rPr>
          <w:lang w:val="ro-RO"/>
        </w:rPr>
        <w:t>ea</w:t>
      </w:r>
      <w:r w:rsidRPr="00452D68">
        <w:rPr>
          <w:spacing w:val="1"/>
          <w:lang w:val="ro-RO"/>
        </w:rPr>
        <w:t>t</w:t>
      </w:r>
      <w:r w:rsidRPr="00452D68">
        <w:rPr>
          <w:lang w:val="ro-RO"/>
        </w:rPr>
        <w:t>a</w:t>
      </w:r>
      <w:r w:rsidR="001C722C" w:rsidRPr="00452D68">
        <w:rPr>
          <w:lang w:val="ro-RO"/>
        </w:rPr>
        <w:t xml:space="preserve"> </w:t>
      </w:r>
      <w:r w:rsidRPr="00452D68">
        <w:rPr>
          <w:lang w:val="ro-RO"/>
        </w:rPr>
        <w:t>şi la</w:t>
      </w:r>
      <w:r w:rsidR="001C722C" w:rsidRPr="00452D68">
        <w:rPr>
          <w:lang w:val="ro-RO"/>
        </w:rPr>
        <w:t xml:space="preserve"> </w:t>
      </w:r>
      <w:r w:rsidRPr="00452D68">
        <w:rPr>
          <w:lang w:val="ro-RO"/>
        </w:rPr>
        <w:t>ieşi</w:t>
      </w:r>
      <w:r w:rsidRPr="00452D68">
        <w:rPr>
          <w:spacing w:val="-2"/>
          <w:lang w:val="ro-RO"/>
        </w:rPr>
        <w:t>r</w:t>
      </w:r>
      <w:r w:rsidRPr="00452D68">
        <w:rPr>
          <w:lang w:val="ro-RO"/>
        </w:rPr>
        <w:t>ea</w:t>
      </w:r>
      <w:r w:rsidRPr="00452D68">
        <w:rPr>
          <w:spacing w:val="1"/>
          <w:lang w:val="ro-RO"/>
        </w:rPr>
        <w:t xml:space="preserve"> d</w:t>
      </w:r>
      <w:r w:rsidRPr="00452D68">
        <w:rPr>
          <w:spacing w:val="-2"/>
          <w:lang w:val="ro-RO"/>
        </w:rPr>
        <w:t>i</w:t>
      </w:r>
      <w:r w:rsidRPr="00452D68">
        <w:rPr>
          <w:lang w:val="ro-RO"/>
        </w:rPr>
        <w:t>n</w:t>
      </w:r>
      <w:r w:rsidR="001C722C" w:rsidRPr="00452D68">
        <w:rPr>
          <w:lang w:val="ro-RO"/>
        </w:rPr>
        <w:t xml:space="preserve"> </w:t>
      </w:r>
      <w:r w:rsidRPr="00452D68">
        <w:rPr>
          <w:lang w:val="ro-RO"/>
        </w:rPr>
        <w:t>servi</w:t>
      </w:r>
      <w:r w:rsidRPr="00452D68">
        <w:rPr>
          <w:spacing w:val="-1"/>
          <w:lang w:val="ro-RO"/>
        </w:rPr>
        <w:t>c</w:t>
      </w:r>
      <w:r w:rsidRPr="00452D68">
        <w:rPr>
          <w:lang w:val="ro-RO"/>
        </w:rPr>
        <w:t>i</w:t>
      </w:r>
      <w:r w:rsidRPr="00452D68">
        <w:rPr>
          <w:spacing w:val="1"/>
          <w:lang w:val="ro-RO"/>
        </w:rPr>
        <w:t>u</w:t>
      </w:r>
      <w:r w:rsidRPr="00452D68">
        <w:rPr>
          <w:lang w:val="ro-RO"/>
        </w:rPr>
        <w:t>.</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Pr="00452D68">
        <w:rPr>
          <w:b/>
          <w:lang w:val="ro-RO"/>
        </w:rPr>
        <w:t>.</w:t>
      </w:r>
      <w:r w:rsidRPr="00452D68">
        <w:rPr>
          <w:b/>
          <w:spacing w:val="-2"/>
          <w:lang w:val="ro-RO"/>
        </w:rPr>
        <w:t>16</w:t>
      </w:r>
      <w:r w:rsidR="00692C03" w:rsidRPr="00452D68">
        <w:rPr>
          <w:b/>
          <w:spacing w:val="-2"/>
          <w:lang w:val="ro-RO"/>
        </w:rPr>
        <w:t>9</w:t>
      </w:r>
      <w:r w:rsidRPr="00452D68">
        <w:rPr>
          <w:lang w:val="ro-RO"/>
        </w:rPr>
        <w:t>.În</w:t>
      </w:r>
      <w:r w:rsidRPr="00452D68">
        <w:rPr>
          <w:spacing w:val="1"/>
          <w:lang w:val="ro-RO"/>
        </w:rPr>
        <w:t xml:space="preserve"> t</w:t>
      </w:r>
      <w:r w:rsidRPr="00452D68">
        <w:rPr>
          <w:lang w:val="ro-RO"/>
        </w:rPr>
        <w:t>i</w:t>
      </w:r>
      <w:r w:rsidRPr="00452D68">
        <w:rPr>
          <w:spacing w:val="-2"/>
          <w:lang w:val="ro-RO"/>
        </w:rPr>
        <w:t>m</w:t>
      </w:r>
      <w:r w:rsidRPr="00452D68">
        <w:rPr>
          <w:spacing w:val="1"/>
          <w:lang w:val="ro-RO"/>
        </w:rPr>
        <w:t>pu</w:t>
      </w:r>
      <w:r w:rsidRPr="00452D68">
        <w:rPr>
          <w:lang w:val="ro-RO"/>
        </w:rPr>
        <w:t>l</w:t>
      </w:r>
      <w:r w:rsidRPr="00452D68">
        <w:rPr>
          <w:spacing w:val="1"/>
          <w:lang w:val="ro-RO"/>
        </w:rPr>
        <w:t xml:space="preserve"> p</w:t>
      </w:r>
      <w:r w:rsidRPr="00452D68">
        <w:rPr>
          <w:spacing w:val="-2"/>
          <w:lang w:val="ro-RO"/>
        </w:rPr>
        <w:t>a</w:t>
      </w:r>
      <w:r w:rsidRPr="00452D68">
        <w:rPr>
          <w:spacing w:val="1"/>
          <w:lang w:val="ro-RO"/>
        </w:rPr>
        <w:t>uz</w:t>
      </w:r>
      <w:r w:rsidRPr="00452D68">
        <w:rPr>
          <w:lang w:val="ro-RO"/>
        </w:rPr>
        <w:t>e</w:t>
      </w:r>
      <w:r w:rsidRPr="00452D68">
        <w:rPr>
          <w:spacing w:val="-2"/>
          <w:lang w:val="ro-RO"/>
        </w:rPr>
        <w:t>l</w:t>
      </w:r>
      <w:r w:rsidRPr="00452D68">
        <w:rPr>
          <w:lang w:val="ro-RO"/>
        </w:rPr>
        <w:t>or</w:t>
      </w:r>
      <w:r w:rsidR="001C722C" w:rsidRPr="00452D68">
        <w:rPr>
          <w:lang w:val="ro-RO"/>
        </w:rPr>
        <w:t xml:space="preserve"> </w:t>
      </w:r>
      <w:r w:rsidRPr="00452D68">
        <w:rPr>
          <w:lang w:val="ro-RO"/>
        </w:rPr>
        <w:t>î</w:t>
      </w:r>
      <w:r w:rsidRPr="00452D68">
        <w:rPr>
          <w:spacing w:val="1"/>
          <w:lang w:val="ro-RO"/>
        </w:rPr>
        <w:t>n</w:t>
      </w:r>
      <w:r w:rsidRPr="00452D68">
        <w:rPr>
          <w:lang w:val="ro-RO"/>
        </w:rPr>
        <w:t>v</w:t>
      </w:r>
      <w:r w:rsidRPr="00452D68">
        <w:rPr>
          <w:spacing w:val="-3"/>
          <w:lang w:val="ro-RO"/>
        </w:rPr>
        <w:t>ă</w:t>
      </w:r>
      <w:r w:rsidRPr="00452D68">
        <w:rPr>
          <w:spacing w:val="1"/>
          <w:lang w:val="ro-RO"/>
        </w:rPr>
        <w:t>ţ</w:t>
      </w:r>
      <w:r w:rsidRPr="00452D68">
        <w:rPr>
          <w:lang w:val="ro-RO"/>
        </w:rPr>
        <w:t>ă</w:t>
      </w:r>
      <w:r w:rsidRPr="00452D68">
        <w:rPr>
          <w:spacing w:val="-1"/>
          <w:lang w:val="ro-RO"/>
        </w:rPr>
        <w:t>t</w:t>
      </w:r>
      <w:r w:rsidRPr="00452D68">
        <w:rPr>
          <w:lang w:val="ro-RO"/>
        </w:rPr>
        <w:t>or</w:t>
      </w:r>
      <w:r w:rsidRPr="00452D68">
        <w:rPr>
          <w:spacing w:val="1"/>
          <w:lang w:val="ro-RO"/>
        </w:rPr>
        <w:t>u</w:t>
      </w:r>
      <w:r w:rsidRPr="00452D68">
        <w:rPr>
          <w:lang w:val="ro-RO"/>
        </w:rPr>
        <w:t>l</w:t>
      </w:r>
      <w:r w:rsidR="001C722C" w:rsidRPr="00452D68">
        <w:rPr>
          <w:lang w:val="ro-RO"/>
        </w:rPr>
        <w:t xml:space="preserve"> </w:t>
      </w:r>
      <w:r w:rsidRPr="00452D68">
        <w:rPr>
          <w:lang w:val="ro-RO"/>
        </w:rPr>
        <w:t>(</w:t>
      </w:r>
      <w:r w:rsidRPr="00452D68">
        <w:rPr>
          <w:spacing w:val="1"/>
          <w:lang w:val="ro-RO"/>
        </w:rPr>
        <w:t>p</w:t>
      </w:r>
      <w:r w:rsidRPr="00452D68">
        <w:rPr>
          <w:spacing w:val="-2"/>
          <w:lang w:val="ro-RO"/>
        </w:rPr>
        <w:t>r</w:t>
      </w:r>
      <w:r w:rsidRPr="00452D68">
        <w:rPr>
          <w:lang w:val="ro-RO"/>
        </w:rPr>
        <w:t>o</w:t>
      </w:r>
      <w:r w:rsidRPr="00452D68">
        <w:rPr>
          <w:spacing w:val="1"/>
          <w:lang w:val="ro-RO"/>
        </w:rPr>
        <w:t>f</w:t>
      </w:r>
      <w:r w:rsidRPr="00452D68">
        <w:rPr>
          <w:lang w:val="ro-RO"/>
        </w:rPr>
        <w:t>e</w:t>
      </w:r>
      <w:r w:rsidRPr="00452D68">
        <w:rPr>
          <w:spacing w:val="-2"/>
          <w:lang w:val="ro-RO"/>
        </w:rPr>
        <w:t>s</w:t>
      </w:r>
      <w:r w:rsidRPr="00452D68">
        <w:rPr>
          <w:lang w:val="ro-RO"/>
        </w:rPr>
        <w:t>o</w:t>
      </w:r>
      <w:r w:rsidRPr="00452D68">
        <w:rPr>
          <w:spacing w:val="-2"/>
          <w:lang w:val="ro-RO"/>
        </w:rPr>
        <w:t>r</w:t>
      </w:r>
      <w:r w:rsidRPr="00452D68">
        <w:rPr>
          <w:spacing w:val="1"/>
          <w:lang w:val="ro-RO"/>
        </w:rPr>
        <w:t>u</w:t>
      </w:r>
      <w:r w:rsidRPr="00452D68">
        <w:rPr>
          <w:lang w:val="ro-RO"/>
        </w:rPr>
        <w:t xml:space="preserve">l) </w:t>
      </w:r>
      <w:r w:rsidRPr="00452D68">
        <w:rPr>
          <w:spacing w:val="1"/>
          <w:lang w:val="ro-RO"/>
        </w:rPr>
        <w:t>d</w:t>
      </w:r>
      <w:r w:rsidRPr="00452D68">
        <w:rPr>
          <w:lang w:val="ro-RO"/>
        </w:rPr>
        <w:t>e</w:t>
      </w:r>
      <w:r w:rsidR="001C722C" w:rsidRPr="00452D68">
        <w:rPr>
          <w:lang w:val="ro-RO"/>
        </w:rPr>
        <w:t xml:space="preserve"> </w:t>
      </w:r>
      <w:r w:rsidRPr="00452D68">
        <w:rPr>
          <w:lang w:val="ro-RO"/>
        </w:rPr>
        <w:t>s</w:t>
      </w:r>
      <w:r w:rsidRPr="00452D68">
        <w:rPr>
          <w:spacing w:val="-2"/>
          <w:lang w:val="ro-RO"/>
        </w:rPr>
        <w:t>e</w:t>
      </w:r>
      <w:r w:rsidRPr="00452D68">
        <w:rPr>
          <w:lang w:val="ro-RO"/>
        </w:rPr>
        <w:t>rvi</w:t>
      </w:r>
      <w:r w:rsidRPr="00452D68">
        <w:rPr>
          <w:spacing w:val="-1"/>
          <w:lang w:val="ro-RO"/>
        </w:rPr>
        <w:t>c</w:t>
      </w:r>
      <w:r w:rsidRPr="00452D68">
        <w:rPr>
          <w:lang w:val="ro-RO"/>
        </w:rPr>
        <w:t>iu</w:t>
      </w:r>
      <w:r w:rsidR="001C722C" w:rsidRPr="00452D68">
        <w:rPr>
          <w:lang w:val="ro-RO"/>
        </w:rPr>
        <w:t xml:space="preserve"> </w:t>
      </w:r>
      <w:r w:rsidRPr="00452D68">
        <w:rPr>
          <w:lang w:val="ro-RO"/>
        </w:rPr>
        <w:t>a</w:t>
      </w:r>
      <w:r w:rsidRPr="00452D68">
        <w:rPr>
          <w:spacing w:val="-2"/>
          <w:lang w:val="ro-RO"/>
        </w:rPr>
        <w:t>r</w:t>
      </w:r>
      <w:r w:rsidRPr="00452D68">
        <w:rPr>
          <w:lang w:val="ro-RO"/>
        </w:rPr>
        <w:t>e</w:t>
      </w:r>
      <w:r w:rsidR="001C722C" w:rsidRPr="00452D68">
        <w:rPr>
          <w:lang w:val="ro-RO"/>
        </w:rPr>
        <w:t xml:space="preserve"> </w:t>
      </w:r>
      <w:r w:rsidRPr="00452D68">
        <w:rPr>
          <w:spacing w:val="-2"/>
          <w:lang w:val="ro-RO"/>
        </w:rPr>
        <w:t>o</w:t>
      </w:r>
      <w:r w:rsidRPr="00452D68">
        <w:rPr>
          <w:spacing w:val="1"/>
          <w:lang w:val="ro-RO"/>
        </w:rPr>
        <w:t>b</w:t>
      </w:r>
      <w:r w:rsidRPr="00452D68">
        <w:rPr>
          <w:lang w:val="ro-RO"/>
        </w:rPr>
        <w:t>li</w:t>
      </w:r>
      <w:r w:rsidRPr="00452D68">
        <w:rPr>
          <w:spacing w:val="-3"/>
          <w:lang w:val="ro-RO"/>
        </w:rPr>
        <w:t>g</w:t>
      </w:r>
      <w:r w:rsidRPr="00452D68">
        <w:rPr>
          <w:lang w:val="ro-RO"/>
        </w:rPr>
        <w:t>a</w:t>
      </w:r>
      <w:r w:rsidRPr="00452D68">
        <w:rPr>
          <w:spacing w:val="1"/>
          <w:lang w:val="ro-RO"/>
        </w:rPr>
        <w:t>ţ</w:t>
      </w:r>
      <w:r w:rsidRPr="00452D68">
        <w:rPr>
          <w:spacing w:val="9"/>
          <w:lang w:val="ro-RO"/>
        </w:rPr>
        <w:t>i</w:t>
      </w:r>
      <w:r w:rsidRPr="00452D68">
        <w:rPr>
          <w:lang w:val="ro-RO"/>
        </w:rPr>
        <w:t>a</w:t>
      </w:r>
      <w:r w:rsidRPr="00452D68">
        <w:rPr>
          <w:spacing w:val="1"/>
          <w:lang w:val="ro-RO"/>
        </w:rPr>
        <w:t xml:space="preserve"> d</w:t>
      </w:r>
      <w:r w:rsidRPr="00452D68">
        <w:rPr>
          <w:lang w:val="ro-RO"/>
        </w:rPr>
        <w:t>e</w:t>
      </w:r>
      <w:r w:rsidR="001C722C" w:rsidRPr="00452D68">
        <w:rPr>
          <w:lang w:val="ro-RO"/>
        </w:rPr>
        <w:t xml:space="preserve"> </w:t>
      </w:r>
      <w:r w:rsidRPr="00452D68">
        <w:rPr>
          <w:lang w:val="ro-RO"/>
        </w:rPr>
        <w:t>a</w:t>
      </w:r>
      <w:r w:rsidR="001C722C" w:rsidRPr="00452D68">
        <w:rPr>
          <w:lang w:val="ro-RO"/>
        </w:rPr>
        <w:t xml:space="preserve"> </w:t>
      </w:r>
      <w:r w:rsidRPr="00452D68">
        <w:rPr>
          <w:lang w:val="ro-RO"/>
        </w:rPr>
        <w:t>s</w:t>
      </w:r>
      <w:r w:rsidRPr="00452D68">
        <w:rPr>
          <w:spacing w:val="1"/>
          <w:lang w:val="ro-RO"/>
        </w:rPr>
        <w:t>up</w:t>
      </w:r>
      <w:r w:rsidRPr="00452D68">
        <w:rPr>
          <w:lang w:val="ro-RO"/>
        </w:rPr>
        <w:t>rave</w:t>
      </w:r>
      <w:r w:rsidRPr="00452D68">
        <w:rPr>
          <w:spacing w:val="-2"/>
          <w:lang w:val="ro-RO"/>
        </w:rPr>
        <w:t>g</w:t>
      </w:r>
      <w:r w:rsidRPr="00452D68">
        <w:rPr>
          <w:spacing w:val="1"/>
          <w:lang w:val="ro-RO"/>
        </w:rPr>
        <w:t>h</w:t>
      </w:r>
      <w:r w:rsidRPr="00452D68">
        <w:rPr>
          <w:lang w:val="ro-RO"/>
        </w:rPr>
        <w:t>ea</w:t>
      </w:r>
      <w:r w:rsidR="001C722C" w:rsidRPr="00452D68">
        <w:rPr>
          <w:lang w:val="ro-RO"/>
        </w:rPr>
        <w:t xml:space="preserve"> </w:t>
      </w:r>
      <w:r w:rsidRPr="00452D68">
        <w:rPr>
          <w:lang w:val="ro-RO"/>
        </w:rPr>
        <w:t>activit</w:t>
      </w:r>
      <w:r w:rsidRPr="00452D68">
        <w:rPr>
          <w:spacing w:val="-2"/>
          <w:lang w:val="ro-RO"/>
        </w:rPr>
        <w:t>a</w:t>
      </w:r>
      <w:r w:rsidRPr="00452D68">
        <w:rPr>
          <w:spacing w:val="1"/>
          <w:lang w:val="ro-RO"/>
        </w:rPr>
        <w:t>t</w:t>
      </w:r>
      <w:r w:rsidRPr="00452D68">
        <w:rPr>
          <w:lang w:val="ro-RO"/>
        </w:rPr>
        <w:t>ea</w:t>
      </w:r>
      <w:r w:rsidR="001C722C" w:rsidRPr="00452D68">
        <w:rPr>
          <w:lang w:val="ro-RO"/>
        </w:rPr>
        <w:t xml:space="preserve"> </w:t>
      </w:r>
      <w:r w:rsidRPr="00452D68">
        <w:rPr>
          <w:lang w:val="ro-RO"/>
        </w:rPr>
        <w:t>el</w:t>
      </w:r>
      <w:r w:rsidRPr="00452D68">
        <w:rPr>
          <w:spacing w:val="1"/>
          <w:lang w:val="ro-RO"/>
        </w:rPr>
        <w:t>e</w:t>
      </w:r>
      <w:r w:rsidRPr="00452D68">
        <w:rPr>
          <w:lang w:val="ro-RO"/>
        </w:rPr>
        <w:t>vilor</w:t>
      </w:r>
      <w:r w:rsidR="001C722C" w:rsidRPr="00452D68">
        <w:rPr>
          <w:lang w:val="ro-RO"/>
        </w:rPr>
        <w:t xml:space="preserve"> </w:t>
      </w:r>
      <w:r w:rsidRPr="00452D68">
        <w:rPr>
          <w:lang w:val="ro-RO"/>
        </w:rPr>
        <w:t>şi</w:t>
      </w:r>
      <w:r w:rsidR="001C722C" w:rsidRPr="00452D68">
        <w:rPr>
          <w:lang w:val="ro-RO"/>
        </w:rPr>
        <w:t xml:space="preserve"> </w:t>
      </w:r>
      <w:r w:rsidRPr="00452D68">
        <w:rPr>
          <w:spacing w:val="1"/>
          <w:lang w:val="ro-RO"/>
        </w:rPr>
        <w:t>p</w:t>
      </w:r>
      <w:r w:rsidRPr="00452D68">
        <w:rPr>
          <w:lang w:val="ro-RO"/>
        </w:rPr>
        <w:t>e</w:t>
      </w:r>
      <w:r w:rsidRPr="00452D68">
        <w:rPr>
          <w:spacing w:val="1"/>
          <w:lang w:val="ro-RO"/>
        </w:rPr>
        <w:t>nt</w:t>
      </w:r>
      <w:r w:rsidRPr="00452D68">
        <w:rPr>
          <w:spacing w:val="-2"/>
          <w:lang w:val="ro-RO"/>
        </w:rPr>
        <w:t>r</w:t>
      </w:r>
      <w:r w:rsidRPr="00452D68">
        <w:rPr>
          <w:lang w:val="ro-RO"/>
        </w:rPr>
        <w:t>u</w:t>
      </w:r>
      <w:r w:rsidR="001C722C" w:rsidRPr="00452D68">
        <w:rPr>
          <w:lang w:val="ro-RO"/>
        </w:rPr>
        <w:t xml:space="preserve"> </w:t>
      </w:r>
      <w:r w:rsidRPr="00452D68">
        <w:rPr>
          <w:lang w:val="ro-RO"/>
        </w:rPr>
        <w:t>a</w:t>
      </w:r>
      <w:r w:rsidR="001C722C" w:rsidRPr="00452D68">
        <w:rPr>
          <w:lang w:val="ro-RO"/>
        </w:rPr>
        <w:t xml:space="preserve"> </w:t>
      </w:r>
      <w:r w:rsidRPr="00452D68">
        <w:rPr>
          <w:spacing w:val="1"/>
          <w:lang w:val="ro-RO"/>
        </w:rPr>
        <w:t>p</w:t>
      </w:r>
      <w:r w:rsidRPr="00452D68">
        <w:rPr>
          <w:lang w:val="ro-RO"/>
        </w:rPr>
        <w:t>rev</w:t>
      </w:r>
      <w:r w:rsidRPr="00452D68">
        <w:rPr>
          <w:spacing w:val="-2"/>
          <w:lang w:val="ro-RO"/>
        </w:rPr>
        <w:t>e</w:t>
      </w:r>
      <w:r w:rsidRPr="00452D68">
        <w:rPr>
          <w:spacing w:val="1"/>
          <w:lang w:val="ro-RO"/>
        </w:rPr>
        <w:t>n</w:t>
      </w:r>
      <w:r w:rsidRPr="00452D68">
        <w:rPr>
          <w:lang w:val="ro-RO"/>
        </w:rPr>
        <w:t>i</w:t>
      </w:r>
      <w:r w:rsidR="001C722C" w:rsidRPr="00452D68">
        <w:rPr>
          <w:lang w:val="ro-RO"/>
        </w:rPr>
        <w:t xml:space="preserve"> </w:t>
      </w:r>
      <w:r w:rsidRPr="00452D68">
        <w:rPr>
          <w:lang w:val="ro-RO"/>
        </w:rPr>
        <w:t>si</w:t>
      </w:r>
      <w:r w:rsidRPr="00452D68">
        <w:rPr>
          <w:spacing w:val="1"/>
          <w:lang w:val="ro-RO"/>
        </w:rPr>
        <w:t>tu</w:t>
      </w:r>
      <w:r w:rsidRPr="00452D68">
        <w:rPr>
          <w:spacing w:val="-2"/>
          <w:lang w:val="ro-RO"/>
        </w:rPr>
        <w:t>a</w:t>
      </w:r>
      <w:r w:rsidRPr="00452D68">
        <w:rPr>
          <w:spacing w:val="-1"/>
          <w:lang w:val="ro-RO"/>
        </w:rPr>
        <w:t>ţ</w:t>
      </w:r>
      <w:r w:rsidRPr="00452D68">
        <w:rPr>
          <w:lang w:val="ro-RO"/>
        </w:rPr>
        <w:t>ii</w:t>
      </w:r>
      <w:r w:rsidR="001C722C" w:rsidRPr="00452D68">
        <w:rPr>
          <w:lang w:val="ro-RO"/>
        </w:rPr>
        <w:t xml:space="preserve"> </w:t>
      </w:r>
      <w:r w:rsidRPr="00452D68">
        <w:rPr>
          <w:spacing w:val="1"/>
          <w:lang w:val="ro-RO"/>
        </w:rPr>
        <w:t>p</w:t>
      </w:r>
      <w:r w:rsidRPr="00452D68">
        <w:rPr>
          <w:lang w:val="ro-RO"/>
        </w:rPr>
        <w:t>re</w:t>
      </w:r>
      <w:r w:rsidRPr="00452D68">
        <w:rPr>
          <w:spacing w:val="-1"/>
          <w:lang w:val="ro-RO"/>
        </w:rPr>
        <w:t>c</w:t>
      </w:r>
      <w:r w:rsidRPr="00452D68">
        <w:rPr>
          <w:spacing w:val="1"/>
          <w:lang w:val="ro-RO"/>
        </w:rPr>
        <w:t>u</w:t>
      </w:r>
      <w:r w:rsidRPr="00452D68">
        <w:rPr>
          <w:lang w:val="ro-RO"/>
        </w:rPr>
        <w:t>m:   acte</w:t>
      </w:r>
      <w:r w:rsidR="001C722C" w:rsidRPr="00452D68">
        <w:rPr>
          <w:lang w:val="ro-RO"/>
        </w:rPr>
        <w:t xml:space="preserve"> </w:t>
      </w:r>
      <w:r w:rsidRPr="00452D68">
        <w:rPr>
          <w:spacing w:val="1"/>
          <w:lang w:val="ro-RO"/>
        </w:rPr>
        <w:t>d</w:t>
      </w:r>
      <w:r w:rsidRPr="00452D68">
        <w:rPr>
          <w:lang w:val="ro-RO"/>
        </w:rPr>
        <w:t>e viole</w:t>
      </w:r>
      <w:r w:rsidRPr="00452D68">
        <w:rPr>
          <w:spacing w:val="1"/>
          <w:lang w:val="ro-RO"/>
        </w:rPr>
        <w:t>nţ</w:t>
      </w:r>
      <w:r w:rsidRPr="00452D68">
        <w:rPr>
          <w:lang w:val="ro-RO"/>
        </w:rPr>
        <w:t>ă</w:t>
      </w:r>
      <w:r w:rsidR="001C722C" w:rsidRPr="00452D68">
        <w:rPr>
          <w:lang w:val="ro-RO"/>
        </w:rPr>
        <w:t xml:space="preserve"> </w:t>
      </w:r>
      <w:r w:rsidRPr="00452D68">
        <w:rPr>
          <w:lang w:val="ro-RO"/>
        </w:rPr>
        <w:t>î</w:t>
      </w:r>
      <w:r w:rsidRPr="00452D68">
        <w:rPr>
          <w:spacing w:val="-1"/>
          <w:lang w:val="ro-RO"/>
        </w:rPr>
        <w:t>n</w:t>
      </w:r>
      <w:r w:rsidRPr="00452D68">
        <w:rPr>
          <w:spacing w:val="1"/>
          <w:lang w:val="ro-RO"/>
        </w:rPr>
        <w:t>t</w:t>
      </w:r>
      <w:r w:rsidRPr="00452D68">
        <w:rPr>
          <w:lang w:val="ro-RO"/>
        </w:rPr>
        <w:t>re</w:t>
      </w:r>
      <w:r w:rsidR="001C722C" w:rsidRPr="00452D68">
        <w:rPr>
          <w:lang w:val="ro-RO"/>
        </w:rPr>
        <w:t xml:space="preserve"> </w:t>
      </w:r>
      <w:r w:rsidRPr="00452D68">
        <w:rPr>
          <w:lang w:val="ro-RO"/>
        </w:rPr>
        <w:t>e</w:t>
      </w:r>
      <w:r w:rsidRPr="00452D68">
        <w:rPr>
          <w:spacing w:val="-2"/>
          <w:lang w:val="ro-RO"/>
        </w:rPr>
        <w:t>l</w:t>
      </w:r>
      <w:r w:rsidRPr="00452D68">
        <w:rPr>
          <w:lang w:val="ro-RO"/>
        </w:rPr>
        <w:t>evii</w:t>
      </w:r>
      <w:r w:rsidR="001C722C" w:rsidRPr="00452D68">
        <w:rPr>
          <w:lang w:val="ro-RO"/>
        </w:rPr>
        <w:t xml:space="preserve"> </w:t>
      </w:r>
      <w:r w:rsidRPr="00452D68">
        <w:rPr>
          <w:lang w:val="ro-RO"/>
        </w:rPr>
        <w:t>ş</w:t>
      </w:r>
      <w:r w:rsidRPr="00452D68">
        <w:rPr>
          <w:spacing w:val="-1"/>
          <w:lang w:val="ro-RO"/>
        </w:rPr>
        <w:t>c</w:t>
      </w:r>
      <w:r w:rsidRPr="00452D68">
        <w:rPr>
          <w:lang w:val="ro-RO"/>
        </w:rPr>
        <w:t>o</w:t>
      </w:r>
      <w:r w:rsidRPr="00452D68">
        <w:rPr>
          <w:spacing w:val="-2"/>
          <w:lang w:val="ro-RO"/>
        </w:rPr>
        <w:t>l</w:t>
      </w:r>
      <w:r w:rsidRPr="00452D68">
        <w:rPr>
          <w:lang w:val="ro-RO"/>
        </w:rPr>
        <w:t>ii,</w:t>
      </w:r>
      <w:r w:rsidR="001C722C" w:rsidRPr="00452D68">
        <w:rPr>
          <w:lang w:val="ro-RO"/>
        </w:rPr>
        <w:t xml:space="preserve"> </w:t>
      </w:r>
      <w:r w:rsidRPr="00452D68">
        <w:rPr>
          <w:lang w:val="ro-RO"/>
        </w:rPr>
        <w:t>î</w:t>
      </w:r>
      <w:r w:rsidRPr="00452D68">
        <w:rPr>
          <w:spacing w:val="1"/>
          <w:lang w:val="ro-RO"/>
        </w:rPr>
        <w:t>nt</w:t>
      </w:r>
      <w:r w:rsidRPr="00452D68">
        <w:rPr>
          <w:spacing w:val="-2"/>
          <w:lang w:val="ro-RO"/>
        </w:rPr>
        <w:t>r</w:t>
      </w:r>
      <w:r w:rsidRPr="00452D68">
        <w:rPr>
          <w:lang w:val="ro-RO"/>
        </w:rPr>
        <w:t>e</w:t>
      </w:r>
      <w:r w:rsidR="001C722C" w:rsidRPr="00452D68">
        <w:rPr>
          <w:lang w:val="ro-RO"/>
        </w:rPr>
        <w:t xml:space="preserve"> </w:t>
      </w:r>
      <w:r w:rsidRPr="00452D68">
        <w:rPr>
          <w:lang w:val="ro-RO"/>
        </w:rPr>
        <w:t>el</w:t>
      </w:r>
      <w:r w:rsidRPr="00452D68">
        <w:rPr>
          <w:spacing w:val="1"/>
          <w:lang w:val="ro-RO"/>
        </w:rPr>
        <w:t>e</w:t>
      </w:r>
      <w:r w:rsidRPr="00452D68">
        <w:rPr>
          <w:lang w:val="ro-RO"/>
        </w:rPr>
        <w:t>vi</w:t>
      </w:r>
      <w:r w:rsidR="001C722C" w:rsidRPr="00452D68">
        <w:rPr>
          <w:lang w:val="ro-RO"/>
        </w:rPr>
        <w:t xml:space="preserve"> </w:t>
      </w:r>
      <w:r w:rsidRPr="00452D68">
        <w:rPr>
          <w:lang w:val="ro-RO"/>
        </w:rPr>
        <w:t>şi</w:t>
      </w:r>
      <w:r w:rsidR="001C722C" w:rsidRPr="00452D68">
        <w:rPr>
          <w:lang w:val="ro-RO"/>
        </w:rPr>
        <w:t xml:space="preserve"> </w:t>
      </w:r>
      <w:r w:rsidRPr="00452D68">
        <w:rPr>
          <w:lang w:val="ro-RO"/>
        </w:rPr>
        <w:t>a</w:t>
      </w:r>
      <w:r w:rsidRPr="00452D68">
        <w:rPr>
          <w:spacing w:val="-2"/>
          <w:lang w:val="ro-RO"/>
        </w:rPr>
        <w:t>l</w:t>
      </w:r>
      <w:r w:rsidRPr="00452D68">
        <w:rPr>
          <w:spacing w:val="1"/>
          <w:lang w:val="ro-RO"/>
        </w:rPr>
        <w:t>t</w:t>
      </w:r>
      <w:r w:rsidRPr="00452D68">
        <w:rPr>
          <w:lang w:val="ro-RO"/>
        </w:rPr>
        <w:t>e</w:t>
      </w:r>
      <w:r w:rsidR="001C722C" w:rsidRPr="00452D68">
        <w:rPr>
          <w:lang w:val="ro-RO"/>
        </w:rPr>
        <w:t xml:space="preserve"> </w:t>
      </w:r>
      <w:r w:rsidRPr="00452D68">
        <w:rPr>
          <w:spacing w:val="1"/>
          <w:lang w:val="ro-RO"/>
        </w:rPr>
        <w:t>p</w:t>
      </w:r>
      <w:r w:rsidRPr="00452D68">
        <w:rPr>
          <w:lang w:val="ro-RO"/>
        </w:rPr>
        <w:t>e</w:t>
      </w:r>
      <w:r w:rsidRPr="00452D68">
        <w:rPr>
          <w:spacing w:val="-2"/>
          <w:lang w:val="ro-RO"/>
        </w:rPr>
        <w:t>r</w:t>
      </w:r>
      <w:r w:rsidRPr="00452D68">
        <w:rPr>
          <w:lang w:val="ro-RO"/>
        </w:rPr>
        <w:t>soa</w:t>
      </w:r>
      <w:r w:rsidRPr="00452D68">
        <w:rPr>
          <w:spacing w:val="1"/>
          <w:lang w:val="ro-RO"/>
        </w:rPr>
        <w:t>n</w:t>
      </w:r>
      <w:r w:rsidRPr="00452D68">
        <w:rPr>
          <w:lang w:val="ro-RO"/>
        </w:rPr>
        <w:t>e</w:t>
      </w:r>
      <w:r w:rsidR="001C722C" w:rsidRPr="00452D68">
        <w:rPr>
          <w:lang w:val="ro-RO"/>
        </w:rPr>
        <w:t xml:space="preserve"> </w:t>
      </w:r>
      <w:r w:rsidRPr="00452D68">
        <w:rPr>
          <w:spacing w:val="1"/>
          <w:lang w:val="ro-RO"/>
        </w:rPr>
        <w:t>d</w:t>
      </w:r>
      <w:r w:rsidRPr="00452D68">
        <w:rPr>
          <w:lang w:val="ro-RO"/>
        </w:rPr>
        <w:t>in</w:t>
      </w:r>
      <w:r w:rsidR="001C722C" w:rsidRPr="00452D68">
        <w:rPr>
          <w:lang w:val="ro-RO"/>
        </w:rPr>
        <w:t xml:space="preserve"> </w:t>
      </w:r>
      <w:r w:rsidRPr="00452D68">
        <w:rPr>
          <w:spacing w:val="-2"/>
          <w:lang w:val="ro-RO"/>
        </w:rPr>
        <w:t>a</w:t>
      </w:r>
      <w:r w:rsidRPr="00452D68">
        <w:rPr>
          <w:spacing w:val="1"/>
          <w:lang w:val="ro-RO"/>
        </w:rPr>
        <w:t>f</w:t>
      </w:r>
      <w:r w:rsidRPr="00452D68">
        <w:rPr>
          <w:lang w:val="ro-RO"/>
        </w:rPr>
        <w:t>ara</w:t>
      </w:r>
      <w:r w:rsidR="001C722C" w:rsidRPr="00452D68">
        <w:rPr>
          <w:lang w:val="ro-RO"/>
        </w:rPr>
        <w:t xml:space="preserve"> </w:t>
      </w:r>
      <w:r w:rsidRPr="00452D68">
        <w:rPr>
          <w:lang w:val="ro-RO"/>
        </w:rPr>
        <w:t>ş</w:t>
      </w:r>
      <w:r w:rsidRPr="00452D68">
        <w:rPr>
          <w:spacing w:val="-1"/>
          <w:lang w:val="ro-RO"/>
        </w:rPr>
        <w:t>c</w:t>
      </w:r>
      <w:r w:rsidRPr="00452D68">
        <w:rPr>
          <w:lang w:val="ro-RO"/>
        </w:rPr>
        <w:t>olii,</w:t>
      </w:r>
      <w:r w:rsidR="001C722C" w:rsidRPr="00452D68">
        <w:rPr>
          <w:lang w:val="ro-RO"/>
        </w:rPr>
        <w:t xml:space="preserve"> </w:t>
      </w:r>
      <w:r w:rsidRPr="00452D68">
        <w:rPr>
          <w:lang w:val="ro-RO"/>
        </w:rPr>
        <w:t>viole</w:t>
      </w:r>
      <w:r w:rsidRPr="00452D68">
        <w:rPr>
          <w:spacing w:val="1"/>
          <w:lang w:val="ro-RO"/>
        </w:rPr>
        <w:t>n</w:t>
      </w:r>
      <w:r w:rsidRPr="00452D68">
        <w:rPr>
          <w:spacing w:val="-1"/>
          <w:lang w:val="ro-RO"/>
        </w:rPr>
        <w:t>ţ</w:t>
      </w:r>
      <w:r w:rsidRPr="00452D68">
        <w:rPr>
          <w:lang w:val="ro-RO"/>
        </w:rPr>
        <w:t>e</w:t>
      </w:r>
      <w:r w:rsidR="001C722C" w:rsidRPr="00452D68">
        <w:rPr>
          <w:lang w:val="ro-RO"/>
        </w:rPr>
        <w:t xml:space="preserve"> </w:t>
      </w:r>
      <w:r w:rsidRPr="00452D68">
        <w:rPr>
          <w:spacing w:val="1"/>
          <w:lang w:val="ro-RO"/>
        </w:rPr>
        <w:t>d</w:t>
      </w:r>
      <w:r w:rsidRPr="00452D68">
        <w:rPr>
          <w:lang w:val="ro-RO"/>
        </w:rPr>
        <w:t>e</w:t>
      </w:r>
      <w:r w:rsidR="001C722C" w:rsidRPr="00452D68">
        <w:rPr>
          <w:lang w:val="ro-RO"/>
        </w:rPr>
        <w:t xml:space="preserve"> </w:t>
      </w:r>
      <w:r w:rsidRPr="00452D68">
        <w:rPr>
          <w:lang w:val="ro-RO"/>
        </w:rPr>
        <w:t>lim</w:t>
      </w:r>
      <w:r w:rsidRPr="00452D68">
        <w:rPr>
          <w:spacing w:val="1"/>
          <w:lang w:val="ro-RO"/>
        </w:rPr>
        <w:t>b</w:t>
      </w:r>
      <w:r w:rsidRPr="00452D68">
        <w:rPr>
          <w:lang w:val="ro-RO"/>
        </w:rPr>
        <w:t xml:space="preserve">aj, </w:t>
      </w:r>
      <w:r w:rsidRPr="00452D68">
        <w:rPr>
          <w:spacing w:val="1"/>
          <w:lang w:val="ro-RO"/>
        </w:rPr>
        <w:t>fu</w:t>
      </w:r>
      <w:r w:rsidRPr="00452D68">
        <w:rPr>
          <w:lang w:val="ro-RO"/>
        </w:rPr>
        <w:t>m</w:t>
      </w:r>
      <w:r w:rsidRPr="00452D68">
        <w:rPr>
          <w:spacing w:val="-2"/>
          <w:lang w:val="ro-RO"/>
        </w:rPr>
        <w:t>a</w:t>
      </w:r>
      <w:r w:rsidRPr="00452D68">
        <w:rPr>
          <w:spacing w:val="1"/>
          <w:lang w:val="ro-RO"/>
        </w:rPr>
        <w:t>tu</w:t>
      </w:r>
      <w:r w:rsidRPr="00452D68">
        <w:rPr>
          <w:lang w:val="ro-RO"/>
        </w:rPr>
        <w:t>l</w:t>
      </w:r>
      <w:r w:rsidR="001C722C" w:rsidRPr="00452D68">
        <w:rPr>
          <w:lang w:val="ro-RO"/>
        </w:rPr>
        <w:t xml:space="preserve"> </w:t>
      </w:r>
      <w:r w:rsidRPr="00452D68">
        <w:rPr>
          <w:lang w:val="ro-RO"/>
        </w:rPr>
        <w:t>în</w:t>
      </w:r>
      <w:r w:rsidR="001C722C" w:rsidRPr="00452D68">
        <w:rPr>
          <w:lang w:val="ro-RO"/>
        </w:rPr>
        <w:t xml:space="preserve"> </w:t>
      </w:r>
      <w:r w:rsidRPr="00452D68">
        <w:rPr>
          <w:lang w:val="ro-RO"/>
        </w:rPr>
        <w:t>gr</w:t>
      </w:r>
      <w:r w:rsidRPr="00452D68">
        <w:rPr>
          <w:spacing w:val="-1"/>
          <w:lang w:val="ro-RO"/>
        </w:rPr>
        <w:t>u</w:t>
      </w:r>
      <w:r w:rsidRPr="00452D68">
        <w:rPr>
          <w:spacing w:val="1"/>
          <w:lang w:val="ro-RO"/>
        </w:rPr>
        <w:t>pu</w:t>
      </w:r>
      <w:r w:rsidRPr="00452D68">
        <w:rPr>
          <w:lang w:val="ro-RO"/>
        </w:rPr>
        <w:t>rile</w:t>
      </w:r>
      <w:r w:rsidR="001C722C" w:rsidRPr="00452D68">
        <w:rPr>
          <w:lang w:val="ro-RO"/>
        </w:rPr>
        <w:t xml:space="preserve"> </w:t>
      </w:r>
      <w:r w:rsidRPr="00452D68">
        <w:rPr>
          <w:lang w:val="ro-RO"/>
        </w:rPr>
        <w:t>s</w:t>
      </w:r>
      <w:r w:rsidRPr="00452D68">
        <w:rPr>
          <w:spacing w:val="-2"/>
          <w:lang w:val="ro-RO"/>
        </w:rPr>
        <w:t>a</w:t>
      </w:r>
      <w:r w:rsidRPr="00452D68">
        <w:rPr>
          <w:spacing w:val="1"/>
          <w:lang w:val="ro-RO"/>
        </w:rPr>
        <w:t>n</w:t>
      </w:r>
      <w:r w:rsidRPr="00452D68">
        <w:rPr>
          <w:lang w:val="ro-RO"/>
        </w:rPr>
        <w:t>i</w:t>
      </w:r>
      <w:r w:rsidRPr="00452D68">
        <w:rPr>
          <w:spacing w:val="1"/>
          <w:lang w:val="ro-RO"/>
        </w:rPr>
        <w:t>t</w:t>
      </w:r>
      <w:r w:rsidRPr="00452D68">
        <w:rPr>
          <w:lang w:val="ro-RO"/>
        </w:rPr>
        <w:t>are s</w:t>
      </w:r>
      <w:r w:rsidRPr="00452D68">
        <w:rPr>
          <w:spacing w:val="-2"/>
          <w:lang w:val="ro-RO"/>
        </w:rPr>
        <w:t>a</w:t>
      </w:r>
      <w:r w:rsidRPr="00452D68">
        <w:rPr>
          <w:lang w:val="ro-RO"/>
        </w:rPr>
        <w:t>u</w:t>
      </w:r>
      <w:r w:rsidR="001C722C" w:rsidRPr="00452D68">
        <w:rPr>
          <w:lang w:val="ro-RO"/>
        </w:rPr>
        <w:t xml:space="preserve"> </w:t>
      </w:r>
      <w:r w:rsidRPr="00452D68">
        <w:rPr>
          <w:spacing w:val="-2"/>
          <w:lang w:val="ro-RO"/>
        </w:rPr>
        <w:t>î</w:t>
      </w:r>
      <w:r w:rsidRPr="00452D68">
        <w:rPr>
          <w:lang w:val="ro-RO"/>
        </w:rPr>
        <w:t>n</w:t>
      </w:r>
      <w:r w:rsidR="001C722C" w:rsidRPr="00452D68">
        <w:rPr>
          <w:lang w:val="ro-RO"/>
        </w:rPr>
        <w:t xml:space="preserve"> </w:t>
      </w:r>
      <w:r w:rsidRPr="00452D68">
        <w:rPr>
          <w:lang w:val="ro-RO"/>
        </w:rPr>
        <w:t>e</w:t>
      </w:r>
      <w:r w:rsidRPr="00452D68">
        <w:rPr>
          <w:spacing w:val="2"/>
          <w:lang w:val="ro-RO"/>
        </w:rPr>
        <w:t>x</w:t>
      </w:r>
      <w:r w:rsidRPr="00452D68">
        <w:rPr>
          <w:spacing w:val="1"/>
          <w:lang w:val="ro-RO"/>
        </w:rPr>
        <w:t>t</w:t>
      </w:r>
      <w:r w:rsidRPr="00452D68">
        <w:rPr>
          <w:lang w:val="ro-RO"/>
        </w:rPr>
        <w:t>eri</w:t>
      </w:r>
      <w:r w:rsidRPr="00452D68">
        <w:rPr>
          <w:spacing w:val="1"/>
          <w:lang w:val="ro-RO"/>
        </w:rPr>
        <w:t>o</w:t>
      </w:r>
      <w:r w:rsidRPr="00452D68">
        <w:rPr>
          <w:spacing w:val="-2"/>
          <w:lang w:val="ro-RO"/>
        </w:rPr>
        <w:t>r</w:t>
      </w:r>
      <w:r w:rsidRPr="00452D68">
        <w:rPr>
          <w:spacing w:val="-1"/>
          <w:lang w:val="ro-RO"/>
        </w:rPr>
        <w:t>u</w:t>
      </w:r>
      <w:r w:rsidRPr="00452D68">
        <w:rPr>
          <w:lang w:val="ro-RO"/>
        </w:rPr>
        <w:t>l</w:t>
      </w:r>
      <w:r w:rsidR="001C722C" w:rsidRPr="00452D68">
        <w:rPr>
          <w:lang w:val="ro-RO"/>
        </w:rPr>
        <w:t xml:space="preserve"> </w:t>
      </w:r>
      <w:r w:rsidRPr="00452D68">
        <w:rPr>
          <w:lang w:val="ro-RO"/>
        </w:rPr>
        <w:t>ş</w:t>
      </w:r>
      <w:r w:rsidRPr="00452D68">
        <w:rPr>
          <w:spacing w:val="-1"/>
          <w:lang w:val="ro-RO"/>
        </w:rPr>
        <w:t>c</w:t>
      </w:r>
      <w:r w:rsidRPr="00452D68">
        <w:rPr>
          <w:lang w:val="ro-RO"/>
        </w:rPr>
        <w:t>olii,</w:t>
      </w:r>
      <w:r w:rsidR="001C722C" w:rsidRPr="00452D68">
        <w:rPr>
          <w:lang w:val="ro-RO"/>
        </w:rPr>
        <w:t xml:space="preserve"> </w:t>
      </w:r>
      <w:r w:rsidRPr="00452D68">
        <w:rPr>
          <w:lang w:val="ro-RO"/>
        </w:rPr>
        <w:t>acţ</w:t>
      </w:r>
      <w:r w:rsidRPr="00452D68">
        <w:rPr>
          <w:spacing w:val="-2"/>
          <w:lang w:val="ro-RO"/>
        </w:rPr>
        <w:t>i</w:t>
      </w:r>
      <w:r w:rsidRPr="00452D68">
        <w:rPr>
          <w:spacing w:val="1"/>
          <w:lang w:val="ro-RO"/>
        </w:rPr>
        <w:t>un</w:t>
      </w:r>
      <w:r w:rsidRPr="00452D68">
        <w:rPr>
          <w:lang w:val="ro-RO"/>
        </w:rPr>
        <w:t>i</w:t>
      </w:r>
      <w:r w:rsidR="001C722C" w:rsidRPr="00452D68">
        <w:rPr>
          <w:lang w:val="ro-RO"/>
        </w:rPr>
        <w:t xml:space="preserve"> </w:t>
      </w:r>
      <w:r w:rsidRPr="00452D68">
        <w:rPr>
          <w:spacing w:val="1"/>
          <w:lang w:val="ro-RO"/>
        </w:rPr>
        <w:t>d</w:t>
      </w:r>
      <w:r w:rsidRPr="00452D68">
        <w:rPr>
          <w:lang w:val="ro-RO"/>
        </w:rPr>
        <w:t>e</w:t>
      </w:r>
      <w:r w:rsidR="001C722C" w:rsidRPr="00452D68">
        <w:rPr>
          <w:lang w:val="ro-RO"/>
        </w:rPr>
        <w:t xml:space="preserve"> </w:t>
      </w:r>
      <w:r w:rsidRPr="00452D68">
        <w:rPr>
          <w:spacing w:val="1"/>
          <w:lang w:val="ro-RO"/>
        </w:rPr>
        <w:t>d</w:t>
      </w:r>
      <w:r w:rsidRPr="00452D68">
        <w:rPr>
          <w:lang w:val="ro-RO"/>
        </w:rPr>
        <w:t>i</w:t>
      </w:r>
      <w:r w:rsidRPr="00452D68">
        <w:rPr>
          <w:spacing w:val="-3"/>
          <w:lang w:val="ro-RO"/>
        </w:rPr>
        <w:t>s</w:t>
      </w:r>
      <w:r w:rsidRPr="00452D68">
        <w:rPr>
          <w:spacing w:val="1"/>
          <w:lang w:val="ro-RO"/>
        </w:rPr>
        <w:t>t</w:t>
      </w:r>
      <w:r w:rsidRPr="00452D68">
        <w:rPr>
          <w:spacing w:val="-2"/>
          <w:lang w:val="ro-RO"/>
        </w:rPr>
        <w:t>r</w:t>
      </w:r>
      <w:r w:rsidRPr="00452D68">
        <w:rPr>
          <w:spacing w:val="1"/>
          <w:lang w:val="ro-RO"/>
        </w:rPr>
        <w:t>u</w:t>
      </w:r>
      <w:r w:rsidRPr="00452D68">
        <w:rPr>
          <w:lang w:val="ro-RO"/>
        </w:rPr>
        <w:t>gere</w:t>
      </w:r>
      <w:r w:rsidR="001C722C" w:rsidRPr="00452D68">
        <w:rPr>
          <w:lang w:val="ro-RO"/>
        </w:rPr>
        <w:t xml:space="preserve"> </w:t>
      </w:r>
      <w:r w:rsidRPr="00452D68">
        <w:rPr>
          <w:lang w:val="ro-RO"/>
        </w:rPr>
        <w:t>a</w:t>
      </w:r>
      <w:r w:rsidR="001C722C" w:rsidRPr="00452D68">
        <w:rPr>
          <w:lang w:val="ro-RO"/>
        </w:rPr>
        <w:t xml:space="preserve"> </w:t>
      </w:r>
      <w:r w:rsidRPr="00452D68">
        <w:rPr>
          <w:lang w:val="ro-RO"/>
        </w:rPr>
        <w:t>m</w:t>
      </w:r>
      <w:r w:rsidRPr="00452D68">
        <w:rPr>
          <w:spacing w:val="-1"/>
          <w:lang w:val="ro-RO"/>
        </w:rPr>
        <w:t>o</w:t>
      </w:r>
      <w:r w:rsidRPr="00452D68">
        <w:rPr>
          <w:spacing w:val="1"/>
          <w:lang w:val="ro-RO"/>
        </w:rPr>
        <w:t>b</w:t>
      </w:r>
      <w:r w:rsidRPr="00452D68">
        <w:rPr>
          <w:lang w:val="ro-RO"/>
        </w:rPr>
        <w:t>ilie</w:t>
      </w:r>
      <w:r w:rsidRPr="00452D68">
        <w:rPr>
          <w:spacing w:val="-2"/>
          <w:lang w:val="ro-RO"/>
        </w:rPr>
        <w:t>r</w:t>
      </w:r>
      <w:r w:rsidRPr="00452D68">
        <w:rPr>
          <w:spacing w:val="1"/>
          <w:lang w:val="ro-RO"/>
        </w:rPr>
        <w:t>u</w:t>
      </w:r>
      <w:r w:rsidRPr="00452D68">
        <w:rPr>
          <w:lang w:val="ro-RO"/>
        </w:rPr>
        <w:t>l</w:t>
      </w:r>
      <w:r w:rsidRPr="00452D68">
        <w:rPr>
          <w:spacing w:val="1"/>
          <w:lang w:val="ro-RO"/>
        </w:rPr>
        <w:t>u</w:t>
      </w:r>
      <w:r w:rsidRPr="00452D68">
        <w:rPr>
          <w:lang w:val="ro-RO"/>
        </w:rPr>
        <w:t xml:space="preserve">i, </w:t>
      </w:r>
      <w:r w:rsidRPr="00452D68">
        <w:rPr>
          <w:spacing w:val="1"/>
          <w:lang w:val="ro-RO"/>
        </w:rPr>
        <w:t>p</w:t>
      </w:r>
      <w:r w:rsidRPr="00452D68">
        <w:rPr>
          <w:lang w:val="ro-RO"/>
        </w:rPr>
        <w:t>ă</w:t>
      </w:r>
      <w:r w:rsidRPr="00452D68">
        <w:rPr>
          <w:spacing w:val="1"/>
          <w:lang w:val="ro-RO"/>
        </w:rPr>
        <w:t>t</w:t>
      </w:r>
      <w:r w:rsidRPr="00452D68">
        <w:rPr>
          <w:spacing w:val="-2"/>
          <w:lang w:val="ro-RO"/>
        </w:rPr>
        <w:t>r</w:t>
      </w:r>
      <w:r w:rsidRPr="00452D68">
        <w:rPr>
          <w:spacing w:val="1"/>
          <w:lang w:val="ro-RO"/>
        </w:rPr>
        <w:t>u</w:t>
      </w:r>
      <w:r w:rsidRPr="00452D68">
        <w:rPr>
          <w:spacing w:val="-1"/>
          <w:lang w:val="ro-RO"/>
        </w:rPr>
        <w:t>n</w:t>
      </w:r>
      <w:r w:rsidRPr="00452D68">
        <w:rPr>
          <w:spacing w:val="1"/>
          <w:lang w:val="ro-RO"/>
        </w:rPr>
        <w:t>d</w:t>
      </w:r>
      <w:r w:rsidRPr="00452D68">
        <w:rPr>
          <w:lang w:val="ro-RO"/>
        </w:rPr>
        <w:t>er</w:t>
      </w:r>
      <w:r w:rsidRPr="00452D68">
        <w:rPr>
          <w:spacing w:val="1"/>
          <w:lang w:val="ro-RO"/>
        </w:rPr>
        <w:t>e</w:t>
      </w:r>
      <w:r w:rsidRPr="00452D68">
        <w:rPr>
          <w:lang w:val="ro-RO"/>
        </w:rPr>
        <w:t>a</w:t>
      </w:r>
      <w:r w:rsidR="001C722C" w:rsidRPr="00452D68">
        <w:rPr>
          <w:lang w:val="ro-RO"/>
        </w:rPr>
        <w:t xml:space="preserve"> </w:t>
      </w:r>
      <w:r w:rsidRPr="00452D68">
        <w:rPr>
          <w:lang w:val="ro-RO"/>
        </w:rPr>
        <w:t>în i</w:t>
      </w:r>
      <w:r w:rsidRPr="00452D68">
        <w:rPr>
          <w:spacing w:val="1"/>
          <w:lang w:val="ro-RO"/>
        </w:rPr>
        <w:t>n</w:t>
      </w:r>
      <w:r w:rsidRPr="00452D68">
        <w:rPr>
          <w:spacing w:val="-1"/>
          <w:lang w:val="ro-RO"/>
        </w:rPr>
        <w:t>c</w:t>
      </w:r>
      <w:r w:rsidRPr="00452D68">
        <w:rPr>
          <w:lang w:val="ro-RO"/>
        </w:rPr>
        <w:t>i</w:t>
      </w:r>
      <w:r w:rsidRPr="00452D68">
        <w:rPr>
          <w:spacing w:val="-1"/>
          <w:lang w:val="ro-RO"/>
        </w:rPr>
        <w:t>n</w:t>
      </w:r>
      <w:r w:rsidRPr="00452D68">
        <w:rPr>
          <w:spacing w:val="1"/>
          <w:lang w:val="ro-RO"/>
        </w:rPr>
        <w:t>t</w:t>
      </w:r>
      <w:r w:rsidRPr="00452D68">
        <w:rPr>
          <w:lang w:val="ro-RO"/>
        </w:rPr>
        <w:t>a</w:t>
      </w:r>
      <w:r w:rsidR="001C722C" w:rsidRPr="00452D68">
        <w:rPr>
          <w:lang w:val="ro-RO"/>
        </w:rPr>
        <w:t xml:space="preserve"> </w:t>
      </w:r>
      <w:r w:rsidRPr="00452D68">
        <w:rPr>
          <w:lang w:val="ro-RO"/>
        </w:rPr>
        <w:t>ş</w:t>
      </w:r>
      <w:r w:rsidRPr="00452D68">
        <w:rPr>
          <w:spacing w:val="-3"/>
          <w:lang w:val="ro-RO"/>
        </w:rPr>
        <w:t>c</w:t>
      </w:r>
      <w:r w:rsidRPr="00452D68">
        <w:rPr>
          <w:lang w:val="ro-RO"/>
        </w:rPr>
        <w:t>olii</w:t>
      </w:r>
      <w:r w:rsidR="001C722C" w:rsidRPr="00452D68">
        <w:rPr>
          <w:lang w:val="ro-RO"/>
        </w:rPr>
        <w:t xml:space="preserve"> </w:t>
      </w:r>
      <w:r w:rsidRPr="00452D68">
        <w:rPr>
          <w:lang w:val="ro-RO"/>
        </w:rPr>
        <w:t>a</w:t>
      </w:r>
      <w:r w:rsidR="001C722C" w:rsidRPr="00452D68">
        <w:rPr>
          <w:lang w:val="ro-RO"/>
        </w:rPr>
        <w:t xml:space="preserve"> </w:t>
      </w:r>
      <w:r w:rsidRPr="00452D68">
        <w:rPr>
          <w:lang w:val="ro-RO"/>
        </w:rPr>
        <w:t>el</w:t>
      </w:r>
      <w:r w:rsidRPr="00452D68">
        <w:rPr>
          <w:spacing w:val="1"/>
          <w:lang w:val="ro-RO"/>
        </w:rPr>
        <w:t>e</w:t>
      </w:r>
      <w:r w:rsidRPr="00452D68">
        <w:rPr>
          <w:lang w:val="ro-RO"/>
        </w:rPr>
        <w:t>vilor</w:t>
      </w:r>
      <w:r w:rsidR="001C722C" w:rsidRPr="00452D68">
        <w:rPr>
          <w:lang w:val="ro-RO"/>
        </w:rPr>
        <w:t xml:space="preserve"> </w:t>
      </w:r>
      <w:r w:rsidRPr="00452D68">
        <w:rPr>
          <w:spacing w:val="1"/>
          <w:lang w:val="ro-RO"/>
        </w:rPr>
        <w:t>d</w:t>
      </w:r>
      <w:r w:rsidRPr="00452D68">
        <w:rPr>
          <w:lang w:val="ro-RO"/>
        </w:rPr>
        <w:t>e</w:t>
      </w:r>
      <w:r w:rsidR="001C722C" w:rsidRPr="00452D68">
        <w:rPr>
          <w:lang w:val="ro-RO"/>
        </w:rPr>
        <w:t xml:space="preserve"> </w:t>
      </w:r>
      <w:r w:rsidRPr="00452D68">
        <w:rPr>
          <w:lang w:val="ro-RO"/>
        </w:rPr>
        <w:t>la</w:t>
      </w:r>
      <w:r w:rsidR="001C722C" w:rsidRPr="00452D68">
        <w:rPr>
          <w:lang w:val="ro-RO"/>
        </w:rPr>
        <w:t xml:space="preserve"> </w:t>
      </w:r>
      <w:r w:rsidRPr="00452D68">
        <w:rPr>
          <w:lang w:val="ro-RO"/>
        </w:rPr>
        <w:t>a</w:t>
      </w:r>
      <w:r w:rsidRPr="00452D68">
        <w:rPr>
          <w:spacing w:val="-2"/>
          <w:lang w:val="ro-RO"/>
        </w:rPr>
        <w:t>l</w:t>
      </w:r>
      <w:r w:rsidRPr="00452D68">
        <w:rPr>
          <w:spacing w:val="1"/>
          <w:lang w:val="ro-RO"/>
        </w:rPr>
        <w:t>t</w:t>
      </w:r>
      <w:r w:rsidRPr="00452D68">
        <w:rPr>
          <w:lang w:val="ro-RO"/>
        </w:rPr>
        <w:t>ă</w:t>
      </w:r>
      <w:r w:rsidR="001C722C" w:rsidRPr="00452D68">
        <w:rPr>
          <w:lang w:val="ro-RO"/>
        </w:rPr>
        <w:t xml:space="preserve"> </w:t>
      </w:r>
      <w:r w:rsidRPr="00452D68">
        <w:rPr>
          <w:lang w:val="ro-RO"/>
        </w:rPr>
        <w:t>ş</w:t>
      </w:r>
      <w:r w:rsidRPr="00452D68">
        <w:rPr>
          <w:spacing w:val="-3"/>
          <w:lang w:val="ro-RO"/>
        </w:rPr>
        <w:t>c</w:t>
      </w:r>
      <w:r w:rsidRPr="00452D68">
        <w:rPr>
          <w:lang w:val="ro-RO"/>
        </w:rPr>
        <w:t>oală</w:t>
      </w:r>
      <w:r w:rsidR="001C722C" w:rsidRPr="00452D68">
        <w:rPr>
          <w:lang w:val="ro-RO"/>
        </w:rPr>
        <w:t xml:space="preserve">, </w:t>
      </w:r>
      <w:r w:rsidRPr="00452D68">
        <w:rPr>
          <w:spacing w:val="-2"/>
          <w:lang w:val="ro-RO"/>
        </w:rPr>
        <w:t>e</w:t>
      </w:r>
      <w:r w:rsidRPr="00452D68">
        <w:rPr>
          <w:spacing w:val="1"/>
          <w:lang w:val="ro-RO"/>
        </w:rPr>
        <w:t>t</w:t>
      </w:r>
      <w:r w:rsidRPr="00452D68">
        <w:rPr>
          <w:spacing w:val="-1"/>
          <w:lang w:val="ro-RO"/>
        </w:rPr>
        <w:t>c</w:t>
      </w:r>
      <w:r w:rsidRPr="00452D68">
        <w:rPr>
          <w:lang w:val="ro-RO"/>
        </w:rPr>
        <w:t>.</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001C722C" w:rsidRPr="00452D68">
        <w:rPr>
          <w:b/>
          <w:lang w:val="ro-RO"/>
        </w:rPr>
        <w:t>.1</w:t>
      </w:r>
      <w:r w:rsidR="00692C03" w:rsidRPr="00452D68">
        <w:rPr>
          <w:b/>
          <w:lang w:val="ro-RO"/>
        </w:rPr>
        <w:t>70</w:t>
      </w:r>
      <w:r w:rsidRPr="00452D68">
        <w:rPr>
          <w:lang w:val="ro-RO"/>
        </w:rPr>
        <w:t>.Ver</w:t>
      </w:r>
      <w:r w:rsidRPr="00452D68">
        <w:rPr>
          <w:spacing w:val="-2"/>
          <w:lang w:val="ro-RO"/>
        </w:rPr>
        <w:t>i</w:t>
      </w:r>
      <w:r w:rsidRPr="00452D68">
        <w:rPr>
          <w:spacing w:val="1"/>
          <w:lang w:val="ro-RO"/>
        </w:rPr>
        <w:t>f</w:t>
      </w:r>
      <w:r w:rsidRPr="00452D68">
        <w:rPr>
          <w:lang w:val="ro-RO"/>
        </w:rPr>
        <w:t>i</w:t>
      </w:r>
      <w:r w:rsidRPr="00452D68">
        <w:rPr>
          <w:spacing w:val="-1"/>
          <w:lang w:val="ro-RO"/>
        </w:rPr>
        <w:t>c</w:t>
      </w:r>
      <w:r w:rsidRPr="00452D68">
        <w:rPr>
          <w:lang w:val="ro-RO"/>
        </w:rPr>
        <w:t>ă</w:t>
      </w:r>
      <w:r w:rsidR="001C722C" w:rsidRPr="00452D68">
        <w:rPr>
          <w:lang w:val="ro-RO"/>
        </w:rPr>
        <w:t xml:space="preserve"> </w:t>
      </w:r>
      <w:r w:rsidRPr="00452D68">
        <w:rPr>
          <w:spacing w:val="1"/>
          <w:lang w:val="ro-RO"/>
        </w:rPr>
        <w:t>p</w:t>
      </w:r>
      <w:r w:rsidRPr="00452D68">
        <w:rPr>
          <w:lang w:val="ro-RO"/>
        </w:rPr>
        <w:t>r</w:t>
      </w:r>
      <w:r w:rsidRPr="00452D68">
        <w:rPr>
          <w:spacing w:val="-2"/>
          <w:lang w:val="ro-RO"/>
        </w:rPr>
        <w:t>i</w:t>
      </w:r>
      <w:r w:rsidRPr="00452D68">
        <w:rPr>
          <w:lang w:val="ro-RO"/>
        </w:rPr>
        <w:t>n</w:t>
      </w:r>
      <w:r w:rsidR="001C722C" w:rsidRPr="00452D68">
        <w:rPr>
          <w:lang w:val="ro-RO"/>
        </w:rPr>
        <w:t xml:space="preserve"> </w:t>
      </w:r>
      <w:r w:rsidRPr="00452D68">
        <w:rPr>
          <w:lang w:val="ro-RO"/>
        </w:rPr>
        <w:t>s</w:t>
      </w:r>
      <w:r w:rsidRPr="00452D68">
        <w:rPr>
          <w:spacing w:val="-2"/>
          <w:lang w:val="ro-RO"/>
        </w:rPr>
        <w:t>o</w:t>
      </w:r>
      <w:r w:rsidRPr="00452D68">
        <w:rPr>
          <w:spacing w:val="1"/>
          <w:lang w:val="ro-RO"/>
        </w:rPr>
        <w:t>nd</w:t>
      </w:r>
      <w:r w:rsidRPr="00452D68">
        <w:rPr>
          <w:lang w:val="ro-RO"/>
        </w:rPr>
        <w:t>aj,</w:t>
      </w:r>
      <w:r w:rsidR="001C722C" w:rsidRPr="00452D68">
        <w:rPr>
          <w:lang w:val="ro-RO"/>
        </w:rPr>
        <w:t xml:space="preserve"> </w:t>
      </w:r>
      <w:r w:rsidRPr="00452D68">
        <w:rPr>
          <w:spacing w:val="-2"/>
          <w:lang w:val="ro-RO"/>
        </w:rPr>
        <w:t>î</w:t>
      </w:r>
      <w:r w:rsidRPr="00452D68">
        <w:rPr>
          <w:lang w:val="ro-RO"/>
        </w:rPr>
        <w:t>n</w:t>
      </w:r>
      <w:r w:rsidR="001C722C" w:rsidRPr="00452D68">
        <w:rPr>
          <w:lang w:val="ro-RO"/>
        </w:rPr>
        <w:t xml:space="preserve"> </w:t>
      </w:r>
      <w:r w:rsidRPr="00452D68">
        <w:rPr>
          <w:spacing w:val="1"/>
          <w:lang w:val="ro-RO"/>
        </w:rPr>
        <w:t>t</w:t>
      </w:r>
      <w:r w:rsidRPr="00452D68">
        <w:rPr>
          <w:lang w:val="ro-RO"/>
        </w:rPr>
        <w:t>i</w:t>
      </w:r>
      <w:r w:rsidRPr="00452D68">
        <w:rPr>
          <w:spacing w:val="-2"/>
          <w:lang w:val="ro-RO"/>
        </w:rPr>
        <w:t>m</w:t>
      </w:r>
      <w:r w:rsidRPr="00452D68">
        <w:rPr>
          <w:spacing w:val="1"/>
          <w:lang w:val="ro-RO"/>
        </w:rPr>
        <w:t>pu</w:t>
      </w:r>
      <w:r w:rsidRPr="00452D68">
        <w:rPr>
          <w:lang w:val="ro-RO"/>
        </w:rPr>
        <w:t>l</w:t>
      </w:r>
      <w:r w:rsidR="001C722C" w:rsidRPr="00452D68">
        <w:rPr>
          <w:lang w:val="ro-RO"/>
        </w:rPr>
        <w:t xml:space="preserve"> </w:t>
      </w:r>
      <w:r w:rsidRPr="00452D68">
        <w:rPr>
          <w:spacing w:val="1"/>
          <w:lang w:val="ro-RO"/>
        </w:rPr>
        <w:t>p</w:t>
      </w:r>
      <w:r w:rsidRPr="00452D68">
        <w:rPr>
          <w:spacing w:val="-2"/>
          <w:lang w:val="ro-RO"/>
        </w:rPr>
        <w:t>a</w:t>
      </w:r>
      <w:r w:rsidRPr="00452D68">
        <w:rPr>
          <w:spacing w:val="1"/>
          <w:lang w:val="ro-RO"/>
        </w:rPr>
        <w:t>u</w:t>
      </w:r>
      <w:r w:rsidRPr="00452D68">
        <w:rPr>
          <w:spacing w:val="-1"/>
          <w:lang w:val="ro-RO"/>
        </w:rPr>
        <w:t>z</w:t>
      </w:r>
      <w:r w:rsidRPr="00452D68">
        <w:rPr>
          <w:lang w:val="ro-RO"/>
        </w:rPr>
        <w:t>el</w:t>
      </w:r>
      <w:r w:rsidRPr="00452D68">
        <w:rPr>
          <w:spacing w:val="1"/>
          <w:lang w:val="ro-RO"/>
        </w:rPr>
        <w:t>o</w:t>
      </w:r>
      <w:r w:rsidRPr="00452D68">
        <w:rPr>
          <w:spacing w:val="-2"/>
          <w:lang w:val="ro-RO"/>
        </w:rPr>
        <w:t>r</w:t>
      </w:r>
      <w:r w:rsidRPr="00452D68">
        <w:rPr>
          <w:lang w:val="ro-RO"/>
        </w:rPr>
        <w:t>,</w:t>
      </w:r>
      <w:r w:rsidR="001C722C" w:rsidRPr="00452D68">
        <w:rPr>
          <w:lang w:val="ro-RO"/>
        </w:rPr>
        <w:t xml:space="preserve"> </w:t>
      </w:r>
      <w:r w:rsidRPr="00452D68">
        <w:rPr>
          <w:spacing w:val="1"/>
          <w:lang w:val="ro-RO"/>
        </w:rPr>
        <w:t>d</w:t>
      </w:r>
      <w:r w:rsidRPr="00452D68">
        <w:rPr>
          <w:lang w:val="ro-RO"/>
        </w:rPr>
        <w:t>acă</w:t>
      </w:r>
      <w:r w:rsidR="000D7AA8" w:rsidRPr="00452D68">
        <w:rPr>
          <w:lang w:val="ro-RO"/>
        </w:rPr>
        <w:t xml:space="preserve"> </w:t>
      </w:r>
      <w:r w:rsidRPr="00452D68">
        <w:rPr>
          <w:lang w:val="ro-RO"/>
        </w:rPr>
        <w:t>sălile</w:t>
      </w:r>
      <w:r w:rsidR="000D7AA8" w:rsidRPr="00452D68">
        <w:rPr>
          <w:lang w:val="ro-RO"/>
        </w:rPr>
        <w:t xml:space="preserve"> </w:t>
      </w:r>
      <w:r w:rsidRPr="00452D68">
        <w:rPr>
          <w:spacing w:val="1"/>
          <w:lang w:val="ro-RO"/>
        </w:rPr>
        <w:t>d</w:t>
      </w:r>
      <w:r w:rsidRPr="00452D68">
        <w:rPr>
          <w:lang w:val="ro-RO"/>
        </w:rPr>
        <w:t>e</w:t>
      </w:r>
      <w:r w:rsidR="000D7AA8" w:rsidRPr="00452D68">
        <w:rPr>
          <w:lang w:val="ro-RO"/>
        </w:rPr>
        <w:t xml:space="preserve"> </w:t>
      </w:r>
      <w:r w:rsidRPr="00452D68">
        <w:rPr>
          <w:spacing w:val="-1"/>
          <w:lang w:val="ro-RO"/>
        </w:rPr>
        <w:t>c</w:t>
      </w:r>
      <w:r w:rsidRPr="00452D68">
        <w:rPr>
          <w:lang w:val="ro-RO"/>
        </w:rPr>
        <w:t>lasă</w:t>
      </w:r>
      <w:r w:rsidR="000D7AA8" w:rsidRPr="00452D68">
        <w:rPr>
          <w:lang w:val="ro-RO"/>
        </w:rPr>
        <w:t xml:space="preserve"> </w:t>
      </w:r>
      <w:r w:rsidRPr="00452D68">
        <w:rPr>
          <w:lang w:val="ro-RO"/>
        </w:rPr>
        <w:t>s</w:t>
      </w:r>
      <w:r w:rsidRPr="00452D68">
        <w:rPr>
          <w:spacing w:val="-1"/>
          <w:lang w:val="ro-RO"/>
        </w:rPr>
        <w:t>u</w:t>
      </w:r>
      <w:r w:rsidRPr="00452D68">
        <w:rPr>
          <w:spacing w:val="1"/>
          <w:lang w:val="ro-RO"/>
        </w:rPr>
        <w:t>n</w:t>
      </w:r>
      <w:r w:rsidRPr="00452D68">
        <w:rPr>
          <w:lang w:val="ro-RO"/>
        </w:rPr>
        <w:t>t</w:t>
      </w:r>
      <w:r w:rsidR="000D7AA8" w:rsidRPr="00452D68">
        <w:rPr>
          <w:lang w:val="ro-RO"/>
        </w:rPr>
        <w:t xml:space="preserve"> </w:t>
      </w:r>
      <w:r w:rsidRPr="00452D68">
        <w:rPr>
          <w:spacing w:val="1"/>
          <w:lang w:val="ro-RO"/>
        </w:rPr>
        <w:t>b</w:t>
      </w:r>
      <w:r w:rsidRPr="00452D68">
        <w:rPr>
          <w:spacing w:val="-2"/>
          <w:lang w:val="ro-RO"/>
        </w:rPr>
        <w:t>i</w:t>
      </w:r>
      <w:r w:rsidRPr="00452D68">
        <w:rPr>
          <w:spacing w:val="1"/>
          <w:lang w:val="ro-RO"/>
        </w:rPr>
        <w:t>n</w:t>
      </w:r>
      <w:r w:rsidRPr="00452D68">
        <w:rPr>
          <w:lang w:val="ro-RO"/>
        </w:rPr>
        <w:t>e</w:t>
      </w:r>
      <w:r w:rsidR="000D7AA8" w:rsidRPr="00452D68">
        <w:rPr>
          <w:lang w:val="ro-RO"/>
        </w:rPr>
        <w:t xml:space="preserve"> </w:t>
      </w:r>
      <w:r w:rsidRPr="00452D68">
        <w:rPr>
          <w:lang w:val="ro-RO"/>
        </w:rPr>
        <w:t>î</w:t>
      </w:r>
      <w:r w:rsidRPr="00452D68">
        <w:rPr>
          <w:spacing w:val="-1"/>
          <w:lang w:val="ro-RO"/>
        </w:rPr>
        <w:t>n</w:t>
      </w:r>
      <w:r w:rsidRPr="00452D68">
        <w:rPr>
          <w:spacing w:val="1"/>
          <w:lang w:val="ro-RO"/>
        </w:rPr>
        <w:t>t</w:t>
      </w:r>
      <w:r w:rsidRPr="00452D68">
        <w:rPr>
          <w:lang w:val="ro-RO"/>
        </w:rPr>
        <w:t>r</w:t>
      </w:r>
      <w:r w:rsidRPr="00452D68">
        <w:rPr>
          <w:spacing w:val="-2"/>
          <w:lang w:val="ro-RO"/>
        </w:rPr>
        <w:t>e</w:t>
      </w:r>
      <w:r w:rsidRPr="00452D68">
        <w:rPr>
          <w:spacing w:val="1"/>
          <w:lang w:val="ro-RO"/>
        </w:rPr>
        <w:t>ţ</w:t>
      </w:r>
      <w:r w:rsidRPr="00452D68">
        <w:rPr>
          <w:lang w:val="ro-RO"/>
        </w:rPr>
        <w:t>i</w:t>
      </w:r>
      <w:r w:rsidRPr="00452D68">
        <w:rPr>
          <w:spacing w:val="-1"/>
          <w:lang w:val="ro-RO"/>
        </w:rPr>
        <w:t>n</w:t>
      </w:r>
      <w:r w:rsidRPr="00452D68">
        <w:rPr>
          <w:spacing w:val="1"/>
          <w:lang w:val="ro-RO"/>
        </w:rPr>
        <w:t>u</w:t>
      </w:r>
      <w:r w:rsidRPr="00452D68">
        <w:rPr>
          <w:spacing w:val="-1"/>
          <w:lang w:val="ro-RO"/>
        </w:rPr>
        <w:t>t</w:t>
      </w:r>
      <w:r w:rsidRPr="00452D68">
        <w:rPr>
          <w:lang w:val="ro-RO"/>
        </w:rPr>
        <w:t>e</w:t>
      </w:r>
      <w:r w:rsidR="000D7AA8" w:rsidRPr="00452D68">
        <w:rPr>
          <w:lang w:val="ro-RO"/>
        </w:rPr>
        <w:t xml:space="preserve"> </w:t>
      </w:r>
      <w:r w:rsidRPr="00452D68">
        <w:rPr>
          <w:lang w:val="ro-RO"/>
        </w:rPr>
        <w:t>iar el</w:t>
      </w:r>
      <w:r w:rsidRPr="00452D68">
        <w:rPr>
          <w:spacing w:val="1"/>
          <w:lang w:val="ro-RO"/>
        </w:rPr>
        <w:t>e</w:t>
      </w:r>
      <w:r w:rsidRPr="00452D68">
        <w:rPr>
          <w:lang w:val="ro-RO"/>
        </w:rPr>
        <w:t xml:space="preserve">vii </w:t>
      </w:r>
      <w:r w:rsidRPr="00452D68">
        <w:rPr>
          <w:spacing w:val="-1"/>
          <w:lang w:val="ro-RO"/>
        </w:rPr>
        <w:t>d</w:t>
      </w:r>
      <w:r w:rsidRPr="00452D68">
        <w:rPr>
          <w:lang w:val="ro-RO"/>
        </w:rPr>
        <w:t>e</w:t>
      </w:r>
      <w:r w:rsidR="000D7AA8" w:rsidRPr="00452D68">
        <w:rPr>
          <w:lang w:val="ro-RO"/>
        </w:rPr>
        <w:t xml:space="preserve"> </w:t>
      </w:r>
      <w:r w:rsidRPr="00452D68">
        <w:rPr>
          <w:lang w:val="ro-RO"/>
        </w:rPr>
        <w:t>servi</w:t>
      </w:r>
      <w:r w:rsidRPr="00452D68">
        <w:rPr>
          <w:spacing w:val="-1"/>
          <w:lang w:val="ro-RO"/>
        </w:rPr>
        <w:t>c</w:t>
      </w:r>
      <w:r w:rsidRPr="00452D68">
        <w:rPr>
          <w:lang w:val="ro-RO"/>
        </w:rPr>
        <w:t xml:space="preserve">iu </w:t>
      </w:r>
      <w:r w:rsidRPr="00452D68">
        <w:rPr>
          <w:spacing w:val="1"/>
          <w:lang w:val="ro-RO"/>
        </w:rPr>
        <w:t>p</w:t>
      </w:r>
      <w:r w:rsidRPr="00452D68">
        <w:rPr>
          <w:lang w:val="ro-RO"/>
        </w:rPr>
        <w:t>e</w:t>
      </w:r>
      <w:r w:rsidRPr="00452D68">
        <w:rPr>
          <w:spacing w:val="-1"/>
          <w:lang w:val="ro-RO"/>
        </w:rPr>
        <w:t xml:space="preserve"> c</w:t>
      </w:r>
      <w:r w:rsidRPr="00452D68">
        <w:rPr>
          <w:lang w:val="ro-RO"/>
        </w:rPr>
        <w:t>lasă</w:t>
      </w:r>
      <w:r w:rsidR="000D7AA8" w:rsidRPr="00452D68">
        <w:rPr>
          <w:lang w:val="ro-RO"/>
        </w:rPr>
        <w:t xml:space="preserve"> </w:t>
      </w:r>
      <w:r w:rsidRPr="00452D68">
        <w:rPr>
          <w:lang w:val="ro-RO"/>
        </w:rPr>
        <w:t>îşi î</w:t>
      </w:r>
      <w:r w:rsidRPr="00452D68">
        <w:rPr>
          <w:spacing w:val="-1"/>
          <w:lang w:val="ro-RO"/>
        </w:rPr>
        <w:t>n</w:t>
      </w:r>
      <w:r w:rsidRPr="00452D68">
        <w:rPr>
          <w:spacing w:val="1"/>
          <w:lang w:val="ro-RO"/>
        </w:rPr>
        <w:t>d</w:t>
      </w:r>
      <w:r w:rsidRPr="00452D68">
        <w:rPr>
          <w:lang w:val="ro-RO"/>
        </w:rPr>
        <w:t>e</w:t>
      </w:r>
      <w:r w:rsidRPr="00452D68">
        <w:rPr>
          <w:spacing w:val="1"/>
          <w:lang w:val="ro-RO"/>
        </w:rPr>
        <w:t>p</w:t>
      </w:r>
      <w:r w:rsidRPr="00452D68">
        <w:rPr>
          <w:lang w:val="ro-RO"/>
        </w:rPr>
        <w:t>li</w:t>
      </w:r>
      <w:r w:rsidRPr="00452D68">
        <w:rPr>
          <w:spacing w:val="1"/>
          <w:lang w:val="ro-RO"/>
        </w:rPr>
        <w:t>n</w:t>
      </w:r>
      <w:r w:rsidRPr="00452D68">
        <w:rPr>
          <w:lang w:val="ro-RO"/>
        </w:rPr>
        <w:t xml:space="preserve">esc </w:t>
      </w:r>
      <w:r w:rsidRPr="00452D68">
        <w:rPr>
          <w:spacing w:val="-2"/>
          <w:lang w:val="ro-RO"/>
        </w:rPr>
        <w:t>a</w:t>
      </w:r>
      <w:r w:rsidRPr="00452D68">
        <w:rPr>
          <w:spacing w:val="1"/>
          <w:lang w:val="ro-RO"/>
        </w:rPr>
        <w:t>t</w:t>
      </w:r>
      <w:r w:rsidRPr="00452D68">
        <w:rPr>
          <w:lang w:val="ro-RO"/>
        </w:rPr>
        <w:t>ri</w:t>
      </w:r>
      <w:r w:rsidRPr="00452D68">
        <w:rPr>
          <w:spacing w:val="-1"/>
          <w:lang w:val="ro-RO"/>
        </w:rPr>
        <w:t>b</w:t>
      </w:r>
      <w:r w:rsidRPr="00452D68">
        <w:rPr>
          <w:spacing w:val="1"/>
          <w:lang w:val="ro-RO"/>
        </w:rPr>
        <w:t>uţ</w:t>
      </w:r>
      <w:r w:rsidRPr="00452D68">
        <w:rPr>
          <w:spacing w:val="-2"/>
          <w:lang w:val="ro-RO"/>
        </w:rPr>
        <w:t>i</w:t>
      </w:r>
      <w:r w:rsidRPr="00452D68">
        <w:rPr>
          <w:lang w:val="ro-RO"/>
        </w:rPr>
        <w:t>ile</w:t>
      </w:r>
      <w:r w:rsidRPr="00452D68">
        <w:rPr>
          <w:spacing w:val="-1"/>
          <w:lang w:val="ro-RO"/>
        </w:rPr>
        <w:t xml:space="preserve"> c</w:t>
      </w:r>
      <w:r w:rsidRPr="00452D68">
        <w:rPr>
          <w:lang w:val="ro-RO"/>
        </w:rPr>
        <w:t>e</w:t>
      </w:r>
      <w:r w:rsidR="000D7AA8" w:rsidRPr="00452D68">
        <w:rPr>
          <w:lang w:val="ro-RO"/>
        </w:rPr>
        <w:t xml:space="preserve"> </w:t>
      </w:r>
      <w:r w:rsidRPr="00452D68">
        <w:rPr>
          <w:lang w:val="ro-RO"/>
        </w:rPr>
        <w:t>le</w:t>
      </w:r>
      <w:r w:rsidR="000D7AA8" w:rsidRPr="00452D68">
        <w:rPr>
          <w:lang w:val="ro-RO"/>
        </w:rPr>
        <w:t xml:space="preserve"> </w:t>
      </w:r>
      <w:r w:rsidRPr="00452D68">
        <w:rPr>
          <w:lang w:val="ro-RO"/>
        </w:rPr>
        <w:t>revin.</w:t>
      </w:r>
    </w:p>
    <w:p w:rsidR="00EB7126" w:rsidRPr="00452D68" w:rsidRDefault="00EB7126" w:rsidP="003A7F4F">
      <w:pPr>
        <w:pStyle w:val="NoSpacing"/>
        <w:spacing w:line="276" w:lineRule="auto"/>
        <w:jc w:val="both"/>
        <w:rPr>
          <w:lang w:val="ro-RO"/>
        </w:rPr>
      </w:pPr>
      <w:r w:rsidRPr="00452D68">
        <w:rPr>
          <w:b/>
          <w:position w:val="1"/>
          <w:lang w:val="ro-RO"/>
        </w:rPr>
        <w:t>Ar</w:t>
      </w:r>
      <w:r w:rsidRPr="00452D68">
        <w:rPr>
          <w:b/>
          <w:spacing w:val="1"/>
          <w:position w:val="1"/>
          <w:lang w:val="ro-RO"/>
        </w:rPr>
        <w:t>t</w:t>
      </w:r>
      <w:r w:rsidR="000D7AA8" w:rsidRPr="00452D68">
        <w:rPr>
          <w:b/>
          <w:position w:val="1"/>
          <w:lang w:val="ro-RO"/>
        </w:rPr>
        <w:t>.17</w:t>
      </w:r>
      <w:r w:rsidR="00692C03" w:rsidRPr="00452D68">
        <w:rPr>
          <w:b/>
          <w:position w:val="1"/>
          <w:lang w:val="ro-RO"/>
        </w:rPr>
        <w:t>1</w:t>
      </w:r>
      <w:r w:rsidRPr="00452D68">
        <w:rPr>
          <w:position w:val="1"/>
          <w:lang w:val="ro-RO"/>
        </w:rPr>
        <w:t>.Înv</w:t>
      </w:r>
      <w:r w:rsidRPr="00452D68">
        <w:rPr>
          <w:spacing w:val="-3"/>
          <w:position w:val="1"/>
          <w:lang w:val="ro-RO"/>
        </w:rPr>
        <w:t>ă</w:t>
      </w:r>
      <w:r w:rsidRPr="00452D68">
        <w:rPr>
          <w:spacing w:val="1"/>
          <w:position w:val="1"/>
          <w:lang w:val="ro-RO"/>
        </w:rPr>
        <w:t>ţ</w:t>
      </w:r>
      <w:r w:rsidRPr="00452D68">
        <w:rPr>
          <w:position w:val="1"/>
          <w:lang w:val="ro-RO"/>
        </w:rPr>
        <w:t>ă</w:t>
      </w:r>
      <w:r w:rsidRPr="00452D68">
        <w:rPr>
          <w:spacing w:val="-1"/>
          <w:position w:val="1"/>
          <w:lang w:val="ro-RO"/>
        </w:rPr>
        <w:t>t</w:t>
      </w:r>
      <w:r w:rsidRPr="00452D68">
        <w:rPr>
          <w:position w:val="1"/>
          <w:lang w:val="ro-RO"/>
        </w:rPr>
        <w:t>or</w:t>
      </w:r>
      <w:r w:rsidRPr="00452D68">
        <w:rPr>
          <w:spacing w:val="1"/>
          <w:position w:val="1"/>
          <w:lang w:val="ro-RO"/>
        </w:rPr>
        <w:t>u</w:t>
      </w:r>
      <w:r w:rsidRPr="00452D68">
        <w:rPr>
          <w:position w:val="1"/>
          <w:lang w:val="ro-RO"/>
        </w:rPr>
        <w:t>l</w:t>
      </w:r>
      <w:r w:rsidR="000D7AA8" w:rsidRPr="00452D68">
        <w:rPr>
          <w:position w:val="1"/>
          <w:lang w:val="ro-RO"/>
        </w:rPr>
        <w:t xml:space="preserve"> </w:t>
      </w:r>
      <w:r w:rsidRPr="00452D68">
        <w:rPr>
          <w:position w:val="1"/>
          <w:lang w:val="ro-RO"/>
        </w:rPr>
        <w:t>(</w:t>
      </w:r>
      <w:r w:rsidRPr="00452D68">
        <w:rPr>
          <w:spacing w:val="-1"/>
          <w:position w:val="1"/>
          <w:lang w:val="ro-RO"/>
        </w:rPr>
        <w:t>p</w:t>
      </w:r>
      <w:r w:rsidRPr="00452D68">
        <w:rPr>
          <w:position w:val="1"/>
          <w:lang w:val="ro-RO"/>
        </w:rPr>
        <w:t>r</w:t>
      </w:r>
      <w:r w:rsidRPr="00452D68">
        <w:rPr>
          <w:spacing w:val="-1"/>
          <w:position w:val="1"/>
          <w:lang w:val="ro-RO"/>
        </w:rPr>
        <w:t>o</w:t>
      </w:r>
      <w:r w:rsidRPr="00452D68">
        <w:rPr>
          <w:spacing w:val="1"/>
          <w:position w:val="1"/>
          <w:lang w:val="ro-RO"/>
        </w:rPr>
        <w:t>f</w:t>
      </w:r>
      <w:r w:rsidRPr="00452D68">
        <w:rPr>
          <w:position w:val="1"/>
          <w:lang w:val="ro-RO"/>
        </w:rPr>
        <w:t>es</w:t>
      </w:r>
      <w:r w:rsidRPr="00452D68">
        <w:rPr>
          <w:spacing w:val="1"/>
          <w:position w:val="1"/>
          <w:lang w:val="ro-RO"/>
        </w:rPr>
        <w:t>o</w:t>
      </w:r>
      <w:r w:rsidRPr="00452D68">
        <w:rPr>
          <w:position w:val="1"/>
          <w:lang w:val="ro-RO"/>
        </w:rPr>
        <w:t>r</w:t>
      </w:r>
      <w:r w:rsidRPr="00452D68">
        <w:rPr>
          <w:spacing w:val="-1"/>
          <w:position w:val="1"/>
          <w:lang w:val="ro-RO"/>
        </w:rPr>
        <w:t>u</w:t>
      </w:r>
      <w:r w:rsidRPr="00452D68">
        <w:rPr>
          <w:position w:val="1"/>
          <w:lang w:val="ro-RO"/>
        </w:rPr>
        <w:t>l)</w:t>
      </w:r>
      <w:r w:rsidR="000D7AA8" w:rsidRPr="00452D68">
        <w:rPr>
          <w:position w:val="1"/>
          <w:lang w:val="ro-RO"/>
        </w:rPr>
        <w:t xml:space="preserve"> </w:t>
      </w:r>
      <w:r w:rsidRPr="00452D68">
        <w:rPr>
          <w:spacing w:val="1"/>
          <w:position w:val="1"/>
          <w:lang w:val="ro-RO"/>
        </w:rPr>
        <w:t>d</w:t>
      </w:r>
      <w:r w:rsidRPr="00452D68">
        <w:rPr>
          <w:position w:val="1"/>
          <w:lang w:val="ro-RO"/>
        </w:rPr>
        <w:t>e</w:t>
      </w:r>
      <w:r w:rsidR="000D7AA8" w:rsidRPr="00452D68">
        <w:rPr>
          <w:position w:val="1"/>
          <w:lang w:val="ro-RO"/>
        </w:rPr>
        <w:t xml:space="preserve"> </w:t>
      </w:r>
      <w:r w:rsidRPr="00452D68">
        <w:rPr>
          <w:position w:val="1"/>
          <w:lang w:val="ro-RO"/>
        </w:rPr>
        <w:t>servi</w:t>
      </w:r>
      <w:r w:rsidRPr="00452D68">
        <w:rPr>
          <w:spacing w:val="-1"/>
          <w:position w:val="1"/>
          <w:lang w:val="ro-RO"/>
        </w:rPr>
        <w:t>c</w:t>
      </w:r>
      <w:r w:rsidRPr="00452D68">
        <w:rPr>
          <w:position w:val="1"/>
          <w:lang w:val="ro-RO"/>
        </w:rPr>
        <w:t xml:space="preserve">iu </w:t>
      </w:r>
      <w:r w:rsidRPr="00452D68">
        <w:rPr>
          <w:spacing w:val="-3"/>
          <w:position w:val="1"/>
          <w:lang w:val="ro-RO"/>
        </w:rPr>
        <w:t>s</w:t>
      </w:r>
      <w:r w:rsidRPr="00452D68">
        <w:rPr>
          <w:spacing w:val="-2"/>
          <w:position w:val="1"/>
          <w:lang w:val="ro-RO"/>
        </w:rPr>
        <w:t>e</w:t>
      </w:r>
      <w:r w:rsidRPr="00452D68">
        <w:rPr>
          <w:position w:val="1"/>
          <w:lang w:val="ro-RO"/>
        </w:rPr>
        <w:t>m</w:t>
      </w:r>
      <w:r w:rsidRPr="00452D68">
        <w:rPr>
          <w:spacing w:val="1"/>
          <w:position w:val="1"/>
          <w:lang w:val="ro-RO"/>
        </w:rPr>
        <w:t>n</w:t>
      </w:r>
      <w:r w:rsidRPr="00452D68">
        <w:rPr>
          <w:position w:val="1"/>
          <w:lang w:val="ro-RO"/>
        </w:rPr>
        <w:t>ale</w:t>
      </w:r>
      <w:r w:rsidRPr="00452D68">
        <w:rPr>
          <w:spacing w:val="-2"/>
          <w:position w:val="1"/>
          <w:lang w:val="ro-RO"/>
        </w:rPr>
        <w:t>a</w:t>
      </w:r>
      <w:r w:rsidRPr="00452D68">
        <w:rPr>
          <w:spacing w:val="1"/>
          <w:position w:val="1"/>
          <w:lang w:val="ro-RO"/>
        </w:rPr>
        <w:t>z</w:t>
      </w:r>
      <w:r w:rsidRPr="00452D68">
        <w:rPr>
          <w:position w:val="1"/>
          <w:lang w:val="ro-RO"/>
        </w:rPr>
        <w:t>ă</w:t>
      </w:r>
      <w:r w:rsidR="000D7AA8" w:rsidRPr="00452D68">
        <w:rPr>
          <w:position w:val="1"/>
          <w:lang w:val="ro-RO"/>
        </w:rPr>
        <w:t xml:space="preserve"> </w:t>
      </w:r>
      <w:r w:rsidRPr="00452D68">
        <w:rPr>
          <w:position w:val="1"/>
          <w:lang w:val="ro-RO"/>
        </w:rPr>
        <w:t>im</w:t>
      </w:r>
      <w:r w:rsidRPr="00452D68">
        <w:rPr>
          <w:spacing w:val="-2"/>
          <w:position w:val="1"/>
          <w:lang w:val="ro-RO"/>
        </w:rPr>
        <w:t>e</w:t>
      </w:r>
      <w:r w:rsidRPr="00452D68">
        <w:rPr>
          <w:spacing w:val="1"/>
          <w:position w:val="1"/>
          <w:lang w:val="ro-RO"/>
        </w:rPr>
        <w:t>d</w:t>
      </w:r>
      <w:r w:rsidRPr="00452D68">
        <w:rPr>
          <w:position w:val="1"/>
          <w:lang w:val="ro-RO"/>
        </w:rPr>
        <w:t>iat</w:t>
      </w:r>
      <w:r w:rsidR="000D7AA8" w:rsidRPr="00452D68">
        <w:rPr>
          <w:position w:val="1"/>
          <w:lang w:val="ro-RO"/>
        </w:rPr>
        <w:t xml:space="preserve"> </w:t>
      </w:r>
      <w:r w:rsidRPr="00452D68">
        <w:rPr>
          <w:spacing w:val="-1"/>
          <w:position w:val="1"/>
          <w:lang w:val="ro-RO"/>
        </w:rPr>
        <w:t>c</w:t>
      </w:r>
      <w:r w:rsidRPr="00452D68">
        <w:rPr>
          <w:spacing w:val="-2"/>
          <w:position w:val="1"/>
          <w:lang w:val="ro-RO"/>
        </w:rPr>
        <w:t>o</w:t>
      </w:r>
      <w:r w:rsidRPr="00452D68">
        <w:rPr>
          <w:spacing w:val="1"/>
          <w:position w:val="1"/>
          <w:lang w:val="ro-RO"/>
        </w:rPr>
        <w:t>n</w:t>
      </w:r>
      <w:r w:rsidRPr="00452D68">
        <w:rPr>
          <w:spacing w:val="-1"/>
          <w:position w:val="1"/>
          <w:lang w:val="ro-RO"/>
        </w:rPr>
        <w:t>duc</w:t>
      </w:r>
      <w:r w:rsidRPr="00452D68">
        <w:rPr>
          <w:position w:val="1"/>
          <w:lang w:val="ro-RO"/>
        </w:rPr>
        <w:t>erii</w:t>
      </w:r>
      <w:r w:rsidR="000D7AA8" w:rsidRPr="00452D68">
        <w:rPr>
          <w:position w:val="1"/>
          <w:lang w:val="ro-RO"/>
        </w:rPr>
        <w:t xml:space="preserve"> </w:t>
      </w:r>
      <w:r w:rsidRPr="00452D68">
        <w:rPr>
          <w:position w:val="1"/>
          <w:lang w:val="ro-RO"/>
        </w:rPr>
        <w:t>ş</w:t>
      </w:r>
      <w:r w:rsidRPr="00452D68">
        <w:rPr>
          <w:spacing w:val="-1"/>
          <w:position w:val="1"/>
          <w:lang w:val="ro-RO"/>
        </w:rPr>
        <w:t>c</w:t>
      </w:r>
      <w:r w:rsidRPr="00452D68">
        <w:rPr>
          <w:position w:val="1"/>
          <w:lang w:val="ro-RO"/>
        </w:rPr>
        <w:t>olii</w:t>
      </w:r>
      <w:r w:rsidR="000D7AA8" w:rsidRPr="00452D68">
        <w:rPr>
          <w:position w:val="1"/>
          <w:lang w:val="ro-RO"/>
        </w:rPr>
        <w:t xml:space="preserve"> </w:t>
      </w:r>
      <w:r w:rsidRPr="00452D68">
        <w:rPr>
          <w:position w:val="1"/>
          <w:lang w:val="ro-RO"/>
        </w:rPr>
        <w:t>orice</w:t>
      </w:r>
      <w:r w:rsidR="000D7AA8" w:rsidRPr="00452D68">
        <w:rPr>
          <w:position w:val="1"/>
          <w:lang w:val="ro-RO"/>
        </w:rPr>
        <w:t xml:space="preserve"> </w:t>
      </w:r>
      <w:r w:rsidRPr="00452D68">
        <w:rPr>
          <w:position w:val="1"/>
          <w:lang w:val="ro-RO"/>
        </w:rPr>
        <w:t>act</w:t>
      </w:r>
      <w:r w:rsidR="000D7AA8" w:rsidRPr="00452D68">
        <w:rPr>
          <w:position w:val="1"/>
          <w:lang w:val="ro-RO"/>
        </w:rPr>
        <w:t xml:space="preserve"> </w:t>
      </w:r>
      <w:r w:rsidRPr="00452D68">
        <w:rPr>
          <w:spacing w:val="1"/>
          <w:position w:val="1"/>
          <w:lang w:val="ro-RO"/>
        </w:rPr>
        <w:t>d</w:t>
      </w:r>
      <w:r w:rsidRPr="00452D68">
        <w:rPr>
          <w:position w:val="1"/>
          <w:lang w:val="ro-RO"/>
        </w:rPr>
        <w:t>e</w:t>
      </w:r>
    </w:p>
    <w:p w:rsidR="00EB7126" w:rsidRPr="00452D68" w:rsidRDefault="000D7AA8" w:rsidP="003A7F4F">
      <w:pPr>
        <w:pStyle w:val="NoSpacing"/>
        <w:spacing w:line="276" w:lineRule="auto"/>
        <w:jc w:val="both"/>
        <w:rPr>
          <w:lang w:val="ro-RO"/>
        </w:rPr>
      </w:pPr>
      <w:r w:rsidRPr="00452D68">
        <w:rPr>
          <w:lang w:val="ro-RO"/>
        </w:rPr>
        <w:t>I</w:t>
      </w:r>
      <w:r w:rsidR="00EB7126" w:rsidRPr="00452D68">
        <w:rPr>
          <w:spacing w:val="1"/>
          <w:lang w:val="ro-RO"/>
        </w:rPr>
        <w:t>nd</w:t>
      </w:r>
      <w:r w:rsidR="00EB7126" w:rsidRPr="00452D68">
        <w:rPr>
          <w:lang w:val="ro-RO"/>
        </w:rPr>
        <w:t>is</w:t>
      </w:r>
      <w:r w:rsidR="00EB7126" w:rsidRPr="00452D68">
        <w:rPr>
          <w:spacing w:val="-1"/>
          <w:lang w:val="ro-RO"/>
        </w:rPr>
        <w:t>c</w:t>
      </w:r>
      <w:r w:rsidR="00EB7126" w:rsidRPr="00452D68">
        <w:rPr>
          <w:lang w:val="ro-RO"/>
        </w:rPr>
        <w:t>i</w:t>
      </w:r>
      <w:r w:rsidR="00EB7126" w:rsidRPr="00452D68">
        <w:rPr>
          <w:spacing w:val="1"/>
          <w:lang w:val="ro-RO"/>
        </w:rPr>
        <w:t>p</w:t>
      </w:r>
      <w:r w:rsidR="00EB7126" w:rsidRPr="00452D68">
        <w:rPr>
          <w:lang w:val="ro-RO"/>
        </w:rPr>
        <w:t>l</w:t>
      </w:r>
      <w:r w:rsidR="00EB7126" w:rsidRPr="00452D68">
        <w:rPr>
          <w:spacing w:val="-2"/>
          <w:lang w:val="ro-RO"/>
        </w:rPr>
        <w:t>i</w:t>
      </w:r>
      <w:r w:rsidR="00EB7126" w:rsidRPr="00452D68">
        <w:rPr>
          <w:spacing w:val="1"/>
          <w:lang w:val="ro-RO"/>
        </w:rPr>
        <w:t>n</w:t>
      </w:r>
      <w:r w:rsidR="00EB7126" w:rsidRPr="00452D68">
        <w:rPr>
          <w:lang w:val="ro-RO"/>
        </w:rPr>
        <w:t>ă</w:t>
      </w:r>
      <w:r w:rsidRPr="00452D68">
        <w:rPr>
          <w:lang w:val="ro-RO"/>
        </w:rPr>
        <w:t xml:space="preserve"> </w:t>
      </w:r>
      <w:r w:rsidR="00EB7126" w:rsidRPr="00452D68">
        <w:rPr>
          <w:lang w:val="ro-RO"/>
        </w:rPr>
        <w:t>s</w:t>
      </w:r>
      <w:r w:rsidR="00EB7126" w:rsidRPr="00452D68">
        <w:rPr>
          <w:spacing w:val="-2"/>
          <w:lang w:val="ro-RO"/>
        </w:rPr>
        <w:t>a</w:t>
      </w:r>
      <w:r w:rsidR="00EB7126" w:rsidRPr="00452D68">
        <w:rPr>
          <w:lang w:val="ro-RO"/>
        </w:rPr>
        <w:t>u</w:t>
      </w:r>
      <w:r w:rsidRPr="00452D68">
        <w:rPr>
          <w:lang w:val="ro-RO"/>
        </w:rPr>
        <w:t xml:space="preserve"> </w:t>
      </w:r>
      <w:r w:rsidR="00EB7126" w:rsidRPr="00452D68">
        <w:rPr>
          <w:lang w:val="ro-RO"/>
        </w:rPr>
        <w:t>orice</w:t>
      </w:r>
      <w:r w:rsidRPr="00452D68">
        <w:rPr>
          <w:lang w:val="ro-RO"/>
        </w:rPr>
        <w:t xml:space="preserve"> </w:t>
      </w:r>
      <w:r w:rsidR="00EB7126" w:rsidRPr="00452D68">
        <w:rPr>
          <w:lang w:val="ro-RO"/>
        </w:rPr>
        <w:t>alt</w:t>
      </w:r>
      <w:r w:rsidRPr="00452D68">
        <w:rPr>
          <w:lang w:val="ro-RO"/>
        </w:rPr>
        <w:t xml:space="preserve"> </w:t>
      </w:r>
      <w:r w:rsidR="00EB7126" w:rsidRPr="00452D68">
        <w:rPr>
          <w:lang w:val="ro-RO"/>
        </w:rPr>
        <w:t>eve</w:t>
      </w:r>
      <w:r w:rsidR="00EB7126" w:rsidRPr="00452D68">
        <w:rPr>
          <w:spacing w:val="1"/>
          <w:lang w:val="ro-RO"/>
        </w:rPr>
        <w:t>n</w:t>
      </w:r>
      <w:r w:rsidR="00EB7126" w:rsidRPr="00452D68">
        <w:rPr>
          <w:lang w:val="ro-RO"/>
        </w:rPr>
        <w:t>im</w:t>
      </w:r>
      <w:r w:rsidR="00EB7126" w:rsidRPr="00452D68">
        <w:rPr>
          <w:spacing w:val="-2"/>
          <w:lang w:val="ro-RO"/>
        </w:rPr>
        <w:t>e</w:t>
      </w:r>
      <w:r w:rsidR="00EB7126" w:rsidRPr="00452D68">
        <w:rPr>
          <w:spacing w:val="1"/>
          <w:lang w:val="ro-RO"/>
        </w:rPr>
        <w:t>n</w:t>
      </w:r>
      <w:r w:rsidR="00EB7126" w:rsidRPr="00452D68">
        <w:rPr>
          <w:lang w:val="ro-RO"/>
        </w:rPr>
        <w:t xml:space="preserve">t </w:t>
      </w:r>
      <w:r w:rsidR="00EB7126" w:rsidRPr="00452D68">
        <w:rPr>
          <w:spacing w:val="1"/>
          <w:lang w:val="ro-RO"/>
        </w:rPr>
        <w:t>p</w:t>
      </w:r>
      <w:r w:rsidR="00EB7126" w:rsidRPr="00452D68">
        <w:rPr>
          <w:spacing w:val="-2"/>
          <w:lang w:val="ro-RO"/>
        </w:rPr>
        <w:t>e</w:t>
      </w:r>
      <w:r w:rsidR="00EB7126" w:rsidRPr="00452D68">
        <w:rPr>
          <w:spacing w:val="1"/>
          <w:lang w:val="ro-RO"/>
        </w:rPr>
        <w:t>t</w:t>
      </w:r>
      <w:r w:rsidR="00EB7126" w:rsidRPr="00452D68">
        <w:rPr>
          <w:lang w:val="ro-RO"/>
        </w:rPr>
        <w:t>re</w:t>
      </w:r>
      <w:r w:rsidR="00EB7126" w:rsidRPr="00452D68">
        <w:rPr>
          <w:spacing w:val="-1"/>
          <w:lang w:val="ro-RO"/>
        </w:rPr>
        <w:t>cu</w:t>
      </w:r>
      <w:r w:rsidR="00EB7126" w:rsidRPr="00452D68">
        <w:rPr>
          <w:lang w:val="ro-RO"/>
        </w:rPr>
        <w:t>t</w:t>
      </w:r>
      <w:r w:rsidRPr="00452D68">
        <w:rPr>
          <w:lang w:val="ro-RO"/>
        </w:rPr>
        <w:t xml:space="preserve"> </w:t>
      </w:r>
      <w:r w:rsidR="00EB7126" w:rsidRPr="00452D68">
        <w:rPr>
          <w:spacing w:val="-2"/>
          <w:lang w:val="ro-RO"/>
        </w:rPr>
        <w:t>î</w:t>
      </w:r>
      <w:r w:rsidR="00EB7126" w:rsidRPr="00452D68">
        <w:rPr>
          <w:lang w:val="ro-RO"/>
        </w:rPr>
        <w:t xml:space="preserve">n </w:t>
      </w:r>
      <w:r w:rsidR="00EB7126" w:rsidRPr="00452D68">
        <w:rPr>
          <w:spacing w:val="1"/>
          <w:lang w:val="ro-RO"/>
        </w:rPr>
        <w:t>t</w:t>
      </w:r>
      <w:r w:rsidR="00EB7126" w:rsidRPr="00452D68">
        <w:rPr>
          <w:spacing w:val="-2"/>
          <w:lang w:val="ro-RO"/>
        </w:rPr>
        <w:t>i</w:t>
      </w:r>
      <w:r w:rsidR="00EB7126" w:rsidRPr="00452D68">
        <w:rPr>
          <w:lang w:val="ro-RO"/>
        </w:rPr>
        <w:t>m</w:t>
      </w:r>
      <w:r w:rsidR="00EB7126" w:rsidRPr="00452D68">
        <w:rPr>
          <w:spacing w:val="1"/>
          <w:lang w:val="ro-RO"/>
        </w:rPr>
        <w:t>pu</w:t>
      </w:r>
      <w:r w:rsidR="00EB7126" w:rsidRPr="00452D68">
        <w:rPr>
          <w:lang w:val="ro-RO"/>
        </w:rPr>
        <w:t>l</w:t>
      </w:r>
      <w:r w:rsidRPr="00452D68">
        <w:rPr>
          <w:lang w:val="ro-RO"/>
        </w:rPr>
        <w:t xml:space="preserve"> </w:t>
      </w:r>
      <w:r w:rsidR="00EB7126" w:rsidRPr="00452D68">
        <w:rPr>
          <w:spacing w:val="-3"/>
          <w:lang w:val="ro-RO"/>
        </w:rPr>
        <w:t>s</w:t>
      </w:r>
      <w:r w:rsidR="00EB7126" w:rsidRPr="00452D68">
        <w:rPr>
          <w:lang w:val="ro-RO"/>
        </w:rPr>
        <w:t>ercvi</w:t>
      </w:r>
      <w:r w:rsidR="00EB7126" w:rsidRPr="00452D68">
        <w:rPr>
          <w:spacing w:val="-1"/>
          <w:lang w:val="ro-RO"/>
        </w:rPr>
        <w:t>c</w:t>
      </w:r>
      <w:r w:rsidR="00EB7126" w:rsidRPr="00452D68">
        <w:rPr>
          <w:lang w:val="ro-RO"/>
        </w:rPr>
        <w:t>i</w:t>
      </w:r>
      <w:r w:rsidR="00EB7126" w:rsidRPr="00452D68">
        <w:rPr>
          <w:spacing w:val="1"/>
          <w:lang w:val="ro-RO"/>
        </w:rPr>
        <w:t>u</w:t>
      </w:r>
      <w:r w:rsidR="00EB7126" w:rsidRPr="00452D68">
        <w:rPr>
          <w:lang w:val="ro-RO"/>
        </w:rPr>
        <w:t>l</w:t>
      </w:r>
      <w:r w:rsidR="00EB7126" w:rsidRPr="00452D68">
        <w:rPr>
          <w:spacing w:val="1"/>
          <w:lang w:val="ro-RO"/>
        </w:rPr>
        <w:t>u</w:t>
      </w:r>
      <w:r w:rsidR="00EB7126" w:rsidRPr="00452D68">
        <w:rPr>
          <w:lang w:val="ro-RO"/>
        </w:rPr>
        <w:t>i</w:t>
      </w:r>
      <w:r w:rsidRPr="00452D68">
        <w:rPr>
          <w:lang w:val="ro-RO"/>
        </w:rPr>
        <w:t xml:space="preserve"> </w:t>
      </w:r>
      <w:r w:rsidR="00EB7126" w:rsidRPr="00452D68">
        <w:rPr>
          <w:lang w:val="ro-RO"/>
        </w:rPr>
        <w:t>s</w:t>
      </w:r>
      <w:r w:rsidR="00EB7126" w:rsidRPr="00452D68">
        <w:rPr>
          <w:spacing w:val="-2"/>
          <w:lang w:val="ro-RO"/>
        </w:rPr>
        <w:t>ă</w:t>
      </w:r>
      <w:r w:rsidR="00EB7126" w:rsidRPr="00452D68">
        <w:rPr>
          <w:spacing w:val="1"/>
          <w:lang w:val="ro-RO"/>
        </w:rPr>
        <w:t>u</w:t>
      </w:r>
      <w:r w:rsidR="00EB7126" w:rsidRPr="00452D68">
        <w:rPr>
          <w:lang w:val="ro-RO"/>
        </w:rPr>
        <w:t>.</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000D7AA8" w:rsidRPr="00452D68">
        <w:rPr>
          <w:b/>
          <w:lang w:val="ro-RO"/>
        </w:rPr>
        <w:t>.17</w:t>
      </w:r>
      <w:r w:rsidR="00692C03" w:rsidRPr="00452D68">
        <w:rPr>
          <w:b/>
          <w:lang w:val="ro-RO"/>
        </w:rPr>
        <w:t>2</w:t>
      </w:r>
      <w:r w:rsidRPr="00452D68">
        <w:rPr>
          <w:lang w:val="ro-RO"/>
        </w:rPr>
        <w:t>.Învă</w:t>
      </w:r>
      <w:r w:rsidRPr="00452D68">
        <w:rPr>
          <w:spacing w:val="1"/>
          <w:lang w:val="ro-RO"/>
        </w:rPr>
        <w:t>ţ</w:t>
      </w:r>
      <w:r w:rsidRPr="00452D68">
        <w:rPr>
          <w:lang w:val="ro-RO"/>
        </w:rPr>
        <w:t>ă</w:t>
      </w:r>
      <w:r w:rsidRPr="00452D68">
        <w:rPr>
          <w:spacing w:val="-1"/>
          <w:lang w:val="ro-RO"/>
        </w:rPr>
        <w:t>t</w:t>
      </w:r>
      <w:r w:rsidRPr="00452D68">
        <w:rPr>
          <w:lang w:val="ro-RO"/>
        </w:rPr>
        <w:t>or</w:t>
      </w:r>
      <w:r w:rsidRPr="00452D68">
        <w:rPr>
          <w:spacing w:val="1"/>
          <w:lang w:val="ro-RO"/>
        </w:rPr>
        <w:t>u</w:t>
      </w:r>
      <w:r w:rsidRPr="00452D68">
        <w:rPr>
          <w:lang w:val="ro-RO"/>
        </w:rPr>
        <w:t>l</w:t>
      </w:r>
      <w:r w:rsidR="000D7AA8" w:rsidRPr="00452D68">
        <w:rPr>
          <w:lang w:val="ro-RO"/>
        </w:rPr>
        <w:t xml:space="preserve"> </w:t>
      </w:r>
      <w:r w:rsidRPr="00452D68">
        <w:rPr>
          <w:lang w:val="ro-RO"/>
        </w:rPr>
        <w:t>(</w:t>
      </w:r>
      <w:r w:rsidRPr="00452D68">
        <w:rPr>
          <w:spacing w:val="1"/>
          <w:lang w:val="ro-RO"/>
        </w:rPr>
        <w:t>p</w:t>
      </w:r>
      <w:r w:rsidRPr="00452D68">
        <w:rPr>
          <w:spacing w:val="-2"/>
          <w:lang w:val="ro-RO"/>
        </w:rPr>
        <w:t>r</w:t>
      </w:r>
      <w:r w:rsidRPr="00452D68">
        <w:rPr>
          <w:lang w:val="ro-RO"/>
        </w:rPr>
        <w:t>o</w:t>
      </w:r>
      <w:r w:rsidRPr="00452D68">
        <w:rPr>
          <w:spacing w:val="1"/>
          <w:lang w:val="ro-RO"/>
        </w:rPr>
        <w:t>f</w:t>
      </w:r>
      <w:r w:rsidRPr="00452D68">
        <w:rPr>
          <w:lang w:val="ro-RO"/>
        </w:rPr>
        <w:t>es</w:t>
      </w:r>
      <w:r w:rsidRPr="00452D68">
        <w:rPr>
          <w:spacing w:val="1"/>
          <w:lang w:val="ro-RO"/>
        </w:rPr>
        <w:t>o</w:t>
      </w:r>
      <w:r w:rsidRPr="00452D68">
        <w:rPr>
          <w:spacing w:val="-2"/>
          <w:lang w:val="ro-RO"/>
        </w:rPr>
        <w:t>r</w:t>
      </w:r>
      <w:r w:rsidRPr="00452D68">
        <w:rPr>
          <w:spacing w:val="1"/>
          <w:lang w:val="ro-RO"/>
        </w:rPr>
        <w:t>u</w:t>
      </w:r>
      <w:r w:rsidRPr="00452D68">
        <w:rPr>
          <w:lang w:val="ro-RO"/>
        </w:rPr>
        <w:t>l)</w:t>
      </w:r>
      <w:r w:rsidRPr="00452D68">
        <w:rPr>
          <w:spacing w:val="1"/>
          <w:lang w:val="ro-RO"/>
        </w:rPr>
        <w:t xml:space="preserve"> d</w:t>
      </w:r>
      <w:r w:rsidRPr="00452D68">
        <w:rPr>
          <w:lang w:val="ro-RO"/>
        </w:rPr>
        <w:t>e</w:t>
      </w:r>
      <w:r w:rsidR="000D7AA8" w:rsidRPr="00452D68">
        <w:rPr>
          <w:lang w:val="ro-RO"/>
        </w:rPr>
        <w:t xml:space="preserve"> </w:t>
      </w:r>
      <w:r w:rsidRPr="00452D68">
        <w:rPr>
          <w:lang w:val="ro-RO"/>
        </w:rPr>
        <w:t>servi</w:t>
      </w:r>
      <w:r w:rsidRPr="00452D68">
        <w:rPr>
          <w:spacing w:val="-1"/>
          <w:lang w:val="ro-RO"/>
        </w:rPr>
        <w:t>c</w:t>
      </w:r>
      <w:r w:rsidRPr="00452D68">
        <w:rPr>
          <w:lang w:val="ro-RO"/>
        </w:rPr>
        <w:t>iu</w:t>
      </w:r>
      <w:r w:rsidR="000D7AA8" w:rsidRPr="00452D68">
        <w:rPr>
          <w:lang w:val="ro-RO"/>
        </w:rPr>
        <w:t xml:space="preserve"> </w:t>
      </w:r>
      <w:r w:rsidRPr="00452D68">
        <w:rPr>
          <w:spacing w:val="1"/>
          <w:lang w:val="ro-RO"/>
        </w:rPr>
        <w:t>t</w:t>
      </w:r>
      <w:r w:rsidRPr="00452D68">
        <w:rPr>
          <w:spacing w:val="-2"/>
          <w:lang w:val="ro-RO"/>
        </w:rPr>
        <w:t>r</w:t>
      </w:r>
      <w:r w:rsidRPr="00452D68">
        <w:rPr>
          <w:lang w:val="ro-RO"/>
        </w:rPr>
        <w:t>e</w:t>
      </w:r>
      <w:r w:rsidRPr="00452D68">
        <w:rPr>
          <w:spacing w:val="7"/>
          <w:lang w:val="ro-RO"/>
        </w:rPr>
        <w:t>b</w:t>
      </w:r>
      <w:r w:rsidRPr="00452D68">
        <w:rPr>
          <w:spacing w:val="1"/>
          <w:lang w:val="ro-RO"/>
        </w:rPr>
        <w:t>u</w:t>
      </w:r>
      <w:r w:rsidRPr="00452D68">
        <w:rPr>
          <w:lang w:val="ro-RO"/>
        </w:rPr>
        <w:t>ie</w:t>
      </w:r>
      <w:r w:rsidR="000D7AA8" w:rsidRPr="00452D68">
        <w:rPr>
          <w:lang w:val="ro-RO"/>
        </w:rPr>
        <w:t xml:space="preserve"> </w:t>
      </w:r>
      <w:r w:rsidRPr="00452D68">
        <w:rPr>
          <w:lang w:val="ro-RO"/>
        </w:rPr>
        <w:t>să</w:t>
      </w:r>
      <w:r w:rsidR="000D7AA8" w:rsidRPr="00452D68">
        <w:rPr>
          <w:lang w:val="ro-RO"/>
        </w:rPr>
        <w:t xml:space="preserve"> </w:t>
      </w:r>
      <w:r w:rsidRPr="00452D68">
        <w:rPr>
          <w:lang w:val="ro-RO"/>
        </w:rPr>
        <w:t>asig</w:t>
      </w:r>
      <w:r w:rsidRPr="00452D68">
        <w:rPr>
          <w:spacing w:val="1"/>
          <w:lang w:val="ro-RO"/>
        </w:rPr>
        <w:t>u</w:t>
      </w:r>
      <w:r w:rsidRPr="00452D68">
        <w:rPr>
          <w:lang w:val="ro-RO"/>
        </w:rPr>
        <w:t xml:space="preserve">re </w:t>
      </w:r>
      <w:r w:rsidRPr="00452D68">
        <w:rPr>
          <w:spacing w:val="1"/>
          <w:lang w:val="ro-RO"/>
        </w:rPr>
        <w:t>bu</w:t>
      </w:r>
      <w:r w:rsidRPr="00452D68">
        <w:rPr>
          <w:spacing w:val="-1"/>
          <w:lang w:val="ro-RO"/>
        </w:rPr>
        <w:t>n</w:t>
      </w:r>
      <w:r w:rsidRPr="00452D68">
        <w:rPr>
          <w:lang w:val="ro-RO"/>
        </w:rPr>
        <w:t>a</w:t>
      </w:r>
      <w:r w:rsidR="000D7AA8" w:rsidRPr="00452D68">
        <w:rPr>
          <w:lang w:val="ro-RO"/>
        </w:rPr>
        <w:t xml:space="preserve"> </w:t>
      </w:r>
      <w:r w:rsidRPr="00452D68">
        <w:rPr>
          <w:spacing w:val="-1"/>
          <w:lang w:val="ro-RO"/>
        </w:rPr>
        <w:t>d</w:t>
      </w:r>
      <w:r w:rsidRPr="00452D68">
        <w:rPr>
          <w:lang w:val="ro-RO"/>
        </w:rPr>
        <w:t>es</w:t>
      </w:r>
      <w:r w:rsidRPr="00452D68">
        <w:rPr>
          <w:spacing w:val="1"/>
          <w:lang w:val="ro-RO"/>
        </w:rPr>
        <w:t>f</w:t>
      </w:r>
      <w:r w:rsidRPr="00452D68">
        <w:rPr>
          <w:lang w:val="ro-RO"/>
        </w:rPr>
        <w:t>ăş</w:t>
      </w:r>
      <w:r w:rsidRPr="00452D68">
        <w:rPr>
          <w:spacing w:val="1"/>
          <w:lang w:val="ro-RO"/>
        </w:rPr>
        <w:t>u</w:t>
      </w:r>
      <w:r w:rsidRPr="00452D68">
        <w:rPr>
          <w:lang w:val="ro-RO"/>
        </w:rPr>
        <w:t>ra</w:t>
      </w:r>
      <w:r w:rsidRPr="00452D68">
        <w:rPr>
          <w:spacing w:val="-2"/>
          <w:lang w:val="ro-RO"/>
        </w:rPr>
        <w:t>r</w:t>
      </w:r>
      <w:r w:rsidRPr="00452D68">
        <w:rPr>
          <w:lang w:val="ro-RO"/>
        </w:rPr>
        <w:t>e a</w:t>
      </w:r>
      <w:r w:rsidR="000D7AA8" w:rsidRPr="00452D68">
        <w:rPr>
          <w:lang w:val="ro-RO"/>
        </w:rPr>
        <w:t xml:space="preserve"> </w:t>
      </w:r>
      <w:r w:rsidRPr="00452D68">
        <w:rPr>
          <w:lang w:val="ro-RO"/>
        </w:rPr>
        <w:t>i</w:t>
      </w:r>
      <w:r w:rsidRPr="00452D68">
        <w:rPr>
          <w:spacing w:val="1"/>
          <w:lang w:val="ro-RO"/>
        </w:rPr>
        <w:t>nt</w:t>
      </w:r>
      <w:r w:rsidRPr="00452D68">
        <w:rPr>
          <w:lang w:val="ro-RO"/>
        </w:rPr>
        <w:t>rării</w:t>
      </w:r>
      <w:r w:rsidR="000D7AA8" w:rsidRPr="00452D68">
        <w:rPr>
          <w:lang w:val="ro-RO"/>
        </w:rPr>
        <w:t xml:space="preserve"> </w:t>
      </w:r>
      <w:r w:rsidRPr="00452D68">
        <w:rPr>
          <w:lang w:val="ro-RO"/>
        </w:rPr>
        <w:t>şi ieşirii  el</w:t>
      </w:r>
      <w:r w:rsidRPr="00452D68">
        <w:rPr>
          <w:spacing w:val="1"/>
          <w:lang w:val="ro-RO"/>
        </w:rPr>
        <w:t>e</w:t>
      </w:r>
      <w:r w:rsidRPr="00452D68">
        <w:rPr>
          <w:lang w:val="ro-RO"/>
        </w:rPr>
        <w:t>vi</w:t>
      </w:r>
      <w:r w:rsidRPr="00452D68">
        <w:rPr>
          <w:spacing w:val="-3"/>
          <w:lang w:val="ro-RO"/>
        </w:rPr>
        <w:t>l</w:t>
      </w:r>
      <w:r w:rsidRPr="00452D68">
        <w:rPr>
          <w:lang w:val="ro-RO"/>
        </w:rPr>
        <w:t>or   la   s</w:t>
      </w:r>
      <w:r w:rsidRPr="00452D68">
        <w:rPr>
          <w:spacing w:val="-1"/>
          <w:lang w:val="ro-RO"/>
        </w:rPr>
        <w:t>ch</w:t>
      </w:r>
      <w:r w:rsidRPr="00452D68">
        <w:rPr>
          <w:spacing w:val="-2"/>
          <w:lang w:val="ro-RO"/>
        </w:rPr>
        <w:t>i</w:t>
      </w:r>
      <w:r w:rsidRPr="00452D68">
        <w:rPr>
          <w:lang w:val="ro-RO"/>
        </w:rPr>
        <w:t>m</w:t>
      </w:r>
      <w:r w:rsidRPr="00452D68">
        <w:rPr>
          <w:spacing w:val="1"/>
          <w:lang w:val="ro-RO"/>
        </w:rPr>
        <w:t>b</w:t>
      </w:r>
      <w:r w:rsidRPr="00452D68">
        <w:rPr>
          <w:lang w:val="ro-RO"/>
        </w:rPr>
        <w:t>ar</w:t>
      </w:r>
      <w:r w:rsidRPr="00452D68">
        <w:rPr>
          <w:spacing w:val="1"/>
          <w:lang w:val="ro-RO"/>
        </w:rPr>
        <w:t>e</w:t>
      </w:r>
      <w:r w:rsidRPr="00452D68">
        <w:rPr>
          <w:lang w:val="ro-RO"/>
        </w:rPr>
        <w:t xml:space="preserve">a </w:t>
      </w:r>
      <w:r w:rsidRPr="00452D68">
        <w:rPr>
          <w:spacing w:val="1"/>
          <w:lang w:val="ro-RO"/>
        </w:rPr>
        <w:t>t</w:t>
      </w:r>
      <w:r w:rsidRPr="00452D68">
        <w:rPr>
          <w:spacing w:val="-1"/>
          <w:lang w:val="ro-RO"/>
        </w:rPr>
        <w:t>u</w:t>
      </w:r>
      <w:r w:rsidRPr="00452D68">
        <w:rPr>
          <w:lang w:val="ro-RO"/>
        </w:rPr>
        <w:t xml:space="preserve">relor şi la </w:t>
      </w:r>
      <w:r w:rsidRPr="00452D68">
        <w:rPr>
          <w:spacing w:val="-2"/>
          <w:lang w:val="ro-RO"/>
        </w:rPr>
        <w:t>î</w:t>
      </w:r>
      <w:r w:rsidRPr="00452D68">
        <w:rPr>
          <w:spacing w:val="1"/>
          <w:lang w:val="ro-RO"/>
        </w:rPr>
        <w:t>n</w:t>
      </w:r>
      <w:r w:rsidRPr="00452D68">
        <w:rPr>
          <w:spacing w:val="-1"/>
          <w:lang w:val="ro-RO"/>
        </w:rPr>
        <w:t>c</w:t>
      </w:r>
      <w:r w:rsidRPr="00452D68">
        <w:rPr>
          <w:lang w:val="ro-RO"/>
        </w:rPr>
        <w:t>e</w:t>
      </w:r>
      <w:r w:rsidRPr="00452D68">
        <w:rPr>
          <w:spacing w:val="1"/>
          <w:lang w:val="ro-RO"/>
        </w:rPr>
        <w:t>p</w:t>
      </w:r>
      <w:r w:rsidRPr="00452D68">
        <w:rPr>
          <w:spacing w:val="-1"/>
          <w:lang w:val="ro-RO"/>
        </w:rPr>
        <w:t>u</w:t>
      </w:r>
      <w:r w:rsidRPr="00452D68">
        <w:rPr>
          <w:spacing w:val="1"/>
          <w:lang w:val="ro-RO"/>
        </w:rPr>
        <w:t>tu</w:t>
      </w:r>
      <w:r w:rsidRPr="00452D68">
        <w:rPr>
          <w:lang w:val="ro-RO"/>
        </w:rPr>
        <w:t>l şi s</w:t>
      </w:r>
      <w:r w:rsidRPr="00452D68">
        <w:rPr>
          <w:spacing w:val="1"/>
          <w:lang w:val="ro-RO"/>
        </w:rPr>
        <w:t>f</w:t>
      </w:r>
      <w:r w:rsidRPr="00452D68">
        <w:rPr>
          <w:spacing w:val="-2"/>
          <w:lang w:val="ro-RO"/>
        </w:rPr>
        <w:t>â</w:t>
      </w:r>
      <w:r w:rsidRPr="00452D68">
        <w:rPr>
          <w:lang w:val="ro-RO"/>
        </w:rPr>
        <w:t>rşi</w:t>
      </w:r>
      <w:r w:rsidRPr="00452D68">
        <w:rPr>
          <w:spacing w:val="1"/>
          <w:lang w:val="ro-RO"/>
        </w:rPr>
        <w:t>tu</w:t>
      </w:r>
      <w:r w:rsidRPr="00452D68">
        <w:rPr>
          <w:lang w:val="ro-RO"/>
        </w:rPr>
        <w:t xml:space="preserve">l </w:t>
      </w:r>
      <w:r w:rsidRPr="00452D68">
        <w:rPr>
          <w:spacing w:val="-1"/>
          <w:lang w:val="ro-RO"/>
        </w:rPr>
        <w:t>p</w:t>
      </w:r>
      <w:r w:rsidRPr="00452D68">
        <w:rPr>
          <w:lang w:val="ro-RO"/>
        </w:rPr>
        <w:t>a</w:t>
      </w:r>
      <w:r w:rsidRPr="00452D68">
        <w:rPr>
          <w:spacing w:val="1"/>
          <w:lang w:val="ro-RO"/>
        </w:rPr>
        <w:t>uz</w:t>
      </w:r>
      <w:r w:rsidRPr="00452D68">
        <w:rPr>
          <w:lang w:val="ro-RO"/>
        </w:rPr>
        <w:t>e</w:t>
      </w:r>
      <w:r w:rsidRPr="00452D68">
        <w:rPr>
          <w:spacing w:val="-2"/>
          <w:lang w:val="ro-RO"/>
        </w:rPr>
        <w:t>l</w:t>
      </w:r>
      <w:r w:rsidRPr="00452D68">
        <w:rPr>
          <w:lang w:val="ro-RO"/>
        </w:rPr>
        <w:t xml:space="preserve">or.  La </w:t>
      </w:r>
      <w:r w:rsidRPr="00452D68">
        <w:rPr>
          <w:spacing w:val="-2"/>
          <w:lang w:val="ro-RO"/>
        </w:rPr>
        <w:t>î</w:t>
      </w:r>
      <w:r w:rsidRPr="00452D68">
        <w:rPr>
          <w:spacing w:val="1"/>
          <w:lang w:val="ro-RO"/>
        </w:rPr>
        <w:t>n</w:t>
      </w:r>
      <w:r w:rsidRPr="00452D68">
        <w:rPr>
          <w:spacing w:val="-1"/>
          <w:lang w:val="ro-RO"/>
        </w:rPr>
        <w:t>c</w:t>
      </w:r>
      <w:r w:rsidRPr="00452D68">
        <w:rPr>
          <w:lang w:val="ro-RO"/>
        </w:rPr>
        <w:t>e</w:t>
      </w:r>
      <w:r w:rsidRPr="00452D68">
        <w:rPr>
          <w:spacing w:val="-1"/>
          <w:lang w:val="ro-RO"/>
        </w:rPr>
        <w:t>p</w:t>
      </w:r>
      <w:r w:rsidRPr="00452D68">
        <w:rPr>
          <w:spacing w:val="1"/>
          <w:lang w:val="ro-RO"/>
        </w:rPr>
        <w:t>u</w:t>
      </w:r>
      <w:r w:rsidRPr="00452D68">
        <w:rPr>
          <w:spacing w:val="-1"/>
          <w:lang w:val="ro-RO"/>
        </w:rPr>
        <w:t>t</w:t>
      </w:r>
      <w:r w:rsidRPr="00452D68">
        <w:rPr>
          <w:spacing w:val="1"/>
          <w:lang w:val="ro-RO"/>
        </w:rPr>
        <w:t>u</w:t>
      </w:r>
      <w:r w:rsidRPr="00452D68">
        <w:rPr>
          <w:lang w:val="ro-RO"/>
        </w:rPr>
        <w:t xml:space="preserve">l </w:t>
      </w:r>
      <w:r w:rsidRPr="00452D68">
        <w:rPr>
          <w:spacing w:val="1"/>
          <w:lang w:val="ro-RO"/>
        </w:rPr>
        <w:t>p</w:t>
      </w:r>
      <w:r w:rsidRPr="00452D68">
        <w:rPr>
          <w:lang w:val="ro-RO"/>
        </w:rPr>
        <w:t>r</w:t>
      </w:r>
      <w:r w:rsidRPr="00452D68">
        <w:rPr>
          <w:spacing w:val="1"/>
          <w:lang w:val="ro-RO"/>
        </w:rPr>
        <w:t>o</w:t>
      </w:r>
      <w:r w:rsidRPr="00452D68">
        <w:rPr>
          <w:lang w:val="ro-RO"/>
        </w:rPr>
        <w:t>gra</w:t>
      </w:r>
      <w:r w:rsidRPr="00452D68">
        <w:rPr>
          <w:spacing w:val="-2"/>
          <w:lang w:val="ro-RO"/>
        </w:rPr>
        <w:t>m</w:t>
      </w:r>
      <w:r w:rsidRPr="00452D68">
        <w:rPr>
          <w:spacing w:val="1"/>
          <w:lang w:val="ro-RO"/>
        </w:rPr>
        <w:t>u</w:t>
      </w:r>
      <w:r w:rsidRPr="00452D68">
        <w:rPr>
          <w:lang w:val="ro-RO"/>
        </w:rPr>
        <w:t>l</w:t>
      </w:r>
      <w:r w:rsidRPr="00452D68">
        <w:rPr>
          <w:spacing w:val="1"/>
          <w:lang w:val="ro-RO"/>
        </w:rPr>
        <w:t>u</w:t>
      </w:r>
      <w:r w:rsidRPr="00452D68">
        <w:rPr>
          <w:lang w:val="ro-RO"/>
        </w:rPr>
        <w:t>i,</w:t>
      </w:r>
      <w:r w:rsidR="000D7AA8" w:rsidRPr="00452D68">
        <w:rPr>
          <w:lang w:val="ro-RO"/>
        </w:rPr>
        <w:t xml:space="preserve"> </w:t>
      </w:r>
      <w:r w:rsidRPr="00452D68">
        <w:rPr>
          <w:lang w:val="ro-RO"/>
        </w:rPr>
        <w:t>la</w:t>
      </w:r>
      <w:r w:rsidR="000D7AA8" w:rsidRPr="00452D68">
        <w:rPr>
          <w:lang w:val="ro-RO"/>
        </w:rPr>
        <w:t xml:space="preserve"> </w:t>
      </w:r>
      <w:r w:rsidRPr="00452D68">
        <w:rPr>
          <w:lang w:val="ro-RO"/>
        </w:rPr>
        <w:t>i</w:t>
      </w:r>
      <w:r w:rsidRPr="00452D68">
        <w:rPr>
          <w:spacing w:val="1"/>
          <w:lang w:val="ro-RO"/>
        </w:rPr>
        <w:t>n</w:t>
      </w:r>
      <w:r w:rsidRPr="00452D68">
        <w:rPr>
          <w:spacing w:val="-1"/>
          <w:lang w:val="ro-RO"/>
        </w:rPr>
        <w:t>t</w:t>
      </w:r>
      <w:r w:rsidRPr="00452D68">
        <w:rPr>
          <w:lang w:val="ro-RO"/>
        </w:rPr>
        <w:t>rarea</w:t>
      </w:r>
      <w:r w:rsidR="000D7AA8" w:rsidRPr="00452D68">
        <w:rPr>
          <w:lang w:val="ro-RO"/>
        </w:rPr>
        <w:t xml:space="preserve"> </w:t>
      </w:r>
      <w:r w:rsidRPr="00452D68">
        <w:rPr>
          <w:spacing w:val="-2"/>
          <w:lang w:val="ro-RO"/>
        </w:rPr>
        <w:t>î</w:t>
      </w:r>
      <w:r w:rsidRPr="00452D68">
        <w:rPr>
          <w:lang w:val="ro-RO"/>
        </w:rPr>
        <w:t>n</w:t>
      </w:r>
      <w:r w:rsidR="000D7AA8" w:rsidRPr="00452D68">
        <w:rPr>
          <w:lang w:val="ro-RO"/>
        </w:rPr>
        <w:t xml:space="preserve"> </w:t>
      </w:r>
      <w:r w:rsidRPr="00452D68">
        <w:rPr>
          <w:lang w:val="ro-RO"/>
        </w:rPr>
        <w:t>ş</w:t>
      </w:r>
      <w:r w:rsidRPr="00452D68">
        <w:rPr>
          <w:spacing w:val="-1"/>
          <w:lang w:val="ro-RO"/>
        </w:rPr>
        <w:t>c</w:t>
      </w:r>
      <w:r w:rsidRPr="00452D68">
        <w:rPr>
          <w:lang w:val="ro-RO"/>
        </w:rPr>
        <w:t>oală,</w:t>
      </w:r>
      <w:r w:rsidR="000D7AA8" w:rsidRPr="00452D68">
        <w:rPr>
          <w:lang w:val="ro-RO"/>
        </w:rPr>
        <w:t xml:space="preserve"> </w:t>
      </w:r>
      <w:r w:rsidRPr="00452D68">
        <w:rPr>
          <w:lang w:val="ro-RO"/>
        </w:rPr>
        <w:t>î</w:t>
      </w:r>
      <w:r w:rsidRPr="00452D68">
        <w:rPr>
          <w:spacing w:val="1"/>
          <w:lang w:val="ro-RO"/>
        </w:rPr>
        <w:t>n</w:t>
      </w:r>
      <w:r w:rsidRPr="00452D68">
        <w:rPr>
          <w:lang w:val="ro-RO"/>
        </w:rPr>
        <w:t>vă</w:t>
      </w:r>
      <w:r w:rsidRPr="00452D68">
        <w:rPr>
          <w:spacing w:val="1"/>
          <w:lang w:val="ro-RO"/>
        </w:rPr>
        <w:t>ţ</w:t>
      </w:r>
      <w:r w:rsidRPr="00452D68">
        <w:rPr>
          <w:lang w:val="ro-RO"/>
        </w:rPr>
        <w:t>ă</w:t>
      </w:r>
      <w:r w:rsidRPr="00452D68">
        <w:rPr>
          <w:spacing w:val="1"/>
          <w:lang w:val="ro-RO"/>
        </w:rPr>
        <w:t>t</w:t>
      </w:r>
      <w:r w:rsidRPr="00452D68">
        <w:rPr>
          <w:lang w:val="ro-RO"/>
        </w:rPr>
        <w:t>o</w:t>
      </w:r>
      <w:r w:rsidRPr="00452D68">
        <w:rPr>
          <w:spacing w:val="-2"/>
          <w:lang w:val="ro-RO"/>
        </w:rPr>
        <w:t>r</w:t>
      </w:r>
      <w:r w:rsidRPr="00452D68">
        <w:rPr>
          <w:spacing w:val="1"/>
          <w:lang w:val="ro-RO"/>
        </w:rPr>
        <w:t>u</w:t>
      </w:r>
      <w:r w:rsidRPr="00452D68">
        <w:rPr>
          <w:lang w:val="ro-RO"/>
        </w:rPr>
        <w:t>l</w:t>
      </w:r>
      <w:r w:rsidR="000D7AA8" w:rsidRPr="00452D68">
        <w:rPr>
          <w:lang w:val="ro-RO"/>
        </w:rPr>
        <w:t xml:space="preserve"> </w:t>
      </w:r>
      <w:r w:rsidRPr="00452D68">
        <w:rPr>
          <w:lang w:val="ro-RO"/>
        </w:rPr>
        <w:t>(</w:t>
      </w:r>
      <w:r w:rsidRPr="00452D68">
        <w:rPr>
          <w:spacing w:val="1"/>
          <w:lang w:val="ro-RO"/>
        </w:rPr>
        <w:t>p</w:t>
      </w:r>
      <w:r w:rsidRPr="00452D68">
        <w:rPr>
          <w:lang w:val="ro-RO"/>
        </w:rPr>
        <w:t>r</w:t>
      </w:r>
      <w:r w:rsidRPr="00452D68">
        <w:rPr>
          <w:spacing w:val="1"/>
          <w:lang w:val="ro-RO"/>
        </w:rPr>
        <w:t>of</w:t>
      </w:r>
      <w:r w:rsidRPr="00452D68">
        <w:rPr>
          <w:lang w:val="ro-RO"/>
        </w:rPr>
        <w:t>es</w:t>
      </w:r>
      <w:r w:rsidRPr="00452D68">
        <w:rPr>
          <w:spacing w:val="1"/>
          <w:lang w:val="ro-RO"/>
        </w:rPr>
        <w:t>o</w:t>
      </w:r>
      <w:r w:rsidRPr="00452D68">
        <w:rPr>
          <w:spacing w:val="-2"/>
          <w:lang w:val="ro-RO"/>
        </w:rPr>
        <w:t>r</w:t>
      </w:r>
      <w:r w:rsidRPr="00452D68">
        <w:rPr>
          <w:spacing w:val="1"/>
          <w:lang w:val="ro-RO"/>
        </w:rPr>
        <w:t>u</w:t>
      </w:r>
      <w:r w:rsidRPr="00452D68">
        <w:rPr>
          <w:lang w:val="ro-RO"/>
        </w:rPr>
        <w:t xml:space="preserve">l) </w:t>
      </w:r>
      <w:r w:rsidRPr="00452D68">
        <w:rPr>
          <w:spacing w:val="1"/>
          <w:lang w:val="ro-RO"/>
        </w:rPr>
        <w:t>d</w:t>
      </w:r>
      <w:r w:rsidRPr="00452D68">
        <w:rPr>
          <w:lang w:val="ro-RO"/>
        </w:rPr>
        <w:t>e</w:t>
      </w:r>
      <w:r w:rsidR="000D7AA8" w:rsidRPr="00452D68">
        <w:rPr>
          <w:lang w:val="ro-RO"/>
        </w:rPr>
        <w:t xml:space="preserve"> </w:t>
      </w:r>
      <w:r w:rsidRPr="00452D68">
        <w:rPr>
          <w:lang w:val="ro-RO"/>
        </w:rPr>
        <w:t>servi</w:t>
      </w:r>
      <w:r w:rsidRPr="00452D68">
        <w:rPr>
          <w:spacing w:val="-1"/>
          <w:lang w:val="ro-RO"/>
        </w:rPr>
        <w:t>c</w:t>
      </w:r>
      <w:r w:rsidRPr="00452D68">
        <w:rPr>
          <w:lang w:val="ro-RO"/>
        </w:rPr>
        <w:t>iu</w:t>
      </w:r>
      <w:r w:rsidR="000D7AA8" w:rsidRPr="00452D68">
        <w:rPr>
          <w:lang w:val="ro-RO"/>
        </w:rPr>
        <w:t xml:space="preserve"> </w:t>
      </w:r>
      <w:r w:rsidRPr="00452D68">
        <w:rPr>
          <w:lang w:val="ro-RO"/>
        </w:rPr>
        <w:t>veri</w:t>
      </w:r>
      <w:r w:rsidRPr="00452D68">
        <w:rPr>
          <w:spacing w:val="1"/>
          <w:lang w:val="ro-RO"/>
        </w:rPr>
        <w:t>f</w:t>
      </w:r>
      <w:r w:rsidRPr="00452D68">
        <w:rPr>
          <w:lang w:val="ro-RO"/>
        </w:rPr>
        <w:t>i</w:t>
      </w:r>
      <w:r w:rsidRPr="00452D68">
        <w:rPr>
          <w:spacing w:val="-1"/>
          <w:lang w:val="ro-RO"/>
        </w:rPr>
        <w:t>c</w:t>
      </w:r>
      <w:r w:rsidRPr="00452D68">
        <w:rPr>
          <w:lang w:val="ro-RO"/>
        </w:rPr>
        <w:t>ă</w:t>
      </w:r>
      <w:r w:rsidRPr="00452D68">
        <w:rPr>
          <w:spacing w:val="1"/>
          <w:lang w:val="ro-RO"/>
        </w:rPr>
        <w:t xml:space="preserve"> d</w:t>
      </w:r>
      <w:r w:rsidRPr="00452D68">
        <w:rPr>
          <w:lang w:val="ro-RO"/>
        </w:rPr>
        <w:t>acă el</w:t>
      </w:r>
      <w:r w:rsidRPr="00452D68">
        <w:rPr>
          <w:spacing w:val="1"/>
          <w:lang w:val="ro-RO"/>
        </w:rPr>
        <w:t>e</w:t>
      </w:r>
      <w:r w:rsidRPr="00452D68">
        <w:rPr>
          <w:lang w:val="ro-RO"/>
        </w:rPr>
        <w:t>vii au</w:t>
      </w:r>
      <w:r w:rsidR="000D7AA8" w:rsidRPr="00452D68">
        <w:rPr>
          <w:lang w:val="ro-RO"/>
        </w:rPr>
        <w:t xml:space="preserve"> </w:t>
      </w:r>
      <w:r w:rsidRPr="00452D68">
        <w:rPr>
          <w:lang w:val="ro-RO"/>
        </w:rPr>
        <w:t xml:space="preserve">în </w:t>
      </w:r>
      <w:r w:rsidRPr="00452D68">
        <w:rPr>
          <w:spacing w:val="1"/>
          <w:lang w:val="ro-RO"/>
        </w:rPr>
        <w:t>p</w:t>
      </w:r>
      <w:r w:rsidRPr="00452D68">
        <w:rPr>
          <w:lang w:val="ro-RO"/>
        </w:rPr>
        <w:t>ie</w:t>
      </w:r>
      <w:r w:rsidRPr="00452D68">
        <w:rPr>
          <w:spacing w:val="-1"/>
          <w:lang w:val="ro-RO"/>
        </w:rPr>
        <w:t>p</w:t>
      </w:r>
      <w:r w:rsidRPr="00452D68">
        <w:rPr>
          <w:lang w:val="ro-RO"/>
        </w:rPr>
        <w:t>t</w:t>
      </w:r>
      <w:r w:rsidR="000D7AA8" w:rsidRPr="00452D68">
        <w:rPr>
          <w:lang w:val="ro-RO"/>
        </w:rPr>
        <w:t xml:space="preserve"> </w:t>
      </w:r>
      <w:r w:rsidRPr="00452D68">
        <w:rPr>
          <w:lang w:val="ro-RO"/>
        </w:rPr>
        <w:t>e</w:t>
      </w:r>
      <w:r w:rsidRPr="00452D68">
        <w:rPr>
          <w:spacing w:val="-2"/>
          <w:lang w:val="ro-RO"/>
        </w:rPr>
        <w:t>c</w:t>
      </w:r>
      <w:r w:rsidRPr="00452D68">
        <w:rPr>
          <w:spacing w:val="1"/>
          <w:lang w:val="ro-RO"/>
        </w:rPr>
        <w:t>u</w:t>
      </w:r>
      <w:r w:rsidRPr="00452D68">
        <w:rPr>
          <w:lang w:val="ro-RO"/>
        </w:rPr>
        <w:t>sonul</w:t>
      </w:r>
      <w:r w:rsidR="000D7AA8" w:rsidRPr="00452D68">
        <w:rPr>
          <w:lang w:val="ro-RO"/>
        </w:rPr>
        <w:t xml:space="preserve"> </w:t>
      </w:r>
      <w:r w:rsidRPr="00452D68">
        <w:rPr>
          <w:spacing w:val="-1"/>
          <w:lang w:val="ro-RO"/>
        </w:rPr>
        <w:t>d</w:t>
      </w:r>
      <w:r w:rsidRPr="00452D68">
        <w:rPr>
          <w:lang w:val="ro-RO"/>
        </w:rPr>
        <w:t>e</w:t>
      </w:r>
      <w:r w:rsidR="000D7AA8" w:rsidRPr="00452D68">
        <w:rPr>
          <w:lang w:val="ro-RO"/>
        </w:rPr>
        <w:t xml:space="preserve"> </w:t>
      </w:r>
      <w:r w:rsidRPr="00452D68">
        <w:rPr>
          <w:spacing w:val="-2"/>
          <w:lang w:val="ro-RO"/>
        </w:rPr>
        <w:t>i</w:t>
      </w:r>
      <w:r w:rsidRPr="00452D68">
        <w:rPr>
          <w:spacing w:val="1"/>
          <w:lang w:val="ro-RO"/>
        </w:rPr>
        <w:t>d</w:t>
      </w:r>
      <w:r w:rsidRPr="00452D68">
        <w:rPr>
          <w:lang w:val="ro-RO"/>
        </w:rPr>
        <w:t>e</w:t>
      </w:r>
      <w:r w:rsidRPr="00452D68">
        <w:rPr>
          <w:spacing w:val="-1"/>
          <w:lang w:val="ro-RO"/>
        </w:rPr>
        <w:t>n</w:t>
      </w:r>
      <w:r w:rsidRPr="00452D68">
        <w:rPr>
          <w:spacing w:val="1"/>
          <w:lang w:val="ro-RO"/>
        </w:rPr>
        <w:t>t</w:t>
      </w:r>
      <w:r w:rsidRPr="00452D68">
        <w:rPr>
          <w:lang w:val="ro-RO"/>
        </w:rPr>
        <w:t>i</w:t>
      </w:r>
      <w:r w:rsidRPr="00452D68">
        <w:rPr>
          <w:spacing w:val="-1"/>
          <w:lang w:val="ro-RO"/>
        </w:rPr>
        <w:t>f</w:t>
      </w:r>
      <w:r w:rsidRPr="00452D68">
        <w:rPr>
          <w:lang w:val="ro-RO"/>
        </w:rPr>
        <w:t>i</w:t>
      </w:r>
      <w:r w:rsidRPr="00452D68">
        <w:rPr>
          <w:spacing w:val="-1"/>
          <w:lang w:val="ro-RO"/>
        </w:rPr>
        <w:t>c</w:t>
      </w:r>
      <w:r w:rsidRPr="00452D68">
        <w:rPr>
          <w:lang w:val="ro-RO"/>
        </w:rPr>
        <w:t>ar</w:t>
      </w:r>
      <w:r w:rsidRPr="00452D68">
        <w:rPr>
          <w:spacing w:val="1"/>
          <w:lang w:val="ro-RO"/>
        </w:rPr>
        <w:t>e</w:t>
      </w:r>
      <w:r w:rsidRPr="00452D68">
        <w:rPr>
          <w:lang w:val="ro-RO"/>
        </w:rPr>
        <w:t>.</w:t>
      </w:r>
    </w:p>
    <w:p w:rsidR="00EB7126" w:rsidRPr="00452D68" w:rsidRDefault="00EB7126" w:rsidP="003A7F4F">
      <w:pPr>
        <w:pStyle w:val="NoSpacing"/>
        <w:spacing w:line="276" w:lineRule="auto"/>
        <w:jc w:val="both"/>
        <w:rPr>
          <w:lang w:val="ro-RO"/>
        </w:rPr>
      </w:pPr>
      <w:r w:rsidRPr="00452D68">
        <w:rPr>
          <w:b/>
          <w:lang w:val="ro-RO"/>
        </w:rPr>
        <w:lastRenderedPageBreak/>
        <w:t>Ar</w:t>
      </w:r>
      <w:r w:rsidRPr="00452D68">
        <w:rPr>
          <w:b/>
          <w:spacing w:val="1"/>
          <w:lang w:val="ro-RO"/>
        </w:rPr>
        <w:t>t</w:t>
      </w:r>
      <w:r w:rsidR="000D7AA8" w:rsidRPr="00452D68">
        <w:rPr>
          <w:b/>
          <w:lang w:val="ro-RO"/>
        </w:rPr>
        <w:t>.17</w:t>
      </w:r>
      <w:r w:rsidR="00692C03" w:rsidRPr="00452D68">
        <w:rPr>
          <w:b/>
          <w:lang w:val="ro-RO"/>
        </w:rPr>
        <w:t>3</w:t>
      </w:r>
      <w:r w:rsidRPr="00452D68">
        <w:rPr>
          <w:lang w:val="ro-RO"/>
        </w:rPr>
        <w:t>.Înv</w:t>
      </w:r>
      <w:r w:rsidRPr="00452D68">
        <w:rPr>
          <w:spacing w:val="-3"/>
          <w:lang w:val="ro-RO"/>
        </w:rPr>
        <w:t>ă</w:t>
      </w:r>
      <w:r w:rsidRPr="00452D68">
        <w:rPr>
          <w:spacing w:val="1"/>
          <w:lang w:val="ro-RO"/>
        </w:rPr>
        <w:t>ţ</w:t>
      </w:r>
      <w:r w:rsidRPr="00452D68">
        <w:rPr>
          <w:lang w:val="ro-RO"/>
        </w:rPr>
        <w:t>ă</w:t>
      </w:r>
      <w:r w:rsidRPr="00452D68">
        <w:rPr>
          <w:spacing w:val="1"/>
          <w:lang w:val="ro-RO"/>
        </w:rPr>
        <w:t>t</w:t>
      </w:r>
      <w:r w:rsidRPr="00452D68">
        <w:rPr>
          <w:lang w:val="ro-RO"/>
        </w:rPr>
        <w:t>o</w:t>
      </w:r>
      <w:r w:rsidRPr="00452D68">
        <w:rPr>
          <w:spacing w:val="-2"/>
          <w:lang w:val="ro-RO"/>
        </w:rPr>
        <w:t>r</w:t>
      </w:r>
      <w:r w:rsidRPr="00452D68">
        <w:rPr>
          <w:spacing w:val="1"/>
          <w:lang w:val="ro-RO"/>
        </w:rPr>
        <w:t>u</w:t>
      </w:r>
      <w:r w:rsidRPr="00452D68">
        <w:rPr>
          <w:lang w:val="ro-RO"/>
        </w:rPr>
        <w:t>l</w:t>
      </w:r>
      <w:r w:rsidR="000D7AA8" w:rsidRPr="00452D68">
        <w:rPr>
          <w:lang w:val="ro-RO"/>
        </w:rPr>
        <w:t xml:space="preserve"> </w:t>
      </w:r>
      <w:r w:rsidRPr="00452D68">
        <w:rPr>
          <w:lang w:val="ro-RO"/>
        </w:rPr>
        <w:t>(</w:t>
      </w:r>
      <w:r w:rsidRPr="00452D68">
        <w:rPr>
          <w:spacing w:val="1"/>
          <w:lang w:val="ro-RO"/>
        </w:rPr>
        <w:t>p</w:t>
      </w:r>
      <w:r w:rsidRPr="00452D68">
        <w:rPr>
          <w:lang w:val="ro-RO"/>
        </w:rPr>
        <w:t>r</w:t>
      </w:r>
      <w:r w:rsidRPr="00452D68">
        <w:rPr>
          <w:spacing w:val="-1"/>
          <w:lang w:val="ro-RO"/>
        </w:rPr>
        <w:t>o</w:t>
      </w:r>
      <w:r w:rsidRPr="00452D68">
        <w:rPr>
          <w:spacing w:val="1"/>
          <w:lang w:val="ro-RO"/>
        </w:rPr>
        <w:t>f</w:t>
      </w:r>
      <w:r w:rsidRPr="00452D68">
        <w:rPr>
          <w:lang w:val="ro-RO"/>
        </w:rPr>
        <w:t>es</w:t>
      </w:r>
      <w:r w:rsidRPr="00452D68">
        <w:rPr>
          <w:spacing w:val="1"/>
          <w:lang w:val="ro-RO"/>
        </w:rPr>
        <w:t>o</w:t>
      </w:r>
      <w:r w:rsidRPr="00452D68">
        <w:rPr>
          <w:lang w:val="ro-RO"/>
        </w:rPr>
        <w:t>r</w:t>
      </w:r>
      <w:r w:rsidRPr="00452D68">
        <w:rPr>
          <w:spacing w:val="-1"/>
          <w:lang w:val="ro-RO"/>
        </w:rPr>
        <w:t>u</w:t>
      </w:r>
      <w:r w:rsidRPr="00452D68">
        <w:rPr>
          <w:lang w:val="ro-RO"/>
        </w:rPr>
        <w:t>l)</w:t>
      </w:r>
      <w:r w:rsidR="000D7AA8" w:rsidRPr="00452D68">
        <w:rPr>
          <w:lang w:val="ro-RO"/>
        </w:rPr>
        <w:t xml:space="preserve"> </w:t>
      </w:r>
      <w:r w:rsidRPr="00452D68">
        <w:rPr>
          <w:spacing w:val="1"/>
          <w:lang w:val="ro-RO"/>
        </w:rPr>
        <w:t>d</w:t>
      </w:r>
      <w:r w:rsidRPr="00452D68">
        <w:rPr>
          <w:lang w:val="ro-RO"/>
        </w:rPr>
        <w:t>e</w:t>
      </w:r>
      <w:r w:rsidR="000D7AA8" w:rsidRPr="00452D68">
        <w:rPr>
          <w:lang w:val="ro-RO"/>
        </w:rPr>
        <w:t xml:space="preserve"> </w:t>
      </w:r>
      <w:r w:rsidRPr="00452D68">
        <w:rPr>
          <w:lang w:val="ro-RO"/>
        </w:rPr>
        <w:t>servi</w:t>
      </w:r>
      <w:r w:rsidRPr="00452D68">
        <w:rPr>
          <w:spacing w:val="-1"/>
          <w:lang w:val="ro-RO"/>
        </w:rPr>
        <w:t>c</w:t>
      </w:r>
      <w:r w:rsidRPr="00452D68">
        <w:rPr>
          <w:lang w:val="ro-RO"/>
        </w:rPr>
        <w:t>iu</w:t>
      </w:r>
      <w:r w:rsidR="000D7AA8" w:rsidRPr="00452D68">
        <w:rPr>
          <w:lang w:val="ro-RO"/>
        </w:rPr>
        <w:t xml:space="preserve"> </w:t>
      </w:r>
      <w:r w:rsidRPr="00452D68">
        <w:rPr>
          <w:lang w:val="ro-RO"/>
        </w:rPr>
        <w:t>ver</w:t>
      </w:r>
      <w:r w:rsidRPr="00452D68">
        <w:rPr>
          <w:spacing w:val="-2"/>
          <w:lang w:val="ro-RO"/>
        </w:rPr>
        <w:t>i</w:t>
      </w:r>
      <w:r w:rsidRPr="00452D68">
        <w:rPr>
          <w:spacing w:val="-1"/>
          <w:lang w:val="ro-RO"/>
        </w:rPr>
        <w:t>f</w:t>
      </w:r>
      <w:r w:rsidRPr="00452D68">
        <w:rPr>
          <w:lang w:val="ro-RO"/>
        </w:rPr>
        <w:t>i</w:t>
      </w:r>
      <w:r w:rsidRPr="00452D68">
        <w:rPr>
          <w:spacing w:val="-1"/>
          <w:lang w:val="ro-RO"/>
        </w:rPr>
        <w:t>c</w:t>
      </w:r>
      <w:r w:rsidRPr="00452D68">
        <w:rPr>
          <w:lang w:val="ro-RO"/>
        </w:rPr>
        <w:t>ă</w:t>
      </w:r>
      <w:r w:rsidR="000D7AA8" w:rsidRPr="00452D68">
        <w:rPr>
          <w:lang w:val="ro-RO"/>
        </w:rPr>
        <w:t xml:space="preserve"> </w:t>
      </w:r>
      <w:r w:rsidRPr="00452D68">
        <w:rPr>
          <w:spacing w:val="1"/>
          <w:lang w:val="ro-RO"/>
        </w:rPr>
        <w:t>p</w:t>
      </w:r>
      <w:r w:rsidRPr="00452D68">
        <w:rPr>
          <w:lang w:val="ro-RO"/>
        </w:rPr>
        <w:t>re</w:t>
      </w:r>
      <w:r w:rsidRPr="00452D68">
        <w:rPr>
          <w:spacing w:val="1"/>
          <w:lang w:val="ro-RO"/>
        </w:rPr>
        <w:t>z</w:t>
      </w:r>
      <w:r w:rsidRPr="00452D68">
        <w:rPr>
          <w:spacing w:val="-2"/>
          <w:lang w:val="ro-RO"/>
        </w:rPr>
        <w:t>e</w:t>
      </w:r>
      <w:r w:rsidRPr="00452D68">
        <w:rPr>
          <w:spacing w:val="1"/>
          <w:lang w:val="ro-RO"/>
        </w:rPr>
        <w:t>nţ</w:t>
      </w:r>
      <w:r w:rsidRPr="00452D68">
        <w:rPr>
          <w:lang w:val="ro-RO"/>
        </w:rPr>
        <w:t>a</w:t>
      </w:r>
      <w:r w:rsidR="000D7AA8" w:rsidRPr="00452D68">
        <w:rPr>
          <w:lang w:val="ro-RO"/>
        </w:rPr>
        <w:t xml:space="preserve"> </w:t>
      </w:r>
      <w:r w:rsidRPr="00452D68">
        <w:rPr>
          <w:spacing w:val="-2"/>
          <w:lang w:val="ro-RO"/>
        </w:rPr>
        <w:t>l</w:t>
      </w:r>
      <w:r w:rsidRPr="00452D68">
        <w:rPr>
          <w:lang w:val="ro-RO"/>
        </w:rPr>
        <w:t>a</w:t>
      </w:r>
      <w:r w:rsidR="000D7AA8" w:rsidRPr="00452D68">
        <w:rPr>
          <w:lang w:val="ro-RO"/>
        </w:rPr>
        <w:t xml:space="preserve"> </w:t>
      </w:r>
      <w:r w:rsidRPr="00452D68">
        <w:rPr>
          <w:lang w:val="ro-RO"/>
        </w:rPr>
        <w:t>ore</w:t>
      </w:r>
      <w:r w:rsidR="000D7AA8" w:rsidRPr="00452D68">
        <w:rPr>
          <w:lang w:val="ro-RO"/>
        </w:rPr>
        <w:t xml:space="preserve"> </w:t>
      </w:r>
      <w:r w:rsidRPr="00452D68">
        <w:rPr>
          <w:lang w:val="ro-RO"/>
        </w:rPr>
        <w:t>a</w:t>
      </w:r>
      <w:r w:rsidR="000D7AA8" w:rsidRPr="00452D68">
        <w:rPr>
          <w:lang w:val="ro-RO"/>
        </w:rPr>
        <w:t xml:space="preserve"> </w:t>
      </w:r>
      <w:r w:rsidRPr="00452D68">
        <w:rPr>
          <w:spacing w:val="-1"/>
          <w:lang w:val="ro-RO"/>
        </w:rPr>
        <w:t>c</w:t>
      </w:r>
      <w:r w:rsidRPr="00452D68">
        <w:rPr>
          <w:lang w:val="ro-RO"/>
        </w:rPr>
        <w:t>a</w:t>
      </w:r>
      <w:r w:rsidRPr="00452D68">
        <w:rPr>
          <w:spacing w:val="-1"/>
          <w:lang w:val="ro-RO"/>
        </w:rPr>
        <w:t>d</w:t>
      </w:r>
      <w:r w:rsidRPr="00452D68">
        <w:rPr>
          <w:lang w:val="ro-RO"/>
        </w:rPr>
        <w:t>r</w:t>
      </w:r>
      <w:r w:rsidRPr="00452D68">
        <w:rPr>
          <w:spacing w:val="1"/>
          <w:lang w:val="ro-RO"/>
        </w:rPr>
        <w:t>e</w:t>
      </w:r>
      <w:r w:rsidRPr="00452D68">
        <w:rPr>
          <w:lang w:val="ro-RO"/>
        </w:rPr>
        <w:t>lor</w:t>
      </w:r>
      <w:r w:rsidR="000D7AA8" w:rsidRPr="00452D68">
        <w:rPr>
          <w:lang w:val="ro-RO"/>
        </w:rPr>
        <w:t xml:space="preserve"> </w:t>
      </w:r>
      <w:r w:rsidRPr="00452D68">
        <w:rPr>
          <w:spacing w:val="1"/>
          <w:lang w:val="ro-RO"/>
        </w:rPr>
        <w:t>d</w:t>
      </w:r>
      <w:r w:rsidRPr="00452D68">
        <w:rPr>
          <w:spacing w:val="-2"/>
          <w:lang w:val="ro-RO"/>
        </w:rPr>
        <w:t>i</w:t>
      </w:r>
      <w:r w:rsidRPr="00452D68">
        <w:rPr>
          <w:spacing w:val="1"/>
          <w:lang w:val="ro-RO"/>
        </w:rPr>
        <w:t>d</w:t>
      </w:r>
      <w:r w:rsidRPr="00452D68">
        <w:rPr>
          <w:lang w:val="ro-RO"/>
        </w:rPr>
        <w:t>ac</w:t>
      </w:r>
      <w:r w:rsidRPr="00452D68">
        <w:rPr>
          <w:spacing w:val="1"/>
          <w:lang w:val="ro-RO"/>
        </w:rPr>
        <w:t>t</w:t>
      </w:r>
      <w:r w:rsidRPr="00452D68">
        <w:rPr>
          <w:lang w:val="ro-RO"/>
        </w:rPr>
        <w:t>i</w:t>
      </w:r>
      <w:r w:rsidRPr="00452D68">
        <w:rPr>
          <w:spacing w:val="-1"/>
          <w:lang w:val="ro-RO"/>
        </w:rPr>
        <w:t>c</w:t>
      </w:r>
      <w:r w:rsidRPr="00452D68">
        <w:rPr>
          <w:lang w:val="ro-RO"/>
        </w:rPr>
        <w:t>e,</w:t>
      </w:r>
      <w:r w:rsidR="000D7AA8" w:rsidRPr="00452D68">
        <w:rPr>
          <w:lang w:val="ro-RO"/>
        </w:rPr>
        <w:t xml:space="preserve"> </w:t>
      </w:r>
      <w:r w:rsidRPr="00452D68">
        <w:rPr>
          <w:spacing w:val="1"/>
          <w:lang w:val="ro-RO"/>
        </w:rPr>
        <w:t>adu</w:t>
      </w:r>
      <w:r w:rsidRPr="00452D68">
        <w:rPr>
          <w:spacing w:val="-3"/>
          <w:lang w:val="ro-RO"/>
        </w:rPr>
        <w:t>c</w:t>
      </w:r>
      <w:r w:rsidRPr="00452D68">
        <w:rPr>
          <w:lang w:val="ro-RO"/>
        </w:rPr>
        <w:t xml:space="preserve">e la </w:t>
      </w:r>
      <w:r w:rsidRPr="00452D68">
        <w:rPr>
          <w:spacing w:val="-1"/>
          <w:lang w:val="ro-RO"/>
        </w:rPr>
        <w:t>c</w:t>
      </w:r>
      <w:r w:rsidRPr="00452D68">
        <w:rPr>
          <w:spacing w:val="1"/>
          <w:lang w:val="ro-RO"/>
        </w:rPr>
        <w:t>un</w:t>
      </w:r>
      <w:r w:rsidRPr="00452D68">
        <w:rPr>
          <w:lang w:val="ro-RO"/>
        </w:rPr>
        <w:t>o</w:t>
      </w:r>
      <w:r w:rsidRPr="00452D68">
        <w:rPr>
          <w:spacing w:val="-3"/>
          <w:lang w:val="ro-RO"/>
        </w:rPr>
        <w:t>ş</w:t>
      </w:r>
      <w:r w:rsidRPr="00452D68">
        <w:rPr>
          <w:spacing w:val="1"/>
          <w:lang w:val="ro-RO"/>
        </w:rPr>
        <w:t>t</w:t>
      </w:r>
      <w:r w:rsidRPr="00452D68">
        <w:rPr>
          <w:lang w:val="ro-RO"/>
        </w:rPr>
        <w:t>i</w:t>
      </w:r>
      <w:r w:rsidRPr="00452D68">
        <w:rPr>
          <w:spacing w:val="-1"/>
          <w:lang w:val="ro-RO"/>
        </w:rPr>
        <w:t>n</w:t>
      </w:r>
      <w:r w:rsidRPr="00452D68">
        <w:rPr>
          <w:spacing w:val="1"/>
          <w:lang w:val="ro-RO"/>
        </w:rPr>
        <w:t>ţ</w:t>
      </w:r>
      <w:r w:rsidRPr="00452D68">
        <w:rPr>
          <w:lang w:val="ro-RO"/>
        </w:rPr>
        <w:t xml:space="preserve">a </w:t>
      </w:r>
      <w:r w:rsidRPr="00452D68">
        <w:rPr>
          <w:spacing w:val="1"/>
          <w:lang w:val="ro-RO"/>
        </w:rPr>
        <w:t>d</w:t>
      </w:r>
      <w:r w:rsidRPr="00452D68">
        <w:rPr>
          <w:spacing w:val="-2"/>
          <w:lang w:val="ro-RO"/>
        </w:rPr>
        <w:t>i</w:t>
      </w:r>
      <w:r w:rsidRPr="00452D68">
        <w:rPr>
          <w:lang w:val="ro-RO"/>
        </w:rPr>
        <w:t>re</w:t>
      </w:r>
      <w:r w:rsidRPr="00452D68">
        <w:rPr>
          <w:spacing w:val="-1"/>
          <w:lang w:val="ro-RO"/>
        </w:rPr>
        <w:t>c</w:t>
      </w:r>
      <w:r w:rsidRPr="00452D68">
        <w:rPr>
          <w:spacing w:val="1"/>
          <w:lang w:val="ro-RO"/>
        </w:rPr>
        <w:t>t</w:t>
      </w:r>
      <w:r w:rsidRPr="00452D68">
        <w:rPr>
          <w:lang w:val="ro-RO"/>
        </w:rPr>
        <w:t>or</w:t>
      </w:r>
      <w:r w:rsidRPr="00452D68">
        <w:rPr>
          <w:spacing w:val="-2"/>
          <w:lang w:val="ro-RO"/>
        </w:rPr>
        <w:t>ului</w:t>
      </w:r>
      <w:r w:rsidR="000D7AA8" w:rsidRPr="00452D68">
        <w:rPr>
          <w:spacing w:val="-2"/>
          <w:lang w:val="ro-RO"/>
        </w:rPr>
        <w:t xml:space="preserve"> </w:t>
      </w:r>
      <w:r w:rsidRPr="00452D68">
        <w:rPr>
          <w:lang w:val="ro-RO"/>
        </w:rPr>
        <w:t>event</w:t>
      </w:r>
      <w:r w:rsidRPr="00452D68">
        <w:rPr>
          <w:spacing w:val="1"/>
          <w:lang w:val="ro-RO"/>
        </w:rPr>
        <w:t>u</w:t>
      </w:r>
      <w:r w:rsidRPr="00452D68">
        <w:rPr>
          <w:lang w:val="ro-RO"/>
        </w:rPr>
        <w:t>a</w:t>
      </w:r>
      <w:r w:rsidRPr="00452D68">
        <w:rPr>
          <w:spacing w:val="-2"/>
          <w:lang w:val="ro-RO"/>
        </w:rPr>
        <w:t>l</w:t>
      </w:r>
      <w:r w:rsidRPr="00452D68">
        <w:rPr>
          <w:lang w:val="ro-RO"/>
        </w:rPr>
        <w:t xml:space="preserve">ele </w:t>
      </w:r>
      <w:r w:rsidRPr="00452D68">
        <w:rPr>
          <w:spacing w:val="-2"/>
          <w:lang w:val="ro-RO"/>
        </w:rPr>
        <w:t>a</w:t>
      </w:r>
      <w:r w:rsidRPr="00452D68">
        <w:rPr>
          <w:spacing w:val="1"/>
          <w:lang w:val="ro-RO"/>
        </w:rPr>
        <w:t>b</w:t>
      </w:r>
      <w:r w:rsidRPr="00452D68">
        <w:rPr>
          <w:lang w:val="ro-RO"/>
        </w:rPr>
        <w:t>se</w:t>
      </w:r>
      <w:r w:rsidRPr="00452D68">
        <w:rPr>
          <w:spacing w:val="-1"/>
          <w:lang w:val="ro-RO"/>
        </w:rPr>
        <w:t>n</w:t>
      </w:r>
      <w:r w:rsidRPr="00452D68">
        <w:rPr>
          <w:spacing w:val="1"/>
          <w:lang w:val="ro-RO"/>
        </w:rPr>
        <w:t>ţ</w:t>
      </w:r>
      <w:r w:rsidRPr="00452D68">
        <w:rPr>
          <w:lang w:val="ro-RO"/>
        </w:rPr>
        <w:t>e</w:t>
      </w:r>
      <w:r w:rsidRPr="00452D68">
        <w:rPr>
          <w:lang w:val="ro-RO"/>
        </w:rPr>
        <w:tab/>
        <w:t>iar în li</w:t>
      </w:r>
      <w:r w:rsidRPr="00452D68">
        <w:rPr>
          <w:spacing w:val="1"/>
          <w:lang w:val="ro-RO"/>
        </w:rPr>
        <w:t>p</w:t>
      </w:r>
      <w:r w:rsidRPr="00452D68">
        <w:rPr>
          <w:lang w:val="ro-RO"/>
        </w:rPr>
        <w:t xml:space="preserve">sa </w:t>
      </w:r>
      <w:r w:rsidRPr="00452D68">
        <w:rPr>
          <w:spacing w:val="1"/>
          <w:lang w:val="ro-RO"/>
        </w:rPr>
        <w:t>d</w:t>
      </w:r>
      <w:r w:rsidRPr="00452D68">
        <w:rPr>
          <w:lang w:val="ro-RO"/>
        </w:rPr>
        <w:t>irec</w:t>
      </w:r>
      <w:r w:rsidRPr="00452D68">
        <w:rPr>
          <w:spacing w:val="-1"/>
          <w:lang w:val="ro-RO"/>
        </w:rPr>
        <w:t>t</w:t>
      </w:r>
      <w:r w:rsidRPr="00452D68">
        <w:rPr>
          <w:lang w:val="ro-RO"/>
        </w:rPr>
        <w:t>or</w:t>
      </w:r>
      <w:r w:rsidRPr="00452D68">
        <w:rPr>
          <w:spacing w:val="-2"/>
          <w:lang w:val="ro-RO"/>
        </w:rPr>
        <w:t>ului</w:t>
      </w:r>
      <w:r w:rsidR="000D7AA8" w:rsidRPr="00452D68">
        <w:rPr>
          <w:spacing w:val="-2"/>
          <w:lang w:val="ro-RO"/>
        </w:rPr>
        <w:t xml:space="preserve"> </w:t>
      </w:r>
      <w:r w:rsidRPr="00452D68">
        <w:rPr>
          <w:lang w:val="ro-RO"/>
        </w:rPr>
        <w:t>ia mă</w:t>
      </w:r>
      <w:r w:rsidRPr="00452D68">
        <w:rPr>
          <w:spacing w:val="-2"/>
          <w:lang w:val="ro-RO"/>
        </w:rPr>
        <w:t>s</w:t>
      </w:r>
      <w:r w:rsidRPr="00452D68">
        <w:rPr>
          <w:spacing w:val="1"/>
          <w:lang w:val="ro-RO"/>
        </w:rPr>
        <w:t>u</w:t>
      </w:r>
      <w:r w:rsidRPr="00452D68">
        <w:rPr>
          <w:lang w:val="ro-RO"/>
        </w:rPr>
        <w:t xml:space="preserve">ri </w:t>
      </w:r>
      <w:r w:rsidRPr="00452D68">
        <w:rPr>
          <w:spacing w:val="-1"/>
          <w:lang w:val="ro-RO"/>
        </w:rPr>
        <w:t>p</w:t>
      </w:r>
      <w:r w:rsidRPr="00452D68">
        <w:rPr>
          <w:lang w:val="ro-RO"/>
        </w:rPr>
        <w:t>e</w:t>
      </w:r>
      <w:r w:rsidRPr="00452D68">
        <w:rPr>
          <w:spacing w:val="-1"/>
          <w:lang w:val="ro-RO"/>
        </w:rPr>
        <w:t>n</w:t>
      </w:r>
      <w:r w:rsidRPr="00452D68">
        <w:rPr>
          <w:spacing w:val="1"/>
          <w:lang w:val="ro-RO"/>
        </w:rPr>
        <w:t>t</w:t>
      </w:r>
      <w:r w:rsidRPr="00452D68">
        <w:rPr>
          <w:lang w:val="ro-RO"/>
        </w:rPr>
        <w:t>ru aco</w:t>
      </w:r>
      <w:r w:rsidRPr="00452D68">
        <w:rPr>
          <w:spacing w:val="1"/>
          <w:lang w:val="ro-RO"/>
        </w:rPr>
        <w:t>p</w:t>
      </w:r>
      <w:r w:rsidRPr="00452D68">
        <w:rPr>
          <w:lang w:val="ro-RO"/>
        </w:rPr>
        <w:t>eri</w:t>
      </w:r>
      <w:r w:rsidRPr="00452D68">
        <w:rPr>
          <w:spacing w:val="1"/>
          <w:lang w:val="ro-RO"/>
        </w:rPr>
        <w:t>r</w:t>
      </w:r>
      <w:r w:rsidRPr="00452D68">
        <w:rPr>
          <w:lang w:val="ro-RO"/>
        </w:rPr>
        <w:t>ea</w:t>
      </w:r>
      <w:r w:rsidR="000D7AA8" w:rsidRPr="00452D68">
        <w:rPr>
          <w:lang w:val="ro-RO"/>
        </w:rPr>
        <w:t xml:space="preserve"> </w:t>
      </w:r>
      <w:r w:rsidRPr="00452D68">
        <w:rPr>
          <w:lang w:val="ro-RO"/>
        </w:rPr>
        <w:t>ore</w:t>
      </w:r>
      <w:r w:rsidRPr="00452D68">
        <w:rPr>
          <w:spacing w:val="-2"/>
          <w:lang w:val="ro-RO"/>
        </w:rPr>
        <w:t>l</w:t>
      </w:r>
      <w:r w:rsidRPr="00452D68">
        <w:rPr>
          <w:lang w:val="ro-RO"/>
        </w:rPr>
        <w:t>or</w:t>
      </w:r>
      <w:r w:rsidR="000D7AA8" w:rsidRPr="00452D68">
        <w:rPr>
          <w:lang w:val="ro-RO"/>
        </w:rPr>
        <w:t xml:space="preserve"> </w:t>
      </w:r>
      <w:r w:rsidRPr="00452D68">
        <w:rPr>
          <w:lang w:val="ro-RO"/>
        </w:rPr>
        <w:t>la</w:t>
      </w:r>
      <w:r w:rsidRPr="00452D68">
        <w:rPr>
          <w:spacing w:val="-1"/>
          <w:lang w:val="ro-RO"/>
        </w:rPr>
        <w:t xml:space="preserve"> c</w:t>
      </w:r>
      <w:r w:rsidRPr="00452D68">
        <w:rPr>
          <w:lang w:val="ro-RO"/>
        </w:rPr>
        <w:t>are</w:t>
      </w:r>
      <w:r w:rsidR="000D7AA8" w:rsidRPr="00452D68">
        <w:rPr>
          <w:lang w:val="ro-RO"/>
        </w:rPr>
        <w:t xml:space="preserve"> </w:t>
      </w:r>
      <w:r w:rsidRPr="00452D68">
        <w:rPr>
          <w:lang w:val="ro-RO"/>
        </w:rPr>
        <w:t>î</w:t>
      </w:r>
      <w:r w:rsidRPr="00452D68">
        <w:rPr>
          <w:spacing w:val="1"/>
          <w:lang w:val="ro-RO"/>
        </w:rPr>
        <w:t>n</w:t>
      </w:r>
      <w:r w:rsidRPr="00452D68">
        <w:rPr>
          <w:lang w:val="ro-RO"/>
        </w:rPr>
        <w:t>vă</w:t>
      </w:r>
      <w:r w:rsidRPr="00452D68">
        <w:rPr>
          <w:spacing w:val="1"/>
          <w:lang w:val="ro-RO"/>
        </w:rPr>
        <w:t>ţ</w:t>
      </w:r>
      <w:r w:rsidRPr="00452D68">
        <w:rPr>
          <w:spacing w:val="-2"/>
          <w:lang w:val="ro-RO"/>
        </w:rPr>
        <w:t>ă</w:t>
      </w:r>
      <w:r w:rsidRPr="00452D68">
        <w:rPr>
          <w:spacing w:val="1"/>
          <w:lang w:val="ro-RO"/>
        </w:rPr>
        <w:t>t</w:t>
      </w:r>
      <w:r w:rsidRPr="00452D68">
        <w:rPr>
          <w:lang w:val="ro-RO"/>
        </w:rPr>
        <w:t>or</w:t>
      </w:r>
      <w:r w:rsidRPr="00452D68">
        <w:rPr>
          <w:spacing w:val="1"/>
          <w:lang w:val="ro-RO"/>
        </w:rPr>
        <w:t>u</w:t>
      </w:r>
      <w:r w:rsidRPr="00452D68">
        <w:rPr>
          <w:lang w:val="ro-RO"/>
        </w:rPr>
        <w:t>l</w:t>
      </w:r>
      <w:r w:rsidR="000D7AA8" w:rsidRPr="00452D68">
        <w:rPr>
          <w:lang w:val="ro-RO"/>
        </w:rPr>
        <w:t xml:space="preserve"> </w:t>
      </w:r>
      <w:r w:rsidRPr="00452D68">
        <w:rPr>
          <w:lang w:val="ro-RO"/>
        </w:rPr>
        <w:t xml:space="preserve">sau </w:t>
      </w:r>
      <w:r w:rsidRPr="00452D68">
        <w:rPr>
          <w:spacing w:val="1"/>
          <w:lang w:val="ro-RO"/>
        </w:rPr>
        <w:t>p</w:t>
      </w:r>
      <w:r w:rsidRPr="00452D68">
        <w:rPr>
          <w:spacing w:val="-2"/>
          <w:lang w:val="ro-RO"/>
        </w:rPr>
        <w:t>r</w:t>
      </w:r>
      <w:r w:rsidRPr="00452D68">
        <w:rPr>
          <w:lang w:val="ro-RO"/>
        </w:rPr>
        <w:t>o</w:t>
      </w:r>
      <w:r w:rsidRPr="00452D68">
        <w:rPr>
          <w:spacing w:val="1"/>
          <w:lang w:val="ro-RO"/>
        </w:rPr>
        <w:t>f</w:t>
      </w:r>
      <w:r w:rsidRPr="00452D68">
        <w:rPr>
          <w:spacing w:val="6"/>
          <w:lang w:val="ro-RO"/>
        </w:rPr>
        <w:t>e</w:t>
      </w:r>
      <w:r w:rsidRPr="00452D68">
        <w:rPr>
          <w:lang w:val="ro-RO"/>
        </w:rPr>
        <w:t>s</w:t>
      </w:r>
      <w:r w:rsidRPr="00452D68">
        <w:rPr>
          <w:spacing w:val="-2"/>
          <w:lang w:val="ro-RO"/>
        </w:rPr>
        <w:t>or</w:t>
      </w:r>
      <w:r w:rsidRPr="00452D68">
        <w:rPr>
          <w:spacing w:val="1"/>
          <w:lang w:val="ro-RO"/>
        </w:rPr>
        <w:t>u</w:t>
      </w:r>
      <w:r w:rsidRPr="00452D68">
        <w:rPr>
          <w:lang w:val="ro-RO"/>
        </w:rPr>
        <w:t>l</w:t>
      </w:r>
      <w:r w:rsidR="000D7AA8" w:rsidRPr="00452D68">
        <w:rPr>
          <w:lang w:val="ro-RO"/>
        </w:rPr>
        <w:t xml:space="preserve"> </w:t>
      </w:r>
      <w:r w:rsidRPr="00452D68">
        <w:rPr>
          <w:lang w:val="ro-RO"/>
        </w:rPr>
        <w:t>li</w:t>
      </w:r>
      <w:r w:rsidRPr="00452D68">
        <w:rPr>
          <w:spacing w:val="1"/>
          <w:lang w:val="ro-RO"/>
        </w:rPr>
        <w:t>p</w:t>
      </w:r>
      <w:r w:rsidRPr="00452D68">
        <w:rPr>
          <w:spacing w:val="-3"/>
          <w:lang w:val="ro-RO"/>
        </w:rPr>
        <w:t>s</w:t>
      </w:r>
      <w:r w:rsidRPr="00452D68">
        <w:rPr>
          <w:lang w:val="ro-RO"/>
        </w:rPr>
        <w:t>eş</w:t>
      </w:r>
      <w:r w:rsidRPr="00452D68">
        <w:rPr>
          <w:spacing w:val="1"/>
          <w:lang w:val="ro-RO"/>
        </w:rPr>
        <w:t>t</w:t>
      </w:r>
      <w:r w:rsidRPr="00452D68">
        <w:rPr>
          <w:lang w:val="ro-RO"/>
        </w:rPr>
        <w:t>e.</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000D7AA8" w:rsidRPr="00452D68">
        <w:rPr>
          <w:b/>
          <w:lang w:val="ro-RO"/>
        </w:rPr>
        <w:t>.17</w:t>
      </w:r>
      <w:r w:rsidR="00692C03" w:rsidRPr="00452D68">
        <w:rPr>
          <w:b/>
          <w:lang w:val="ro-RO"/>
        </w:rPr>
        <w:t>4</w:t>
      </w:r>
      <w:r w:rsidRPr="00452D68">
        <w:rPr>
          <w:lang w:val="ro-RO"/>
        </w:rPr>
        <w:t>. Învă</w:t>
      </w:r>
      <w:r w:rsidRPr="00452D68">
        <w:rPr>
          <w:spacing w:val="1"/>
          <w:lang w:val="ro-RO"/>
        </w:rPr>
        <w:t>ţ</w:t>
      </w:r>
      <w:r w:rsidRPr="00452D68">
        <w:rPr>
          <w:spacing w:val="-2"/>
          <w:lang w:val="ro-RO"/>
        </w:rPr>
        <w:t>ă</w:t>
      </w:r>
      <w:r w:rsidRPr="00452D68">
        <w:rPr>
          <w:spacing w:val="1"/>
          <w:lang w:val="ro-RO"/>
        </w:rPr>
        <w:t>t</w:t>
      </w:r>
      <w:r w:rsidRPr="00452D68">
        <w:rPr>
          <w:lang w:val="ro-RO"/>
        </w:rPr>
        <w:t>o</w:t>
      </w:r>
      <w:r w:rsidRPr="00452D68">
        <w:rPr>
          <w:spacing w:val="-2"/>
          <w:lang w:val="ro-RO"/>
        </w:rPr>
        <w:t>r</w:t>
      </w:r>
      <w:r w:rsidRPr="00452D68">
        <w:rPr>
          <w:spacing w:val="1"/>
          <w:lang w:val="ro-RO"/>
        </w:rPr>
        <w:t>u</w:t>
      </w:r>
      <w:r w:rsidRPr="00452D68">
        <w:rPr>
          <w:lang w:val="ro-RO"/>
        </w:rPr>
        <w:t>l</w:t>
      </w:r>
      <w:r w:rsidR="000D7AA8" w:rsidRPr="00452D68">
        <w:rPr>
          <w:lang w:val="ro-RO"/>
        </w:rPr>
        <w:t xml:space="preserve"> </w:t>
      </w:r>
      <w:r w:rsidRPr="00452D68">
        <w:rPr>
          <w:lang w:val="ro-RO"/>
        </w:rPr>
        <w:t>(</w:t>
      </w:r>
      <w:r w:rsidRPr="00452D68">
        <w:rPr>
          <w:spacing w:val="-1"/>
          <w:lang w:val="ro-RO"/>
        </w:rPr>
        <w:t>p</w:t>
      </w:r>
      <w:r w:rsidRPr="00452D68">
        <w:rPr>
          <w:lang w:val="ro-RO"/>
        </w:rPr>
        <w:t>r</w:t>
      </w:r>
      <w:r w:rsidRPr="00452D68">
        <w:rPr>
          <w:spacing w:val="-1"/>
          <w:lang w:val="ro-RO"/>
        </w:rPr>
        <w:t>o</w:t>
      </w:r>
      <w:r w:rsidRPr="00452D68">
        <w:rPr>
          <w:spacing w:val="1"/>
          <w:lang w:val="ro-RO"/>
        </w:rPr>
        <w:t>f</w:t>
      </w:r>
      <w:r w:rsidRPr="00452D68">
        <w:rPr>
          <w:lang w:val="ro-RO"/>
        </w:rPr>
        <w:t>es</w:t>
      </w:r>
      <w:r w:rsidRPr="00452D68">
        <w:rPr>
          <w:spacing w:val="1"/>
          <w:lang w:val="ro-RO"/>
        </w:rPr>
        <w:t>o</w:t>
      </w:r>
      <w:r w:rsidRPr="00452D68">
        <w:rPr>
          <w:lang w:val="ro-RO"/>
        </w:rPr>
        <w:t>r</w:t>
      </w:r>
      <w:r w:rsidRPr="00452D68">
        <w:rPr>
          <w:spacing w:val="-1"/>
          <w:lang w:val="ro-RO"/>
        </w:rPr>
        <w:t>u</w:t>
      </w:r>
      <w:r w:rsidRPr="00452D68">
        <w:rPr>
          <w:lang w:val="ro-RO"/>
        </w:rPr>
        <w:t>l)</w:t>
      </w:r>
      <w:r w:rsidR="000D7AA8" w:rsidRPr="00452D68">
        <w:rPr>
          <w:lang w:val="ro-RO"/>
        </w:rPr>
        <w:t xml:space="preserve"> </w:t>
      </w:r>
      <w:r w:rsidRPr="00452D68">
        <w:rPr>
          <w:spacing w:val="-1"/>
          <w:lang w:val="ro-RO"/>
        </w:rPr>
        <w:t>d</w:t>
      </w:r>
      <w:r w:rsidRPr="00452D68">
        <w:rPr>
          <w:lang w:val="ro-RO"/>
        </w:rPr>
        <w:t>e</w:t>
      </w:r>
      <w:r w:rsidR="000D7AA8" w:rsidRPr="00452D68">
        <w:rPr>
          <w:lang w:val="ro-RO"/>
        </w:rPr>
        <w:t xml:space="preserve"> </w:t>
      </w:r>
      <w:r w:rsidRPr="00452D68">
        <w:rPr>
          <w:lang w:val="ro-RO"/>
        </w:rPr>
        <w:t>servi</w:t>
      </w:r>
      <w:r w:rsidRPr="00452D68">
        <w:rPr>
          <w:spacing w:val="-1"/>
          <w:lang w:val="ro-RO"/>
        </w:rPr>
        <w:t>c</w:t>
      </w:r>
      <w:r w:rsidRPr="00452D68">
        <w:rPr>
          <w:lang w:val="ro-RO"/>
        </w:rPr>
        <w:t xml:space="preserve">iu </w:t>
      </w:r>
      <w:r w:rsidRPr="00452D68">
        <w:rPr>
          <w:spacing w:val="1"/>
          <w:lang w:val="ro-RO"/>
        </w:rPr>
        <w:t>t</w:t>
      </w:r>
      <w:r w:rsidRPr="00452D68">
        <w:rPr>
          <w:spacing w:val="-2"/>
          <w:lang w:val="ro-RO"/>
        </w:rPr>
        <w:t>re</w:t>
      </w:r>
      <w:r w:rsidRPr="00452D68">
        <w:rPr>
          <w:spacing w:val="1"/>
          <w:lang w:val="ro-RO"/>
        </w:rPr>
        <w:t>bu</w:t>
      </w:r>
      <w:r w:rsidRPr="00452D68">
        <w:rPr>
          <w:lang w:val="ro-RO"/>
        </w:rPr>
        <w:t>ie</w:t>
      </w:r>
      <w:r w:rsidR="000D7AA8" w:rsidRPr="00452D68">
        <w:rPr>
          <w:lang w:val="ro-RO"/>
        </w:rPr>
        <w:t xml:space="preserve"> </w:t>
      </w:r>
      <w:r w:rsidRPr="00452D68">
        <w:rPr>
          <w:lang w:val="ro-RO"/>
        </w:rPr>
        <w:t>să</w:t>
      </w:r>
      <w:r w:rsidR="000D7AA8" w:rsidRPr="00452D68">
        <w:rPr>
          <w:lang w:val="ro-RO"/>
        </w:rPr>
        <w:t xml:space="preserve"> </w:t>
      </w:r>
      <w:r w:rsidRPr="00452D68">
        <w:rPr>
          <w:lang w:val="ro-RO"/>
        </w:rPr>
        <w:t>ia</w:t>
      </w:r>
      <w:r w:rsidR="000D7AA8" w:rsidRPr="00452D68">
        <w:rPr>
          <w:lang w:val="ro-RO"/>
        </w:rPr>
        <w:t xml:space="preserve"> </w:t>
      </w:r>
      <w:r w:rsidRPr="00452D68">
        <w:rPr>
          <w:spacing w:val="-2"/>
          <w:lang w:val="ro-RO"/>
        </w:rPr>
        <w:t>l</w:t>
      </w:r>
      <w:r w:rsidRPr="00452D68">
        <w:rPr>
          <w:lang w:val="ro-RO"/>
        </w:rPr>
        <w:t>egătura</w:t>
      </w:r>
      <w:r w:rsidR="000D7AA8" w:rsidRPr="00452D68">
        <w:rPr>
          <w:lang w:val="ro-RO"/>
        </w:rPr>
        <w:t xml:space="preserve"> </w:t>
      </w:r>
      <w:r w:rsidRPr="00452D68">
        <w:rPr>
          <w:lang w:val="ro-RO"/>
        </w:rPr>
        <w:t>im</w:t>
      </w:r>
      <w:r w:rsidRPr="00452D68">
        <w:rPr>
          <w:spacing w:val="-2"/>
          <w:lang w:val="ro-RO"/>
        </w:rPr>
        <w:t>e</w:t>
      </w:r>
      <w:r w:rsidRPr="00452D68">
        <w:rPr>
          <w:spacing w:val="1"/>
          <w:lang w:val="ro-RO"/>
        </w:rPr>
        <w:t>d</w:t>
      </w:r>
      <w:r w:rsidRPr="00452D68">
        <w:rPr>
          <w:spacing w:val="-2"/>
          <w:lang w:val="ro-RO"/>
        </w:rPr>
        <w:t>i</w:t>
      </w:r>
      <w:r w:rsidRPr="00452D68">
        <w:rPr>
          <w:lang w:val="ro-RO"/>
        </w:rPr>
        <w:t>at</w:t>
      </w:r>
      <w:r w:rsidR="000D7AA8" w:rsidRPr="00452D68">
        <w:rPr>
          <w:lang w:val="ro-RO"/>
        </w:rPr>
        <w:t xml:space="preserve"> </w:t>
      </w:r>
      <w:r w:rsidRPr="00452D68">
        <w:rPr>
          <w:spacing w:val="-1"/>
          <w:lang w:val="ro-RO"/>
        </w:rPr>
        <w:t>c</w:t>
      </w:r>
      <w:r w:rsidRPr="00452D68">
        <w:rPr>
          <w:lang w:val="ro-RO"/>
        </w:rPr>
        <w:t>u</w:t>
      </w:r>
      <w:r w:rsidR="000D7AA8" w:rsidRPr="00452D68">
        <w:rPr>
          <w:lang w:val="ro-RO"/>
        </w:rPr>
        <w:t xml:space="preserve"> </w:t>
      </w:r>
      <w:r w:rsidRPr="00452D68">
        <w:rPr>
          <w:spacing w:val="-1"/>
          <w:lang w:val="ro-RO"/>
        </w:rPr>
        <w:t>c</w:t>
      </w:r>
      <w:r w:rsidRPr="00452D68">
        <w:rPr>
          <w:spacing w:val="-2"/>
          <w:lang w:val="ro-RO"/>
        </w:rPr>
        <w:t>a</w:t>
      </w:r>
      <w:r w:rsidRPr="00452D68">
        <w:rPr>
          <w:spacing w:val="1"/>
          <w:lang w:val="ro-RO"/>
        </w:rPr>
        <w:t>d</w:t>
      </w:r>
      <w:r w:rsidRPr="00452D68">
        <w:rPr>
          <w:lang w:val="ro-RO"/>
        </w:rPr>
        <w:t>r</w:t>
      </w:r>
      <w:r w:rsidRPr="00452D68">
        <w:rPr>
          <w:spacing w:val="1"/>
          <w:lang w:val="ro-RO"/>
        </w:rPr>
        <w:t>u</w:t>
      </w:r>
      <w:r w:rsidRPr="00452D68">
        <w:rPr>
          <w:lang w:val="ro-RO"/>
        </w:rPr>
        <w:t>l</w:t>
      </w:r>
      <w:r w:rsidR="000D7AA8" w:rsidRPr="00452D68">
        <w:rPr>
          <w:lang w:val="ro-RO"/>
        </w:rPr>
        <w:t xml:space="preserve"> </w:t>
      </w:r>
      <w:r w:rsidRPr="00452D68">
        <w:rPr>
          <w:lang w:val="ro-RO"/>
        </w:rPr>
        <w:t>me</w:t>
      </w:r>
      <w:r w:rsidRPr="00452D68">
        <w:rPr>
          <w:spacing w:val="2"/>
          <w:lang w:val="ro-RO"/>
        </w:rPr>
        <w:t>d</w:t>
      </w:r>
      <w:r w:rsidRPr="00452D68">
        <w:rPr>
          <w:lang w:val="ro-RO"/>
        </w:rPr>
        <w:t>i</w:t>
      </w:r>
      <w:r w:rsidRPr="00452D68">
        <w:rPr>
          <w:spacing w:val="-1"/>
          <w:lang w:val="ro-RO"/>
        </w:rPr>
        <w:t>c</w:t>
      </w:r>
      <w:r w:rsidRPr="00452D68">
        <w:rPr>
          <w:lang w:val="ro-RO"/>
        </w:rPr>
        <w:t>al</w:t>
      </w:r>
      <w:r w:rsidR="000D7AA8" w:rsidRPr="00452D68">
        <w:rPr>
          <w:lang w:val="ro-RO"/>
        </w:rPr>
        <w:t xml:space="preserve"> </w:t>
      </w:r>
      <w:r w:rsidRPr="00452D68">
        <w:rPr>
          <w:lang w:val="ro-RO"/>
        </w:rPr>
        <w:t>în legă</w:t>
      </w:r>
      <w:r w:rsidRPr="00452D68">
        <w:rPr>
          <w:spacing w:val="1"/>
          <w:lang w:val="ro-RO"/>
        </w:rPr>
        <w:t>tu</w:t>
      </w:r>
      <w:r w:rsidRPr="00452D68">
        <w:rPr>
          <w:lang w:val="ro-RO"/>
        </w:rPr>
        <w:t>ră</w:t>
      </w:r>
      <w:r w:rsidRPr="00452D68">
        <w:rPr>
          <w:spacing w:val="-1"/>
          <w:lang w:val="ro-RO"/>
        </w:rPr>
        <w:t xml:space="preserve"> c</w:t>
      </w:r>
      <w:r w:rsidRPr="00452D68">
        <w:rPr>
          <w:lang w:val="ro-RO"/>
        </w:rPr>
        <w:t>u event</w:t>
      </w:r>
      <w:r w:rsidRPr="00452D68">
        <w:rPr>
          <w:spacing w:val="1"/>
          <w:lang w:val="ro-RO"/>
        </w:rPr>
        <w:t>u</w:t>
      </w:r>
      <w:r w:rsidRPr="00452D68">
        <w:rPr>
          <w:lang w:val="ro-RO"/>
        </w:rPr>
        <w:t>a</w:t>
      </w:r>
      <w:r w:rsidRPr="00452D68">
        <w:rPr>
          <w:spacing w:val="-2"/>
          <w:lang w:val="ro-RO"/>
        </w:rPr>
        <w:t>l</w:t>
      </w:r>
      <w:r w:rsidRPr="00452D68">
        <w:rPr>
          <w:lang w:val="ro-RO"/>
        </w:rPr>
        <w:t>ele</w:t>
      </w:r>
      <w:r w:rsidR="000D7AA8" w:rsidRPr="00452D68">
        <w:rPr>
          <w:lang w:val="ro-RO"/>
        </w:rPr>
        <w:t xml:space="preserve"> </w:t>
      </w:r>
      <w:r w:rsidRPr="00452D68">
        <w:rPr>
          <w:lang w:val="ro-RO"/>
        </w:rPr>
        <w:t>ac</w:t>
      </w:r>
      <w:r w:rsidRPr="00452D68">
        <w:rPr>
          <w:spacing w:val="-1"/>
          <w:lang w:val="ro-RO"/>
        </w:rPr>
        <w:t>c</w:t>
      </w:r>
      <w:r w:rsidRPr="00452D68">
        <w:rPr>
          <w:lang w:val="ro-RO"/>
        </w:rPr>
        <w:t>i</w:t>
      </w:r>
      <w:r w:rsidRPr="00452D68">
        <w:rPr>
          <w:spacing w:val="1"/>
          <w:lang w:val="ro-RO"/>
        </w:rPr>
        <w:t>d</w:t>
      </w:r>
      <w:r w:rsidRPr="00452D68">
        <w:rPr>
          <w:lang w:val="ro-RO"/>
        </w:rPr>
        <w:t>e</w:t>
      </w:r>
      <w:r w:rsidRPr="00452D68">
        <w:rPr>
          <w:spacing w:val="1"/>
          <w:lang w:val="ro-RO"/>
        </w:rPr>
        <w:t>nt</w:t>
      </w:r>
      <w:r w:rsidRPr="00452D68">
        <w:rPr>
          <w:lang w:val="ro-RO"/>
        </w:rPr>
        <w:t>ă</w:t>
      </w:r>
      <w:r w:rsidRPr="00452D68">
        <w:rPr>
          <w:spacing w:val="-2"/>
          <w:lang w:val="ro-RO"/>
        </w:rPr>
        <w:t>r</w:t>
      </w:r>
      <w:r w:rsidRPr="00452D68">
        <w:rPr>
          <w:lang w:val="ro-RO"/>
        </w:rPr>
        <w:t>i</w:t>
      </w:r>
      <w:r w:rsidR="000D7AA8" w:rsidRPr="00452D68">
        <w:rPr>
          <w:lang w:val="ro-RO"/>
        </w:rPr>
        <w:t xml:space="preserve"> </w:t>
      </w:r>
      <w:r w:rsidRPr="00452D68">
        <w:rPr>
          <w:lang w:val="ro-RO"/>
        </w:rPr>
        <w:t>sau îm</w:t>
      </w:r>
      <w:r w:rsidRPr="00452D68">
        <w:rPr>
          <w:spacing w:val="-1"/>
          <w:lang w:val="ro-RO"/>
        </w:rPr>
        <w:t>b</w:t>
      </w:r>
      <w:r w:rsidRPr="00452D68">
        <w:rPr>
          <w:lang w:val="ro-RO"/>
        </w:rPr>
        <w:t>ol</w:t>
      </w:r>
      <w:r w:rsidRPr="00452D68">
        <w:rPr>
          <w:spacing w:val="1"/>
          <w:lang w:val="ro-RO"/>
        </w:rPr>
        <w:t>n</w:t>
      </w:r>
      <w:r w:rsidRPr="00452D68">
        <w:rPr>
          <w:lang w:val="ro-RO"/>
        </w:rPr>
        <w:t>ă</w:t>
      </w:r>
      <w:r w:rsidRPr="00452D68">
        <w:rPr>
          <w:spacing w:val="-3"/>
          <w:lang w:val="ro-RO"/>
        </w:rPr>
        <w:t>v</w:t>
      </w:r>
      <w:r w:rsidRPr="00452D68">
        <w:rPr>
          <w:lang w:val="ro-RO"/>
        </w:rPr>
        <w:t>iri</w:t>
      </w:r>
      <w:r w:rsidR="000D7AA8" w:rsidRPr="00452D68">
        <w:rPr>
          <w:lang w:val="ro-RO"/>
        </w:rPr>
        <w:t xml:space="preserve"> </w:t>
      </w:r>
      <w:r w:rsidRPr="00452D68">
        <w:rPr>
          <w:lang w:val="ro-RO"/>
        </w:rPr>
        <w:t>ale</w:t>
      </w:r>
      <w:r w:rsidR="000D7AA8" w:rsidRPr="00452D68">
        <w:rPr>
          <w:lang w:val="ro-RO"/>
        </w:rPr>
        <w:t xml:space="preserve"> </w:t>
      </w:r>
      <w:r w:rsidRPr="00452D68">
        <w:rPr>
          <w:lang w:val="ro-RO"/>
        </w:rPr>
        <w:t>el</w:t>
      </w:r>
      <w:r w:rsidRPr="00452D68">
        <w:rPr>
          <w:spacing w:val="1"/>
          <w:lang w:val="ro-RO"/>
        </w:rPr>
        <w:t>e</w:t>
      </w:r>
      <w:r w:rsidRPr="00452D68">
        <w:rPr>
          <w:lang w:val="ro-RO"/>
        </w:rPr>
        <w:t>vilor</w:t>
      </w:r>
      <w:r w:rsidR="000D7AA8" w:rsidRPr="00452D68">
        <w:rPr>
          <w:lang w:val="ro-RO"/>
        </w:rPr>
        <w:t xml:space="preserve"> </w:t>
      </w:r>
      <w:r w:rsidRPr="00452D68">
        <w:rPr>
          <w:lang w:val="ro-RO"/>
        </w:rPr>
        <w:t xml:space="preserve">în </w:t>
      </w:r>
      <w:r w:rsidRPr="00452D68">
        <w:rPr>
          <w:spacing w:val="1"/>
          <w:lang w:val="ro-RO"/>
        </w:rPr>
        <w:t>t</w:t>
      </w:r>
      <w:r w:rsidRPr="00452D68">
        <w:rPr>
          <w:lang w:val="ro-RO"/>
        </w:rPr>
        <w:t>i</w:t>
      </w:r>
      <w:r w:rsidRPr="00452D68">
        <w:rPr>
          <w:spacing w:val="-2"/>
          <w:lang w:val="ro-RO"/>
        </w:rPr>
        <w:t>m</w:t>
      </w:r>
      <w:r w:rsidRPr="00452D68">
        <w:rPr>
          <w:spacing w:val="1"/>
          <w:lang w:val="ro-RO"/>
        </w:rPr>
        <w:t>pu</w:t>
      </w:r>
      <w:r w:rsidRPr="00452D68">
        <w:rPr>
          <w:lang w:val="ro-RO"/>
        </w:rPr>
        <w:t>l</w:t>
      </w:r>
      <w:r w:rsidR="000D7AA8" w:rsidRPr="00452D68">
        <w:rPr>
          <w:lang w:val="ro-RO"/>
        </w:rPr>
        <w:t xml:space="preserve"> </w:t>
      </w:r>
      <w:r w:rsidRPr="00452D68">
        <w:rPr>
          <w:spacing w:val="-1"/>
          <w:lang w:val="ro-RO"/>
        </w:rPr>
        <w:t>p</w:t>
      </w:r>
      <w:r w:rsidRPr="00452D68">
        <w:rPr>
          <w:lang w:val="ro-RO"/>
        </w:rPr>
        <w:t>a</w:t>
      </w:r>
      <w:r w:rsidRPr="00452D68">
        <w:rPr>
          <w:spacing w:val="1"/>
          <w:lang w:val="ro-RO"/>
        </w:rPr>
        <w:t>uz</w:t>
      </w:r>
      <w:r w:rsidRPr="00452D68">
        <w:rPr>
          <w:lang w:val="ro-RO"/>
        </w:rPr>
        <w:t>e</w:t>
      </w:r>
      <w:r w:rsidRPr="00452D68">
        <w:rPr>
          <w:spacing w:val="-2"/>
          <w:lang w:val="ro-RO"/>
        </w:rPr>
        <w:t>l</w:t>
      </w:r>
      <w:r w:rsidRPr="00452D68">
        <w:rPr>
          <w:lang w:val="ro-RO"/>
        </w:rPr>
        <w:t>or.</w:t>
      </w:r>
    </w:p>
    <w:p w:rsidR="008A602F" w:rsidRPr="00452D68" w:rsidRDefault="00EB7126" w:rsidP="00306CD4">
      <w:pPr>
        <w:pStyle w:val="NoSpacing"/>
        <w:spacing w:line="276" w:lineRule="auto"/>
        <w:jc w:val="both"/>
        <w:rPr>
          <w:lang w:val="ro-RO"/>
        </w:rPr>
      </w:pPr>
      <w:r w:rsidRPr="00452D68">
        <w:rPr>
          <w:b/>
          <w:position w:val="1"/>
          <w:lang w:val="ro-RO"/>
        </w:rPr>
        <w:t>Ar</w:t>
      </w:r>
      <w:r w:rsidRPr="00452D68">
        <w:rPr>
          <w:b/>
          <w:spacing w:val="2"/>
          <w:position w:val="1"/>
          <w:lang w:val="ro-RO"/>
        </w:rPr>
        <w:t>t</w:t>
      </w:r>
      <w:r w:rsidR="000D7AA8" w:rsidRPr="00452D68">
        <w:rPr>
          <w:b/>
          <w:position w:val="1"/>
          <w:lang w:val="ro-RO"/>
        </w:rPr>
        <w:t>.17</w:t>
      </w:r>
      <w:r w:rsidR="00692C03" w:rsidRPr="00452D68">
        <w:rPr>
          <w:b/>
          <w:position w:val="1"/>
          <w:lang w:val="ro-RO"/>
        </w:rPr>
        <w:t>5</w:t>
      </w:r>
      <w:r w:rsidRPr="00452D68">
        <w:rPr>
          <w:position w:val="1"/>
          <w:lang w:val="ro-RO"/>
        </w:rPr>
        <w:t>.La</w:t>
      </w:r>
      <w:r w:rsidR="000D7AA8" w:rsidRPr="00452D68">
        <w:rPr>
          <w:position w:val="1"/>
          <w:lang w:val="ro-RO"/>
        </w:rPr>
        <w:t xml:space="preserve"> </w:t>
      </w:r>
      <w:r w:rsidRPr="00452D68">
        <w:rPr>
          <w:position w:val="1"/>
          <w:lang w:val="ro-RO"/>
        </w:rPr>
        <w:t>s</w:t>
      </w:r>
      <w:r w:rsidRPr="00452D68">
        <w:rPr>
          <w:spacing w:val="1"/>
          <w:position w:val="1"/>
          <w:lang w:val="ro-RO"/>
        </w:rPr>
        <w:t>f</w:t>
      </w:r>
      <w:r w:rsidRPr="00452D68">
        <w:rPr>
          <w:position w:val="1"/>
          <w:lang w:val="ro-RO"/>
        </w:rPr>
        <w:t>ârş</w:t>
      </w:r>
      <w:r w:rsidRPr="00452D68">
        <w:rPr>
          <w:spacing w:val="-2"/>
          <w:position w:val="1"/>
          <w:lang w:val="ro-RO"/>
        </w:rPr>
        <w:t>i</w:t>
      </w:r>
      <w:r w:rsidRPr="00452D68">
        <w:rPr>
          <w:spacing w:val="1"/>
          <w:position w:val="1"/>
          <w:lang w:val="ro-RO"/>
        </w:rPr>
        <w:t>tu</w:t>
      </w:r>
      <w:r w:rsidRPr="00452D68">
        <w:rPr>
          <w:position w:val="1"/>
          <w:lang w:val="ro-RO"/>
        </w:rPr>
        <w:t xml:space="preserve">l </w:t>
      </w:r>
      <w:r w:rsidRPr="00452D68">
        <w:rPr>
          <w:spacing w:val="1"/>
          <w:position w:val="1"/>
          <w:lang w:val="ro-RO"/>
        </w:rPr>
        <w:t>p</w:t>
      </w:r>
      <w:r w:rsidRPr="00452D68">
        <w:rPr>
          <w:spacing w:val="-2"/>
          <w:position w:val="1"/>
          <w:lang w:val="ro-RO"/>
        </w:rPr>
        <w:t>r</w:t>
      </w:r>
      <w:r w:rsidRPr="00452D68">
        <w:rPr>
          <w:position w:val="1"/>
          <w:lang w:val="ro-RO"/>
        </w:rPr>
        <w:t>ogram</w:t>
      </w:r>
      <w:r w:rsidRPr="00452D68">
        <w:rPr>
          <w:spacing w:val="1"/>
          <w:position w:val="1"/>
          <w:lang w:val="ro-RO"/>
        </w:rPr>
        <w:t>u</w:t>
      </w:r>
      <w:r w:rsidRPr="00452D68">
        <w:rPr>
          <w:position w:val="1"/>
          <w:lang w:val="ro-RO"/>
        </w:rPr>
        <w:t>l</w:t>
      </w:r>
      <w:r w:rsidRPr="00452D68">
        <w:rPr>
          <w:spacing w:val="-1"/>
          <w:position w:val="1"/>
          <w:lang w:val="ro-RO"/>
        </w:rPr>
        <w:t>u</w:t>
      </w:r>
      <w:r w:rsidRPr="00452D68">
        <w:rPr>
          <w:position w:val="1"/>
          <w:lang w:val="ro-RO"/>
        </w:rPr>
        <w:t>i,</w:t>
      </w:r>
      <w:r w:rsidR="000D7AA8" w:rsidRPr="00452D68">
        <w:rPr>
          <w:position w:val="1"/>
          <w:lang w:val="ro-RO"/>
        </w:rPr>
        <w:t xml:space="preserve"> </w:t>
      </w:r>
      <w:r w:rsidRPr="00452D68">
        <w:rPr>
          <w:position w:val="1"/>
          <w:lang w:val="ro-RO"/>
        </w:rPr>
        <w:t>î</w:t>
      </w:r>
      <w:r w:rsidRPr="00452D68">
        <w:rPr>
          <w:spacing w:val="1"/>
          <w:position w:val="1"/>
          <w:lang w:val="ro-RO"/>
        </w:rPr>
        <w:t>n</w:t>
      </w:r>
      <w:r w:rsidRPr="00452D68">
        <w:rPr>
          <w:position w:val="1"/>
          <w:lang w:val="ro-RO"/>
        </w:rPr>
        <w:t>vă</w:t>
      </w:r>
      <w:r w:rsidRPr="00452D68">
        <w:rPr>
          <w:spacing w:val="1"/>
          <w:position w:val="1"/>
          <w:lang w:val="ro-RO"/>
        </w:rPr>
        <w:t>ţ</w:t>
      </w:r>
      <w:r w:rsidRPr="00452D68">
        <w:rPr>
          <w:spacing w:val="-2"/>
          <w:position w:val="1"/>
          <w:lang w:val="ro-RO"/>
        </w:rPr>
        <w:t>ă</w:t>
      </w:r>
      <w:r w:rsidRPr="00452D68">
        <w:rPr>
          <w:spacing w:val="1"/>
          <w:position w:val="1"/>
          <w:lang w:val="ro-RO"/>
        </w:rPr>
        <w:t>t</w:t>
      </w:r>
      <w:r w:rsidRPr="00452D68">
        <w:rPr>
          <w:position w:val="1"/>
          <w:lang w:val="ro-RO"/>
        </w:rPr>
        <w:t>o</w:t>
      </w:r>
      <w:r w:rsidRPr="00452D68">
        <w:rPr>
          <w:spacing w:val="-2"/>
          <w:position w:val="1"/>
          <w:lang w:val="ro-RO"/>
        </w:rPr>
        <w:t>r</w:t>
      </w:r>
      <w:r w:rsidRPr="00452D68">
        <w:rPr>
          <w:spacing w:val="1"/>
          <w:position w:val="1"/>
          <w:lang w:val="ro-RO"/>
        </w:rPr>
        <w:t>u</w:t>
      </w:r>
      <w:r w:rsidRPr="00452D68">
        <w:rPr>
          <w:position w:val="1"/>
          <w:lang w:val="ro-RO"/>
        </w:rPr>
        <w:t>l</w:t>
      </w:r>
      <w:r w:rsidR="000D7AA8" w:rsidRPr="00452D68">
        <w:rPr>
          <w:position w:val="1"/>
          <w:lang w:val="ro-RO"/>
        </w:rPr>
        <w:t xml:space="preserve"> </w:t>
      </w:r>
      <w:r w:rsidRPr="00452D68">
        <w:rPr>
          <w:position w:val="1"/>
          <w:lang w:val="ro-RO"/>
        </w:rPr>
        <w:t>(</w:t>
      </w:r>
      <w:r w:rsidRPr="00452D68">
        <w:rPr>
          <w:spacing w:val="1"/>
          <w:position w:val="1"/>
          <w:lang w:val="ro-RO"/>
        </w:rPr>
        <w:t>p</w:t>
      </w:r>
      <w:r w:rsidRPr="00452D68">
        <w:rPr>
          <w:spacing w:val="5"/>
          <w:position w:val="1"/>
          <w:lang w:val="ro-RO"/>
        </w:rPr>
        <w:t>r</w:t>
      </w:r>
      <w:r w:rsidRPr="00452D68">
        <w:rPr>
          <w:position w:val="1"/>
          <w:lang w:val="ro-RO"/>
        </w:rPr>
        <w:t>o</w:t>
      </w:r>
      <w:r w:rsidRPr="00452D68">
        <w:rPr>
          <w:spacing w:val="1"/>
          <w:position w:val="1"/>
          <w:lang w:val="ro-RO"/>
        </w:rPr>
        <w:t>f</w:t>
      </w:r>
      <w:r w:rsidRPr="00452D68">
        <w:rPr>
          <w:position w:val="1"/>
          <w:lang w:val="ro-RO"/>
        </w:rPr>
        <w:t>e</w:t>
      </w:r>
      <w:r w:rsidRPr="00452D68">
        <w:rPr>
          <w:spacing w:val="-2"/>
          <w:position w:val="1"/>
          <w:lang w:val="ro-RO"/>
        </w:rPr>
        <w:t>s</w:t>
      </w:r>
      <w:r w:rsidRPr="00452D68">
        <w:rPr>
          <w:position w:val="1"/>
          <w:lang w:val="ro-RO"/>
        </w:rPr>
        <w:t>or</w:t>
      </w:r>
      <w:r w:rsidRPr="00452D68">
        <w:rPr>
          <w:spacing w:val="1"/>
          <w:position w:val="1"/>
          <w:lang w:val="ro-RO"/>
        </w:rPr>
        <w:t>u</w:t>
      </w:r>
      <w:r w:rsidRPr="00452D68">
        <w:rPr>
          <w:position w:val="1"/>
          <w:lang w:val="ro-RO"/>
        </w:rPr>
        <w:t>l)</w:t>
      </w:r>
      <w:r w:rsidR="000D7AA8" w:rsidRPr="00452D68">
        <w:rPr>
          <w:position w:val="1"/>
          <w:lang w:val="ro-RO"/>
        </w:rPr>
        <w:t xml:space="preserve"> </w:t>
      </w:r>
      <w:r w:rsidRPr="00452D68">
        <w:rPr>
          <w:spacing w:val="1"/>
          <w:position w:val="1"/>
          <w:lang w:val="ro-RO"/>
        </w:rPr>
        <w:t>d</w:t>
      </w:r>
      <w:r w:rsidRPr="00452D68">
        <w:rPr>
          <w:position w:val="1"/>
          <w:lang w:val="ro-RO"/>
        </w:rPr>
        <w:t>e</w:t>
      </w:r>
      <w:r w:rsidR="000D7AA8" w:rsidRPr="00452D68">
        <w:rPr>
          <w:position w:val="1"/>
          <w:lang w:val="ro-RO"/>
        </w:rPr>
        <w:t xml:space="preserve"> </w:t>
      </w:r>
      <w:r w:rsidRPr="00452D68">
        <w:rPr>
          <w:position w:val="1"/>
          <w:lang w:val="ro-RO"/>
        </w:rPr>
        <w:t>serviciu va</w:t>
      </w:r>
      <w:r w:rsidR="000D7AA8" w:rsidRPr="00452D68">
        <w:rPr>
          <w:position w:val="1"/>
          <w:lang w:val="ro-RO"/>
        </w:rPr>
        <w:t xml:space="preserve"> </w:t>
      </w:r>
      <w:r w:rsidRPr="00452D68">
        <w:rPr>
          <w:position w:val="1"/>
          <w:lang w:val="ro-RO"/>
        </w:rPr>
        <w:t>î</w:t>
      </w:r>
      <w:r w:rsidRPr="00452D68">
        <w:rPr>
          <w:spacing w:val="1"/>
          <w:position w:val="1"/>
          <w:lang w:val="ro-RO"/>
        </w:rPr>
        <w:t>n</w:t>
      </w:r>
      <w:r w:rsidRPr="00452D68">
        <w:rPr>
          <w:spacing w:val="-1"/>
          <w:position w:val="1"/>
          <w:lang w:val="ro-RO"/>
        </w:rPr>
        <w:t>c</w:t>
      </w:r>
      <w:r w:rsidRPr="00452D68">
        <w:rPr>
          <w:spacing w:val="1"/>
          <w:position w:val="1"/>
          <w:lang w:val="ro-RO"/>
        </w:rPr>
        <w:t>h</w:t>
      </w:r>
      <w:r w:rsidRPr="00452D68">
        <w:rPr>
          <w:position w:val="1"/>
          <w:lang w:val="ro-RO"/>
        </w:rPr>
        <w:t>eia</w:t>
      </w:r>
      <w:r w:rsidR="000D7AA8" w:rsidRPr="00452D68">
        <w:rPr>
          <w:position w:val="1"/>
          <w:lang w:val="ro-RO"/>
        </w:rPr>
        <w:t xml:space="preserve"> </w:t>
      </w:r>
      <w:r w:rsidRPr="00452D68">
        <w:rPr>
          <w:spacing w:val="1"/>
          <w:position w:val="1"/>
          <w:lang w:val="ro-RO"/>
        </w:rPr>
        <w:t>u</w:t>
      </w:r>
      <w:r w:rsidRPr="00452D68">
        <w:rPr>
          <w:position w:val="1"/>
          <w:lang w:val="ro-RO"/>
        </w:rPr>
        <w:t>n</w:t>
      </w:r>
      <w:r w:rsidR="000D7AA8" w:rsidRPr="00452D68">
        <w:rPr>
          <w:position w:val="1"/>
          <w:lang w:val="ro-RO"/>
        </w:rPr>
        <w:t xml:space="preserve"> </w:t>
      </w:r>
      <w:r w:rsidRPr="00452D68">
        <w:rPr>
          <w:spacing w:val="1"/>
          <w:position w:val="1"/>
          <w:lang w:val="ro-RO"/>
        </w:rPr>
        <w:t>p</w:t>
      </w:r>
      <w:r w:rsidRPr="00452D68">
        <w:rPr>
          <w:position w:val="1"/>
          <w:lang w:val="ro-RO"/>
        </w:rPr>
        <w:t>r</w:t>
      </w:r>
      <w:r w:rsidRPr="00452D68">
        <w:rPr>
          <w:spacing w:val="1"/>
          <w:position w:val="1"/>
          <w:lang w:val="ro-RO"/>
        </w:rPr>
        <w:t>o</w:t>
      </w:r>
      <w:r w:rsidRPr="00452D68">
        <w:rPr>
          <w:spacing w:val="-1"/>
          <w:position w:val="1"/>
          <w:lang w:val="ro-RO"/>
        </w:rPr>
        <w:t>c</w:t>
      </w:r>
      <w:r w:rsidRPr="00452D68">
        <w:rPr>
          <w:spacing w:val="-2"/>
          <w:position w:val="1"/>
          <w:lang w:val="ro-RO"/>
        </w:rPr>
        <w:t>e</w:t>
      </w:r>
      <w:r w:rsidRPr="00452D68">
        <w:rPr>
          <w:position w:val="1"/>
          <w:lang w:val="ro-RO"/>
        </w:rPr>
        <w:t>s</w:t>
      </w:r>
      <w:r w:rsidR="000D7AA8" w:rsidRPr="00452D68">
        <w:rPr>
          <w:lang w:val="ro-RO"/>
        </w:rPr>
        <w:t xml:space="preserve"> v</w:t>
      </w:r>
      <w:r w:rsidRPr="00452D68">
        <w:rPr>
          <w:lang w:val="ro-RO"/>
        </w:rPr>
        <w:t>er</w:t>
      </w:r>
      <w:r w:rsidRPr="00452D68">
        <w:rPr>
          <w:spacing w:val="1"/>
          <w:lang w:val="ro-RO"/>
        </w:rPr>
        <w:t>b</w:t>
      </w:r>
      <w:r w:rsidRPr="00452D68">
        <w:rPr>
          <w:lang w:val="ro-RO"/>
        </w:rPr>
        <w:t>al</w:t>
      </w:r>
      <w:r w:rsidR="000D7AA8" w:rsidRPr="00452D68">
        <w:rPr>
          <w:lang w:val="ro-RO"/>
        </w:rPr>
        <w:t xml:space="preserve"> </w:t>
      </w:r>
      <w:r w:rsidRPr="00452D68">
        <w:rPr>
          <w:spacing w:val="1"/>
          <w:lang w:val="ro-RO"/>
        </w:rPr>
        <w:t>d</w:t>
      </w:r>
      <w:r w:rsidRPr="00452D68">
        <w:rPr>
          <w:lang w:val="ro-RO"/>
        </w:rPr>
        <w:t>e</w:t>
      </w:r>
      <w:r w:rsidRPr="00452D68">
        <w:rPr>
          <w:spacing w:val="2"/>
          <w:lang w:val="ro-RO"/>
        </w:rPr>
        <w:t>t</w:t>
      </w:r>
      <w:r w:rsidRPr="00452D68">
        <w:rPr>
          <w:spacing w:val="-2"/>
          <w:lang w:val="ro-RO"/>
        </w:rPr>
        <w:t>a</w:t>
      </w:r>
      <w:r w:rsidRPr="00452D68">
        <w:rPr>
          <w:lang w:val="ro-RO"/>
        </w:rPr>
        <w:t>liat în</w:t>
      </w:r>
      <w:r w:rsidR="000D7AA8" w:rsidRPr="00452D68">
        <w:rPr>
          <w:lang w:val="ro-RO"/>
        </w:rPr>
        <w:t xml:space="preserve"> </w:t>
      </w:r>
      <w:r w:rsidRPr="00452D68">
        <w:rPr>
          <w:spacing w:val="-1"/>
          <w:lang w:val="ro-RO"/>
        </w:rPr>
        <w:t>c</w:t>
      </w:r>
      <w:r w:rsidRPr="00452D68">
        <w:rPr>
          <w:lang w:val="ro-RO"/>
        </w:rPr>
        <w:t>a</w:t>
      </w:r>
      <w:r w:rsidRPr="00452D68">
        <w:rPr>
          <w:spacing w:val="-2"/>
          <w:lang w:val="ro-RO"/>
        </w:rPr>
        <w:t>r</w:t>
      </w:r>
      <w:r w:rsidRPr="00452D68">
        <w:rPr>
          <w:lang w:val="ro-RO"/>
        </w:rPr>
        <w:t>e</w:t>
      </w:r>
      <w:r w:rsidR="000D7AA8" w:rsidRPr="00452D68">
        <w:rPr>
          <w:lang w:val="ro-RO"/>
        </w:rPr>
        <w:t xml:space="preserve"> </w:t>
      </w:r>
      <w:r w:rsidRPr="00452D68">
        <w:rPr>
          <w:lang w:val="ro-RO"/>
        </w:rPr>
        <w:t>va</w:t>
      </w:r>
      <w:r w:rsidR="000D7AA8" w:rsidRPr="00452D68">
        <w:rPr>
          <w:lang w:val="ro-RO"/>
        </w:rPr>
        <w:t xml:space="preserve"> </w:t>
      </w:r>
      <w:r w:rsidRPr="00452D68">
        <w:rPr>
          <w:spacing w:val="-1"/>
          <w:lang w:val="ro-RO"/>
        </w:rPr>
        <w:t>c</w:t>
      </w:r>
      <w:r w:rsidRPr="00452D68">
        <w:rPr>
          <w:lang w:val="ro-RO"/>
        </w:rPr>
        <w:t>o</w:t>
      </w:r>
      <w:r w:rsidRPr="00452D68">
        <w:rPr>
          <w:spacing w:val="1"/>
          <w:lang w:val="ro-RO"/>
        </w:rPr>
        <w:t>n</w:t>
      </w:r>
      <w:r w:rsidRPr="00452D68">
        <w:rPr>
          <w:lang w:val="ro-RO"/>
        </w:rPr>
        <w:t>sem</w:t>
      </w:r>
      <w:r w:rsidRPr="00452D68">
        <w:rPr>
          <w:spacing w:val="1"/>
          <w:lang w:val="ro-RO"/>
        </w:rPr>
        <w:t>n</w:t>
      </w:r>
      <w:r w:rsidRPr="00452D68">
        <w:rPr>
          <w:lang w:val="ro-RO"/>
        </w:rPr>
        <w:t>a</w:t>
      </w:r>
      <w:r w:rsidR="000D7AA8" w:rsidRPr="00452D68">
        <w:rPr>
          <w:lang w:val="ro-RO"/>
        </w:rPr>
        <w:t xml:space="preserve"> </w:t>
      </w:r>
      <w:r w:rsidRPr="00452D68">
        <w:rPr>
          <w:spacing w:val="1"/>
          <w:lang w:val="ro-RO"/>
        </w:rPr>
        <w:t>t</w:t>
      </w:r>
      <w:r w:rsidRPr="00452D68">
        <w:rPr>
          <w:lang w:val="ro-RO"/>
        </w:rPr>
        <w:t>o</w:t>
      </w:r>
      <w:r w:rsidRPr="00452D68">
        <w:rPr>
          <w:spacing w:val="-2"/>
          <w:lang w:val="ro-RO"/>
        </w:rPr>
        <w:t>a</w:t>
      </w:r>
      <w:r w:rsidRPr="00452D68">
        <w:rPr>
          <w:spacing w:val="1"/>
          <w:lang w:val="ro-RO"/>
        </w:rPr>
        <w:t>t</w:t>
      </w:r>
      <w:r w:rsidRPr="00452D68">
        <w:rPr>
          <w:lang w:val="ro-RO"/>
        </w:rPr>
        <w:t>e</w:t>
      </w:r>
      <w:r w:rsidR="000D7AA8" w:rsidRPr="00452D68">
        <w:rPr>
          <w:lang w:val="ro-RO"/>
        </w:rPr>
        <w:t xml:space="preserve"> </w:t>
      </w:r>
      <w:r w:rsidRPr="00452D68">
        <w:rPr>
          <w:lang w:val="ro-RO"/>
        </w:rPr>
        <w:t>eve</w:t>
      </w:r>
      <w:r w:rsidRPr="00452D68">
        <w:rPr>
          <w:spacing w:val="2"/>
          <w:lang w:val="ro-RO"/>
        </w:rPr>
        <w:t>n</w:t>
      </w:r>
      <w:r w:rsidRPr="00452D68">
        <w:rPr>
          <w:spacing w:val="-2"/>
          <w:lang w:val="ro-RO"/>
        </w:rPr>
        <w:t>im</w:t>
      </w:r>
      <w:r w:rsidRPr="00452D68">
        <w:rPr>
          <w:lang w:val="ro-RO"/>
        </w:rPr>
        <w:t>e</w:t>
      </w:r>
      <w:r w:rsidRPr="00452D68">
        <w:rPr>
          <w:spacing w:val="1"/>
          <w:lang w:val="ro-RO"/>
        </w:rPr>
        <w:t>nt</w:t>
      </w:r>
      <w:r w:rsidRPr="00452D68">
        <w:rPr>
          <w:lang w:val="ro-RO"/>
        </w:rPr>
        <w:t>e</w:t>
      </w:r>
      <w:r w:rsidRPr="00452D68">
        <w:rPr>
          <w:spacing w:val="-2"/>
          <w:lang w:val="ro-RO"/>
        </w:rPr>
        <w:t>l</w:t>
      </w:r>
      <w:r w:rsidRPr="00452D68">
        <w:rPr>
          <w:lang w:val="ro-RO"/>
        </w:rPr>
        <w:t>e</w:t>
      </w:r>
      <w:r w:rsidR="000D7AA8" w:rsidRPr="00452D68">
        <w:rPr>
          <w:lang w:val="ro-RO"/>
        </w:rPr>
        <w:t xml:space="preserve"> </w:t>
      </w:r>
      <w:r w:rsidRPr="00452D68">
        <w:rPr>
          <w:spacing w:val="1"/>
          <w:lang w:val="ro-RO"/>
        </w:rPr>
        <w:t>p</w:t>
      </w:r>
      <w:r w:rsidRPr="00452D68">
        <w:rPr>
          <w:lang w:val="ro-RO"/>
        </w:rPr>
        <w:t>e</w:t>
      </w:r>
      <w:r w:rsidRPr="00452D68">
        <w:rPr>
          <w:spacing w:val="2"/>
          <w:lang w:val="ro-RO"/>
        </w:rPr>
        <w:t>t</w:t>
      </w:r>
      <w:r w:rsidRPr="00452D68">
        <w:rPr>
          <w:spacing w:val="-2"/>
          <w:lang w:val="ro-RO"/>
        </w:rPr>
        <w:t>r</w:t>
      </w:r>
      <w:r w:rsidRPr="00452D68">
        <w:rPr>
          <w:lang w:val="ro-RO"/>
        </w:rPr>
        <w:t>ec</w:t>
      </w:r>
      <w:r w:rsidRPr="00452D68">
        <w:rPr>
          <w:spacing w:val="1"/>
          <w:lang w:val="ro-RO"/>
        </w:rPr>
        <w:t>u</w:t>
      </w:r>
      <w:r w:rsidRPr="00452D68">
        <w:rPr>
          <w:spacing w:val="-1"/>
          <w:lang w:val="ro-RO"/>
        </w:rPr>
        <w:t>t</w:t>
      </w:r>
      <w:r w:rsidRPr="00452D68">
        <w:rPr>
          <w:lang w:val="ro-RO"/>
        </w:rPr>
        <w:t>e</w:t>
      </w:r>
      <w:r w:rsidR="000D7AA8" w:rsidRPr="00452D68">
        <w:rPr>
          <w:lang w:val="ro-RO"/>
        </w:rPr>
        <w:t xml:space="preserve"> </w:t>
      </w:r>
      <w:r w:rsidRPr="00452D68">
        <w:rPr>
          <w:lang w:val="ro-RO"/>
        </w:rPr>
        <w:t xml:space="preserve">în </w:t>
      </w:r>
      <w:r w:rsidRPr="00452D68">
        <w:rPr>
          <w:spacing w:val="1"/>
          <w:lang w:val="ro-RO"/>
        </w:rPr>
        <w:t>t</w:t>
      </w:r>
      <w:r w:rsidRPr="00452D68">
        <w:rPr>
          <w:spacing w:val="-2"/>
          <w:lang w:val="ro-RO"/>
        </w:rPr>
        <w:t>i</w:t>
      </w:r>
      <w:r w:rsidRPr="00452D68">
        <w:rPr>
          <w:lang w:val="ro-RO"/>
        </w:rPr>
        <w:t>m</w:t>
      </w:r>
      <w:r w:rsidRPr="00452D68">
        <w:rPr>
          <w:spacing w:val="-1"/>
          <w:lang w:val="ro-RO"/>
        </w:rPr>
        <w:t>p</w:t>
      </w:r>
      <w:r w:rsidRPr="00452D68">
        <w:rPr>
          <w:spacing w:val="1"/>
          <w:lang w:val="ro-RO"/>
        </w:rPr>
        <w:t>u</w:t>
      </w:r>
      <w:r w:rsidRPr="00452D68">
        <w:rPr>
          <w:lang w:val="ro-RO"/>
        </w:rPr>
        <w:t>l</w:t>
      </w:r>
      <w:r w:rsidR="000D7AA8" w:rsidRPr="00452D68">
        <w:rPr>
          <w:lang w:val="ro-RO"/>
        </w:rPr>
        <w:t xml:space="preserve"> </w:t>
      </w:r>
      <w:r w:rsidRPr="00452D68">
        <w:rPr>
          <w:lang w:val="ro-RO"/>
        </w:rPr>
        <w:t>servici</w:t>
      </w:r>
      <w:r w:rsidRPr="00452D68">
        <w:rPr>
          <w:spacing w:val="1"/>
          <w:lang w:val="ro-RO"/>
        </w:rPr>
        <w:t>u</w:t>
      </w:r>
      <w:r w:rsidRPr="00452D68">
        <w:rPr>
          <w:spacing w:val="-2"/>
          <w:lang w:val="ro-RO"/>
        </w:rPr>
        <w:t>l</w:t>
      </w:r>
      <w:r w:rsidRPr="00452D68">
        <w:rPr>
          <w:spacing w:val="1"/>
          <w:lang w:val="ro-RO"/>
        </w:rPr>
        <w:t>u</w:t>
      </w:r>
      <w:r w:rsidRPr="00452D68">
        <w:rPr>
          <w:lang w:val="ro-RO"/>
        </w:rPr>
        <w:t>i.</w:t>
      </w:r>
    </w:p>
    <w:p w:rsidR="008A602F" w:rsidRPr="00452D68" w:rsidRDefault="008A602F" w:rsidP="003A7F4F">
      <w:pPr>
        <w:autoSpaceDE w:val="0"/>
        <w:autoSpaceDN w:val="0"/>
        <w:adjustRightInd w:val="0"/>
        <w:spacing w:line="276" w:lineRule="auto"/>
        <w:jc w:val="center"/>
        <w:rPr>
          <w:rFonts w:eastAsiaTheme="minorHAnsi"/>
          <w:b/>
          <w:bCs/>
          <w:lang w:val="ro-RO"/>
        </w:rPr>
      </w:pPr>
    </w:p>
    <w:p w:rsidR="00E7528C" w:rsidRPr="00452D68" w:rsidRDefault="00E7528C" w:rsidP="003A7F4F">
      <w:pPr>
        <w:autoSpaceDE w:val="0"/>
        <w:autoSpaceDN w:val="0"/>
        <w:adjustRightInd w:val="0"/>
        <w:spacing w:line="276" w:lineRule="auto"/>
        <w:jc w:val="center"/>
        <w:rPr>
          <w:rFonts w:eastAsiaTheme="minorHAnsi"/>
          <w:b/>
          <w:bCs/>
          <w:lang w:val="ro-RO"/>
        </w:rPr>
      </w:pPr>
      <w:r w:rsidRPr="00452D68">
        <w:rPr>
          <w:rFonts w:eastAsiaTheme="minorHAnsi"/>
          <w:b/>
          <w:bCs/>
          <w:lang w:val="ro-RO"/>
        </w:rPr>
        <w:t>Sectiunea 5</w:t>
      </w:r>
    </w:p>
    <w:p w:rsidR="00EB7126" w:rsidRPr="00452D68" w:rsidRDefault="00EB7126" w:rsidP="003A7F4F">
      <w:pPr>
        <w:autoSpaceDE w:val="0"/>
        <w:autoSpaceDN w:val="0"/>
        <w:adjustRightInd w:val="0"/>
        <w:spacing w:line="276" w:lineRule="auto"/>
        <w:jc w:val="center"/>
        <w:rPr>
          <w:rFonts w:eastAsiaTheme="minorHAnsi"/>
          <w:b/>
          <w:bCs/>
          <w:lang w:val="ro-RO"/>
        </w:rPr>
      </w:pPr>
      <w:r w:rsidRPr="00452D68">
        <w:rPr>
          <w:rFonts w:eastAsiaTheme="minorHAnsi"/>
          <w:b/>
          <w:bCs/>
          <w:lang w:val="ro-RO"/>
        </w:rPr>
        <w:t>CONSILIUL ELEVILOR – REGULAMENTUL CONSILIULUI ELEVILOR</w:t>
      </w:r>
    </w:p>
    <w:p w:rsidR="00EB7126" w:rsidRPr="00452D68" w:rsidRDefault="00EB7126" w:rsidP="003A7F4F">
      <w:pPr>
        <w:autoSpaceDE w:val="0"/>
        <w:autoSpaceDN w:val="0"/>
        <w:adjustRightInd w:val="0"/>
        <w:spacing w:line="276" w:lineRule="auto"/>
        <w:rPr>
          <w:rFonts w:eastAsiaTheme="minorHAnsi"/>
          <w:bCs/>
          <w:lang w:val="ro-RO"/>
        </w:rPr>
      </w:pPr>
    </w:p>
    <w:p w:rsidR="00EB7126" w:rsidRPr="00452D68" w:rsidRDefault="000D7AA8" w:rsidP="003A7F4F">
      <w:pPr>
        <w:autoSpaceDE w:val="0"/>
        <w:autoSpaceDN w:val="0"/>
        <w:adjustRightInd w:val="0"/>
        <w:spacing w:line="276" w:lineRule="auto"/>
        <w:jc w:val="both"/>
        <w:rPr>
          <w:rFonts w:eastAsia="TimesNewRoman"/>
          <w:color w:val="000000"/>
          <w:lang w:val="ro-RO"/>
        </w:rPr>
      </w:pPr>
      <w:r w:rsidRPr="00452D68">
        <w:rPr>
          <w:rFonts w:eastAsiaTheme="minorHAnsi"/>
          <w:b/>
          <w:bCs/>
          <w:color w:val="000000"/>
          <w:lang w:val="ro-RO"/>
        </w:rPr>
        <w:t>Art.17</w:t>
      </w:r>
      <w:r w:rsidR="00692C03" w:rsidRPr="00452D68">
        <w:rPr>
          <w:rFonts w:eastAsiaTheme="minorHAnsi"/>
          <w:b/>
          <w:bCs/>
          <w:color w:val="000000"/>
          <w:lang w:val="ro-RO"/>
        </w:rPr>
        <w:t>6.</w:t>
      </w:r>
      <w:r w:rsidRPr="00452D68">
        <w:rPr>
          <w:rFonts w:eastAsiaTheme="minorHAnsi"/>
          <w:bCs/>
          <w:color w:val="000000"/>
          <w:lang w:val="ro-RO"/>
        </w:rPr>
        <w:t xml:space="preserve"> </w:t>
      </w:r>
      <w:r w:rsidR="00EB7126" w:rsidRPr="00452D68">
        <w:rPr>
          <w:rFonts w:eastAsia="TimesNewRoman"/>
          <w:color w:val="000000"/>
          <w:lang w:val="ro-RO"/>
        </w:rPr>
        <w:t>a) Consiliul elevilor pe scoală se constituie din reprezentanţii claselor in primele 2 săptămani de scoală. Fiecare clasă desemnează 1 reprezentant. Consiliul se intruneste lunar sau la solicitarea biroului sau direcţiunii scolii.</w:t>
      </w:r>
    </w:p>
    <w:p w:rsidR="00EB7126" w:rsidRPr="00452D68" w:rsidRDefault="00EB7126" w:rsidP="003A7F4F">
      <w:pPr>
        <w:autoSpaceDE w:val="0"/>
        <w:autoSpaceDN w:val="0"/>
        <w:adjustRightInd w:val="0"/>
        <w:spacing w:line="276" w:lineRule="auto"/>
        <w:jc w:val="both"/>
        <w:rPr>
          <w:rFonts w:eastAsia="TimesNewRoman"/>
          <w:color w:val="000000"/>
          <w:lang w:val="ro-RO"/>
        </w:rPr>
      </w:pPr>
      <w:r w:rsidRPr="00452D68">
        <w:rPr>
          <w:rFonts w:eastAsia="TimesNewRoman"/>
          <w:color w:val="000000"/>
          <w:lang w:val="ro-RO"/>
        </w:rPr>
        <w:t>b) Consiliul elevilor este condus de un birou, format din 11 – 15 membri (presedinte, locţiitor,</w:t>
      </w:r>
    </w:p>
    <w:p w:rsidR="00EB7126" w:rsidRPr="00452D68" w:rsidRDefault="00EB7126" w:rsidP="003A7F4F">
      <w:pPr>
        <w:autoSpaceDE w:val="0"/>
        <w:autoSpaceDN w:val="0"/>
        <w:adjustRightInd w:val="0"/>
        <w:spacing w:line="276" w:lineRule="auto"/>
        <w:jc w:val="both"/>
        <w:rPr>
          <w:rFonts w:eastAsia="TimesNewRoman"/>
          <w:color w:val="000000"/>
          <w:lang w:val="ro-RO"/>
        </w:rPr>
      </w:pPr>
      <w:r w:rsidRPr="00452D68">
        <w:rPr>
          <w:rFonts w:eastAsia="TimesNewRoman"/>
          <w:color w:val="000000"/>
          <w:lang w:val="ro-RO"/>
        </w:rPr>
        <w:t>responsabili pe ani de studii, responsabili pe probleme). Presedintele este membru al Consiliului de</w:t>
      </w:r>
    </w:p>
    <w:p w:rsidR="00EB7126" w:rsidRPr="00452D68" w:rsidRDefault="00EB7126" w:rsidP="003A7F4F">
      <w:pPr>
        <w:autoSpaceDE w:val="0"/>
        <w:autoSpaceDN w:val="0"/>
        <w:adjustRightInd w:val="0"/>
        <w:spacing w:line="276" w:lineRule="auto"/>
        <w:jc w:val="both"/>
        <w:rPr>
          <w:rFonts w:eastAsia="TimesNewRoman"/>
          <w:color w:val="000000"/>
          <w:lang w:val="ro-RO"/>
        </w:rPr>
      </w:pPr>
      <w:r w:rsidRPr="00452D68">
        <w:rPr>
          <w:rFonts w:eastAsia="TimesNewRoman"/>
          <w:color w:val="000000"/>
          <w:lang w:val="ro-RO"/>
        </w:rPr>
        <w:t>administraţie al scolii.</w:t>
      </w:r>
    </w:p>
    <w:p w:rsidR="00EB7126" w:rsidRPr="00C87161" w:rsidRDefault="00EB7126" w:rsidP="003A7F4F">
      <w:pPr>
        <w:autoSpaceDE w:val="0"/>
        <w:autoSpaceDN w:val="0"/>
        <w:adjustRightInd w:val="0"/>
        <w:spacing w:line="276" w:lineRule="auto"/>
        <w:jc w:val="both"/>
        <w:rPr>
          <w:rFonts w:eastAsia="TimesNewRoman"/>
          <w:lang w:val="ro-RO"/>
        </w:rPr>
      </w:pPr>
      <w:r w:rsidRPr="00452D68">
        <w:rPr>
          <w:rFonts w:eastAsia="TimesNewRoman"/>
          <w:color w:val="000000"/>
          <w:lang w:val="ro-RO"/>
        </w:rPr>
        <w:t xml:space="preserve">c) </w:t>
      </w:r>
      <w:r w:rsidRPr="00C87161">
        <w:rPr>
          <w:rFonts w:eastAsia="TimesNewRoman"/>
          <w:lang w:val="ro-RO"/>
        </w:rPr>
        <w:t>Consiliul elevilor analizează problemele elevilor si propune măsuri privind imbunătăţirea:</w:t>
      </w:r>
    </w:p>
    <w:p w:rsidR="00EB7126" w:rsidRPr="00C87161" w:rsidRDefault="00EB7126" w:rsidP="003A7F4F">
      <w:pPr>
        <w:pStyle w:val="NoSpacing"/>
        <w:spacing w:line="276" w:lineRule="auto"/>
        <w:jc w:val="both"/>
        <w:rPr>
          <w:lang w:val="ro-RO"/>
        </w:rPr>
      </w:pPr>
      <w:r w:rsidRPr="00C87161">
        <w:rPr>
          <w:rFonts w:eastAsia="TimesNewRoman"/>
          <w:lang w:val="ro-RO"/>
        </w:rPr>
        <w:t>- activităţii didactice</w:t>
      </w:r>
    </w:p>
    <w:p w:rsidR="00EB7126" w:rsidRPr="00C87161" w:rsidRDefault="00EB7126" w:rsidP="003A7F4F">
      <w:pPr>
        <w:autoSpaceDE w:val="0"/>
        <w:autoSpaceDN w:val="0"/>
        <w:adjustRightInd w:val="0"/>
        <w:spacing w:line="276" w:lineRule="auto"/>
        <w:jc w:val="both"/>
        <w:rPr>
          <w:rFonts w:eastAsia="TimesNewRoman"/>
          <w:lang w:val="ro-RO"/>
        </w:rPr>
      </w:pPr>
      <w:r w:rsidRPr="00C87161">
        <w:rPr>
          <w:rFonts w:eastAsia="TimesNewRoman"/>
          <w:lang w:val="ro-RO"/>
        </w:rPr>
        <w:t>- activităţilor extracurriculare</w:t>
      </w:r>
    </w:p>
    <w:p w:rsidR="00EB7126" w:rsidRPr="00C87161" w:rsidRDefault="00EB7126" w:rsidP="003A7F4F">
      <w:pPr>
        <w:autoSpaceDE w:val="0"/>
        <w:autoSpaceDN w:val="0"/>
        <w:adjustRightInd w:val="0"/>
        <w:spacing w:line="276" w:lineRule="auto"/>
        <w:jc w:val="both"/>
        <w:rPr>
          <w:rFonts w:eastAsia="TimesNewRoman"/>
          <w:lang w:val="ro-RO"/>
        </w:rPr>
      </w:pPr>
      <w:r w:rsidRPr="00C87161">
        <w:rPr>
          <w:rFonts w:eastAsia="TimesNewRoman"/>
          <w:lang w:val="ro-RO"/>
        </w:rPr>
        <w:t>- disciplinei si frecvenţei</w:t>
      </w:r>
    </w:p>
    <w:p w:rsidR="00EB7126" w:rsidRPr="00C87161" w:rsidRDefault="00EB7126" w:rsidP="003A7F4F">
      <w:pPr>
        <w:autoSpaceDE w:val="0"/>
        <w:autoSpaceDN w:val="0"/>
        <w:adjustRightInd w:val="0"/>
        <w:spacing w:line="276" w:lineRule="auto"/>
        <w:jc w:val="both"/>
        <w:rPr>
          <w:rFonts w:eastAsia="TimesNewRoman"/>
          <w:lang w:val="ro-RO"/>
        </w:rPr>
      </w:pPr>
      <w:r w:rsidRPr="00C87161">
        <w:rPr>
          <w:rFonts w:eastAsia="TimesNewRoman"/>
          <w:lang w:val="ro-RO"/>
        </w:rPr>
        <w:t>- relaţiilor elev – profesor, elev – elev</w:t>
      </w:r>
    </w:p>
    <w:p w:rsidR="00EB7126" w:rsidRPr="00C87161" w:rsidRDefault="00EB7126" w:rsidP="003A7F4F">
      <w:pPr>
        <w:autoSpaceDE w:val="0"/>
        <w:autoSpaceDN w:val="0"/>
        <w:adjustRightInd w:val="0"/>
        <w:spacing w:line="276" w:lineRule="auto"/>
        <w:jc w:val="both"/>
        <w:rPr>
          <w:rFonts w:eastAsia="TimesNewRoman"/>
          <w:lang w:val="ro-RO"/>
        </w:rPr>
      </w:pPr>
      <w:r w:rsidRPr="00C87161">
        <w:rPr>
          <w:rFonts w:eastAsia="TimesNewRoman"/>
          <w:lang w:val="ro-RO"/>
        </w:rPr>
        <w:t>- relaţiilor cu alte unităţi de invăţămant</w:t>
      </w:r>
    </w:p>
    <w:p w:rsidR="00EB7126" w:rsidRPr="00C87161" w:rsidRDefault="00EB7126" w:rsidP="003A7F4F">
      <w:pPr>
        <w:autoSpaceDE w:val="0"/>
        <w:autoSpaceDN w:val="0"/>
        <w:adjustRightInd w:val="0"/>
        <w:spacing w:line="276" w:lineRule="auto"/>
        <w:jc w:val="both"/>
        <w:rPr>
          <w:rFonts w:eastAsia="TimesNewRoman"/>
          <w:lang w:val="ro-RO"/>
        </w:rPr>
      </w:pPr>
      <w:r w:rsidRPr="00C87161">
        <w:rPr>
          <w:rFonts w:eastAsia="TimesNewRoman"/>
          <w:lang w:val="ro-RO"/>
        </w:rPr>
        <w:t>- integrarea socio– profesională</w:t>
      </w:r>
    </w:p>
    <w:p w:rsidR="00EB7126" w:rsidRPr="00C87161" w:rsidRDefault="00EB7126" w:rsidP="003A7F4F">
      <w:pPr>
        <w:autoSpaceDE w:val="0"/>
        <w:autoSpaceDN w:val="0"/>
        <w:adjustRightInd w:val="0"/>
        <w:spacing w:line="276" w:lineRule="auto"/>
        <w:jc w:val="both"/>
        <w:rPr>
          <w:rFonts w:eastAsia="TimesNewRoman"/>
          <w:lang w:val="ro-RO"/>
        </w:rPr>
      </w:pPr>
      <w:r w:rsidRPr="00C87161">
        <w:rPr>
          <w:rFonts w:eastAsia="TimesNewRoman"/>
          <w:lang w:val="ro-RO"/>
        </w:rPr>
        <w:t>- activităţi din timpul liber</w:t>
      </w:r>
    </w:p>
    <w:p w:rsidR="00EB7126" w:rsidRPr="00452D68" w:rsidRDefault="00EB7126" w:rsidP="003A7F4F">
      <w:pPr>
        <w:autoSpaceDE w:val="0"/>
        <w:autoSpaceDN w:val="0"/>
        <w:adjustRightInd w:val="0"/>
        <w:spacing w:line="276" w:lineRule="auto"/>
        <w:jc w:val="both"/>
        <w:rPr>
          <w:rFonts w:eastAsia="TimesNewRoman"/>
          <w:lang w:val="ro-RO"/>
        </w:rPr>
      </w:pPr>
      <w:r w:rsidRPr="00452D68">
        <w:rPr>
          <w:rFonts w:eastAsia="TimesNewRoman"/>
          <w:lang w:val="ro-RO"/>
        </w:rPr>
        <w:t>Problemele si măsurile propuse vor fi aduse la cunostinţa Consiliului de Administraţie al scolii care va lua măsuri de soluţionare a acestora. Aceste soluţii vor fi transmise de Consiliul elevilor, celor interesaţi. Dacă presedintele Consiliului elevilor nu va aduce la cunostinţă Consiliului de Administraţie problemele si măsurile inaintate de sefii claselor, acesta va fi schimbat după un semestru scolar.</w:t>
      </w:r>
    </w:p>
    <w:p w:rsidR="00EB7126" w:rsidRPr="00452D68" w:rsidRDefault="00EB7126" w:rsidP="003A7F4F">
      <w:pPr>
        <w:autoSpaceDE w:val="0"/>
        <w:autoSpaceDN w:val="0"/>
        <w:adjustRightInd w:val="0"/>
        <w:spacing w:line="276" w:lineRule="auto"/>
        <w:jc w:val="both"/>
        <w:rPr>
          <w:rFonts w:eastAsia="TimesNewRoman"/>
          <w:lang w:val="ro-RO"/>
        </w:rPr>
      </w:pPr>
      <w:r w:rsidRPr="00452D68">
        <w:rPr>
          <w:rFonts w:eastAsia="TimesNewRoman"/>
          <w:lang w:val="ro-RO"/>
        </w:rPr>
        <w:t>d) Consiliul elevilor isi desfăsoară activitatea pe baza unui plan semestrial propus de birou si a unui</w:t>
      </w:r>
    </w:p>
    <w:p w:rsidR="00EB7126" w:rsidRPr="00452D68" w:rsidRDefault="00EB7126" w:rsidP="003A7F4F">
      <w:pPr>
        <w:autoSpaceDE w:val="0"/>
        <w:autoSpaceDN w:val="0"/>
        <w:adjustRightInd w:val="0"/>
        <w:spacing w:line="276" w:lineRule="auto"/>
        <w:jc w:val="both"/>
        <w:rPr>
          <w:rFonts w:eastAsia="TimesNewRoman"/>
          <w:lang w:val="ro-RO"/>
        </w:rPr>
      </w:pPr>
      <w:r w:rsidRPr="00452D68">
        <w:rPr>
          <w:rFonts w:eastAsia="TimesNewRoman"/>
          <w:lang w:val="ro-RO"/>
        </w:rPr>
        <w:t>grafic de intruniri (problematica si data). Aceste documente vor fi transmise in copie Consiliului de</w:t>
      </w:r>
    </w:p>
    <w:p w:rsidR="00EB7126" w:rsidRPr="00452D68" w:rsidRDefault="00EB7126" w:rsidP="003A7F4F">
      <w:pPr>
        <w:autoSpaceDE w:val="0"/>
        <w:autoSpaceDN w:val="0"/>
        <w:adjustRightInd w:val="0"/>
        <w:spacing w:line="276" w:lineRule="auto"/>
        <w:jc w:val="both"/>
        <w:rPr>
          <w:rFonts w:eastAsia="TimesNewRoman"/>
          <w:lang w:val="ro-RO"/>
        </w:rPr>
      </w:pPr>
      <w:r w:rsidRPr="00452D68">
        <w:rPr>
          <w:rFonts w:eastAsia="TimesNewRoman"/>
          <w:lang w:val="ro-RO"/>
        </w:rPr>
        <w:t>Administraţie al scolii. La intrunirile Consiliului si biroului se intocmesc procese verbale, un exemplar se depune la consilierul educativ.</w:t>
      </w:r>
    </w:p>
    <w:p w:rsidR="00EB7126" w:rsidRPr="00452D68" w:rsidRDefault="00EB7126" w:rsidP="003A7F4F">
      <w:pPr>
        <w:pStyle w:val="NoSpacing"/>
        <w:spacing w:line="276" w:lineRule="auto"/>
        <w:jc w:val="both"/>
        <w:rPr>
          <w:b/>
          <w:lang w:val="ro-RO"/>
        </w:rPr>
      </w:pPr>
    </w:p>
    <w:p w:rsidR="00EB7126" w:rsidRPr="00452D68" w:rsidRDefault="004A15A3" w:rsidP="003A7F4F">
      <w:pPr>
        <w:pStyle w:val="NoSpacing"/>
        <w:spacing w:line="276" w:lineRule="auto"/>
        <w:jc w:val="center"/>
        <w:rPr>
          <w:b/>
          <w:lang w:val="ro-RO"/>
        </w:rPr>
      </w:pPr>
      <w:r w:rsidRPr="00452D68">
        <w:rPr>
          <w:b/>
          <w:lang w:val="ro-RO"/>
        </w:rPr>
        <w:t>6</w:t>
      </w:r>
      <w:r w:rsidR="00EB7126" w:rsidRPr="00452D68">
        <w:rPr>
          <w:b/>
          <w:lang w:val="ro-RO"/>
        </w:rPr>
        <w:t>. ACTIVITATEA EDUCATIVA EXTRASCOLARA</w:t>
      </w:r>
    </w:p>
    <w:p w:rsidR="00EB7126" w:rsidRPr="00452D68" w:rsidRDefault="00EB7126" w:rsidP="003A7F4F">
      <w:pPr>
        <w:pStyle w:val="NoSpacing"/>
        <w:spacing w:line="276" w:lineRule="auto"/>
        <w:jc w:val="both"/>
        <w:rPr>
          <w:lang w:val="ro-RO"/>
        </w:rPr>
      </w:pP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000D7AA8" w:rsidRPr="00452D68">
        <w:rPr>
          <w:b/>
          <w:lang w:val="ro-RO"/>
        </w:rPr>
        <w:t>.</w:t>
      </w:r>
      <w:r w:rsidR="00692C03" w:rsidRPr="00452D68">
        <w:rPr>
          <w:b/>
          <w:lang w:val="ro-RO"/>
        </w:rPr>
        <w:t>177</w:t>
      </w:r>
      <w:r w:rsidR="000D7AA8" w:rsidRPr="00452D68">
        <w:rPr>
          <w:b/>
          <w:lang w:val="ro-RO"/>
        </w:rPr>
        <w:t>.</w:t>
      </w:r>
      <w:r w:rsidRPr="00452D68">
        <w:rPr>
          <w:lang w:val="ro-RO"/>
        </w:rPr>
        <w:t xml:space="preserve"> Activ</w:t>
      </w:r>
      <w:r w:rsidRPr="00452D68">
        <w:rPr>
          <w:spacing w:val="-3"/>
          <w:lang w:val="ro-RO"/>
        </w:rPr>
        <w:t>i</w:t>
      </w:r>
      <w:r w:rsidRPr="00452D68">
        <w:rPr>
          <w:spacing w:val="1"/>
          <w:lang w:val="ro-RO"/>
        </w:rPr>
        <w:t>t</w:t>
      </w:r>
      <w:r w:rsidRPr="00452D68">
        <w:rPr>
          <w:lang w:val="ro-RO"/>
        </w:rPr>
        <w:t>ă</w:t>
      </w:r>
      <w:r w:rsidRPr="00452D68">
        <w:rPr>
          <w:spacing w:val="1"/>
          <w:lang w:val="ro-RO"/>
        </w:rPr>
        <w:t>ţ</w:t>
      </w:r>
      <w:r w:rsidRPr="00452D68">
        <w:rPr>
          <w:spacing w:val="-2"/>
          <w:lang w:val="ro-RO"/>
        </w:rPr>
        <w:t>i</w:t>
      </w:r>
      <w:r w:rsidRPr="00452D68">
        <w:rPr>
          <w:lang w:val="ro-RO"/>
        </w:rPr>
        <w:t>le</w:t>
      </w:r>
      <w:r w:rsidR="000D7AA8" w:rsidRPr="00452D68">
        <w:rPr>
          <w:lang w:val="ro-RO"/>
        </w:rPr>
        <w:t xml:space="preserve"> </w:t>
      </w:r>
      <w:r w:rsidRPr="00452D68">
        <w:rPr>
          <w:lang w:val="ro-RO"/>
        </w:rPr>
        <w:t>ex</w:t>
      </w:r>
      <w:r w:rsidRPr="00452D68">
        <w:rPr>
          <w:spacing w:val="1"/>
          <w:lang w:val="ro-RO"/>
        </w:rPr>
        <w:t>t</w:t>
      </w:r>
      <w:r w:rsidRPr="00452D68">
        <w:rPr>
          <w:spacing w:val="-2"/>
          <w:lang w:val="ro-RO"/>
        </w:rPr>
        <w:t>r</w:t>
      </w:r>
      <w:r w:rsidRPr="00452D68">
        <w:rPr>
          <w:lang w:val="ro-RO"/>
        </w:rPr>
        <w:t>acurric</w:t>
      </w:r>
      <w:r w:rsidRPr="00452D68">
        <w:rPr>
          <w:spacing w:val="1"/>
          <w:lang w:val="ro-RO"/>
        </w:rPr>
        <w:t>u</w:t>
      </w:r>
      <w:r w:rsidRPr="00452D68">
        <w:rPr>
          <w:lang w:val="ro-RO"/>
        </w:rPr>
        <w:t>lare si extrascolare</w:t>
      </w:r>
      <w:r w:rsidR="000D7AA8" w:rsidRPr="00452D68">
        <w:rPr>
          <w:lang w:val="ro-RO"/>
        </w:rPr>
        <w:t xml:space="preserve"> </w:t>
      </w:r>
      <w:r w:rsidRPr="00452D68">
        <w:rPr>
          <w:spacing w:val="1"/>
          <w:lang w:val="ro-RO"/>
        </w:rPr>
        <w:t>p</w:t>
      </w:r>
      <w:r w:rsidRPr="00452D68">
        <w:rPr>
          <w:lang w:val="ro-RO"/>
        </w:rPr>
        <w:t>e</w:t>
      </w:r>
      <w:r w:rsidR="000D7AA8" w:rsidRPr="00452D68">
        <w:rPr>
          <w:lang w:val="ro-RO"/>
        </w:rPr>
        <w:t xml:space="preserve"> </w:t>
      </w:r>
      <w:r w:rsidRPr="00452D68">
        <w:rPr>
          <w:spacing w:val="-1"/>
          <w:lang w:val="ro-RO"/>
        </w:rPr>
        <w:t>c</w:t>
      </w:r>
      <w:r w:rsidRPr="00452D68">
        <w:rPr>
          <w:lang w:val="ro-RO"/>
        </w:rPr>
        <w:t>are</w:t>
      </w:r>
      <w:r w:rsidR="000D7AA8" w:rsidRPr="00452D68">
        <w:rPr>
          <w:lang w:val="ro-RO"/>
        </w:rPr>
        <w:t xml:space="preserve"> </w:t>
      </w:r>
      <w:r w:rsidRPr="00452D68">
        <w:rPr>
          <w:spacing w:val="1"/>
          <w:lang w:val="ro-RO"/>
        </w:rPr>
        <w:t>p</w:t>
      </w:r>
      <w:r w:rsidRPr="00452D68">
        <w:rPr>
          <w:lang w:val="ro-RO"/>
        </w:rPr>
        <w:t>r</w:t>
      </w:r>
      <w:r w:rsidRPr="00452D68">
        <w:rPr>
          <w:spacing w:val="-1"/>
          <w:lang w:val="ro-RO"/>
        </w:rPr>
        <w:t>of</w:t>
      </w:r>
      <w:r w:rsidRPr="00452D68">
        <w:rPr>
          <w:lang w:val="ro-RO"/>
        </w:rPr>
        <w:t>es</w:t>
      </w:r>
      <w:r w:rsidRPr="00452D68">
        <w:rPr>
          <w:spacing w:val="1"/>
          <w:lang w:val="ro-RO"/>
        </w:rPr>
        <w:t>o</w:t>
      </w:r>
      <w:r w:rsidRPr="00452D68">
        <w:rPr>
          <w:lang w:val="ro-RO"/>
        </w:rPr>
        <w:t>r</w:t>
      </w:r>
      <w:r w:rsidRPr="00452D68">
        <w:rPr>
          <w:spacing w:val="1"/>
          <w:lang w:val="ro-RO"/>
        </w:rPr>
        <w:t>u</w:t>
      </w:r>
      <w:r w:rsidRPr="00452D68">
        <w:rPr>
          <w:lang w:val="ro-RO"/>
        </w:rPr>
        <w:t>l</w:t>
      </w:r>
      <w:r w:rsidR="000D7AA8" w:rsidRPr="00452D68">
        <w:rPr>
          <w:lang w:val="ro-RO"/>
        </w:rPr>
        <w:t xml:space="preserve"> </w:t>
      </w:r>
      <w:r w:rsidRPr="00452D68">
        <w:rPr>
          <w:spacing w:val="1"/>
          <w:lang w:val="ro-RO"/>
        </w:rPr>
        <w:t>d</w:t>
      </w:r>
      <w:r w:rsidRPr="00452D68">
        <w:rPr>
          <w:lang w:val="ro-RO"/>
        </w:rPr>
        <w:t>irigi</w:t>
      </w:r>
      <w:r w:rsidRPr="00452D68">
        <w:rPr>
          <w:spacing w:val="-1"/>
          <w:lang w:val="ro-RO"/>
        </w:rPr>
        <w:t>n</w:t>
      </w:r>
      <w:r w:rsidRPr="00452D68">
        <w:rPr>
          <w:spacing w:val="1"/>
          <w:lang w:val="ro-RO"/>
        </w:rPr>
        <w:t>t</w:t>
      </w:r>
      <w:r w:rsidRPr="00452D68">
        <w:rPr>
          <w:lang w:val="ro-RO"/>
        </w:rPr>
        <w:t>e</w:t>
      </w:r>
      <w:r w:rsidRPr="00452D68">
        <w:rPr>
          <w:spacing w:val="18"/>
          <w:lang w:val="ro-RO"/>
        </w:rPr>
        <w:t>/</w:t>
      </w:r>
      <w:r w:rsidRPr="00452D68">
        <w:rPr>
          <w:lang w:val="ro-RO"/>
        </w:rPr>
        <w:t>î</w:t>
      </w:r>
      <w:r w:rsidRPr="00452D68">
        <w:rPr>
          <w:spacing w:val="1"/>
          <w:lang w:val="ro-RO"/>
        </w:rPr>
        <w:t>n</w:t>
      </w:r>
      <w:r w:rsidRPr="00452D68">
        <w:rPr>
          <w:lang w:val="ro-RO"/>
        </w:rPr>
        <w:t>vă</w:t>
      </w:r>
      <w:r w:rsidRPr="00452D68">
        <w:rPr>
          <w:spacing w:val="-1"/>
          <w:lang w:val="ro-RO"/>
        </w:rPr>
        <w:t>ţ</w:t>
      </w:r>
      <w:r w:rsidRPr="00452D68">
        <w:rPr>
          <w:lang w:val="ro-RO"/>
        </w:rPr>
        <w:t>ă</w:t>
      </w:r>
      <w:r w:rsidRPr="00452D68">
        <w:rPr>
          <w:spacing w:val="1"/>
          <w:lang w:val="ro-RO"/>
        </w:rPr>
        <w:t>t</w:t>
      </w:r>
      <w:r w:rsidRPr="00452D68">
        <w:rPr>
          <w:lang w:val="ro-RO"/>
        </w:rPr>
        <w:t>or</w:t>
      </w:r>
      <w:r w:rsidRPr="00452D68">
        <w:rPr>
          <w:spacing w:val="1"/>
          <w:lang w:val="ro-RO"/>
        </w:rPr>
        <w:t>u</w:t>
      </w:r>
      <w:r w:rsidRPr="00452D68">
        <w:rPr>
          <w:lang w:val="ro-RO"/>
        </w:rPr>
        <w:t>l/ educatorul le</w:t>
      </w:r>
      <w:r w:rsidR="000D7AA8" w:rsidRPr="00452D68">
        <w:rPr>
          <w:lang w:val="ro-RO"/>
        </w:rPr>
        <w:t xml:space="preserve"> </w:t>
      </w:r>
      <w:r w:rsidRPr="00452D68">
        <w:rPr>
          <w:lang w:val="ro-RO"/>
        </w:rPr>
        <w:t>org</w:t>
      </w:r>
      <w:r w:rsidRPr="00452D68">
        <w:rPr>
          <w:spacing w:val="-2"/>
          <w:lang w:val="ro-RO"/>
        </w:rPr>
        <w:t>a</w:t>
      </w:r>
      <w:r w:rsidRPr="00452D68">
        <w:rPr>
          <w:spacing w:val="1"/>
          <w:lang w:val="ro-RO"/>
        </w:rPr>
        <w:t>n</w:t>
      </w:r>
      <w:r w:rsidRPr="00452D68">
        <w:rPr>
          <w:lang w:val="ro-RO"/>
        </w:rPr>
        <w:t>i</w:t>
      </w:r>
      <w:r w:rsidRPr="00452D68">
        <w:rPr>
          <w:spacing w:val="-1"/>
          <w:lang w:val="ro-RO"/>
        </w:rPr>
        <w:t>z</w:t>
      </w:r>
      <w:r w:rsidRPr="00452D68">
        <w:rPr>
          <w:lang w:val="ro-RO"/>
        </w:rPr>
        <w:t>ea</w:t>
      </w:r>
      <w:r w:rsidRPr="00452D68">
        <w:rPr>
          <w:spacing w:val="-1"/>
          <w:lang w:val="ro-RO"/>
        </w:rPr>
        <w:t>z</w:t>
      </w:r>
      <w:r w:rsidRPr="00452D68">
        <w:rPr>
          <w:lang w:val="ro-RO"/>
        </w:rPr>
        <w:t xml:space="preserve">ă </w:t>
      </w:r>
      <w:r w:rsidRPr="00452D68">
        <w:rPr>
          <w:spacing w:val="-1"/>
          <w:lang w:val="ro-RO"/>
        </w:rPr>
        <w:t>c</w:t>
      </w:r>
      <w:r w:rsidRPr="00452D68">
        <w:rPr>
          <w:lang w:val="ro-RO"/>
        </w:rPr>
        <w:t>u</w:t>
      </w:r>
      <w:r w:rsidR="000D7AA8" w:rsidRPr="00452D68">
        <w:rPr>
          <w:lang w:val="ro-RO"/>
        </w:rPr>
        <w:t xml:space="preserve"> </w:t>
      </w:r>
      <w:r w:rsidRPr="00452D68">
        <w:rPr>
          <w:spacing w:val="-1"/>
          <w:lang w:val="ro-RO"/>
        </w:rPr>
        <w:t>c</w:t>
      </w:r>
      <w:r w:rsidRPr="00452D68">
        <w:rPr>
          <w:lang w:val="ro-RO"/>
        </w:rPr>
        <w:t>olec</w:t>
      </w:r>
      <w:r w:rsidRPr="00452D68">
        <w:rPr>
          <w:spacing w:val="1"/>
          <w:lang w:val="ro-RO"/>
        </w:rPr>
        <w:t>t</w:t>
      </w:r>
      <w:r w:rsidRPr="00452D68">
        <w:rPr>
          <w:lang w:val="ro-RO"/>
        </w:rPr>
        <w:t>ivul</w:t>
      </w:r>
      <w:r w:rsidR="000D7AA8" w:rsidRPr="00452D68">
        <w:rPr>
          <w:lang w:val="ro-RO"/>
        </w:rPr>
        <w:t xml:space="preserve"> </w:t>
      </w:r>
      <w:r w:rsidRPr="00452D68">
        <w:rPr>
          <w:spacing w:val="-1"/>
          <w:lang w:val="ro-RO"/>
        </w:rPr>
        <w:t>d</w:t>
      </w:r>
      <w:r w:rsidRPr="00452D68">
        <w:rPr>
          <w:lang w:val="ro-RO"/>
        </w:rPr>
        <w:t>e</w:t>
      </w:r>
      <w:r w:rsidR="000D7AA8" w:rsidRPr="00452D68">
        <w:rPr>
          <w:lang w:val="ro-RO"/>
        </w:rPr>
        <w:t xml:space="preserve"> </w:t>
      </w:r>
      <w:r w:rsidRPr="00452D68">
        <w:rPr>
          <w:lang w:val="ro-RO"/>
        </w:rPr>
        <w:t>el</w:t>
      </w:r>
      <w:r w:rsidRPr="00452D68">
        <w:rPr>
          <w:spacing w:val="1"/>
          <w:lang w:val="ro-RO"/>
        </w:rPr>
        <w:t>e</w:t>
      </w:r>
      <w:r w:rsidRPr="00452D68">
        <w:rPr>
          <w:lang w:val="ro-RO"/>
        </w:rPr>
        <w:t>vi/prescolari</w:t>
      </w:r>
      <w:r w:rsidR="000D7AA8" w:rsidRPr="00452D68">
        <w:rPr>
          <w:lang w:val="ro-RO"/>
        </w:rPr>
        <w:t xml:space="preserve"> </w:t>
      </w:r>
      <w:r w:rsidRPr="00452D68">
        <w:rPr>
          <w:spacing w:val="1"/>
          <w:lang w:val="ro-RO"/>
        </w:rPr>
        <w:t>t</w:t>
      </w:r>
      <w:r w:rsidRPr="00452D68">
        <w:rPr>
          <w:spacing w:val="-2"/>
          <w:lang w:val="ro-RO"/>
        </w:rPr>
        <w:t>re</w:t>
      </w:r>
      <w:r w:rsidRPr="00452D68">
        <w:rPr>
          <w:spacing w:val="1"/>
          <w:lang w:val="ro-RO"/>
        </w:rPr>
        <w:t>bu</w:t>
      </w:r>
      <w:r w:rsidRPr="00452D68">
        <w:rPr>
          <w:lang w:val="ro-RO"/>
        </w:rPr>
        <w:t>ie</w:t>
      </w:r>
      <w:r w:rsidR="000D7AA8" w:rsidRPr="00452D68">
        <w:rPr>
          <w:lang w:val="ro-RO"/>
        </w:rPr>
        <w:t xml:space="preserve"> </w:t>
      </w:r>
      <w:r w:rsidRPr="00452D68">
        <w:rPr>
          <w:lang w:val="ro-RO"/>
        </w:rPr>
        <w:t>să</w:t>
      </w:r>
      <w:r w:rsidR="000D7AA8" w:rsidRPr="00452D68">
        <w:rPr>
          <w:lang w:val="ro-RO"/>
        </w:rPr>
        <w:t xml:space="preserve"> </w:t>
      </w:r>
      <w:r w:rsidRPr="00452D68">
        <w:rPr>
          <w:lang w:val="ro-RO"/>
        </w:rPr>
        <w:t>se</w:t>
      </w:r>
      <w:r w:rsidR="000D7AA8" w:rsidRPr="00452D68">
        <w:rPr>
          <w:lang w:val="ro-RO"/>
        </w:rPr>
        <w:t xml:space="preserve"> </w:t>
      </w:r>
      <w:r w:rsidRPr="00452D68">
        <w:rPr>
          <w:spacing w:val="1"/>
          <w:lang w:val="ro-RO"/>
        </w:rPr>
        <w:t>d</w:t>
      </w:r>
      <w:r w:rsidRPr="00452D68">
        <w:rPr>
          <w:lang w:val="ro-RO"/>
        </w:rPr>
        <w:t>e</w:t>
      </w:r>
      <w:r w:rsidRPr="00452D68">
        <w:rPr>
          <w:spacing w:val="-2"/>
          <w:lang w:val="ro-RO"/>
        </w:rPr>
        <w:t>s</w:t>
      </w:r>
      <w:r w:rsidRPr="00452D68">
        <w:rPr>
          <w:spacing w:val="1"/>
          <w:lang w:val="ro-RO"/>
        </w:rPr>
        <w:t>f</w:t>
      </w:r>
      <w:r w:rsidRPr="00452D68">
        <w:rPr>
          <w:lang w:val="ro-RO"/>
        </w:rPr>
        <w:t>ăşo</w:t>
      </w:r>
      <w:r w:rsidRPr="00452D68">
        <w:rPr>
          <w:spacing w:val="1"/>
          <w:lang w:val="ro-RO"/>
        </w:rPr>
        <w:t>a</w:t>
      </w:r>
      <w:r w:rsidRPr="00452D68">
        <w:rPr>
          <w:lang w:val="ro-RO"/>
        </w:rPr>
        <w:t>re</w:t>
      </w:r>
      <w:r w:rsidR="000D7AA8" w:rsidRPr="00452D68">
        <w:rPr>
          <w:lang w:val="ro-RO"/>
        </w:rPr>
        <w:t xml:space="preserve"> </w:t>
      </w:r>
      <w:r w:rsidRPr="00452D68">
        <w:rPr>
          <w:lang w:val="ro-RO"/>
        </w:rPr>
        <w:t>în</w:t>
      </w:r>
      <w:r w:rsidR="000D7AA8" w:rsidRPr="00452D68">
        <w:rPr>
          <w:lang w:val="ro-RO"/>
        </w:rPr>
        <w:t xml:space="preserve"> </w:t>
      </w:r>
      <w:r w:rsidRPr="00452D68">
        <w:rPr>
          <w:lang w:val="ro-RO"/>
        </w:rPr>
        <w:t>a</w:t>
      </w:r>
      <w:r w:rsidRPr="00452D68">
        <w:rPr>
          <w:spacing w:val="6"/>
          <w:lang w:val="ro-RO"/>
        </w:rPr>
        <w:t>f</w:t>
      </w:r>
      <w:r w:rsidRPr="00452D68">
        <w:rPr>
          <w:lang w:val="ro-RO"/>
        </w:rPr>
        <w:t>ara</w:t>
      </w:r>
      <w:r w:rsidR="000D7AA8" w:rsidRPr="00452D68">
        <w:rPr>
          <w:lang w:val="ro-RO"/>
        </w:rPr>
        <w:t xml:space="preserve"> </w:t>
      </w:r>
      <w:r w:rsidRPr="00452D68">
        <w:rPr>
          <w:lang w:val="ro-RO"/>
        </w:rPr>
        <w:t>or</w:t>
      </w:r>
      <w:r w:rsidRPr="00452D68">
        <w:rPr>
          <w:spacing w:val="1"/>
          <w:lang w:val="ro-RO"/>
        </w:rPr>
        <w:t>e</w:t>
      </w:r>
      <w:r w:rsidRPr="00452D68">
        <w:rPr>
          <w:lang w:val="ro-RO"/>
        </w:rPr>
        <w:t>lor</w:t>
      </w:r>
      <w:r w:rsidR="000D7AA8" w:rsidRPr="00452D68">
        <w:rPr>
          <w:lang w:val="ro-RO"/>
        </w:rPr>
        <w:t xml:space="preserve"> </w:t>
      </w:r>
      <w:r w:rsidRPr="00452D68">
        <w:rPr>
          <w:spacing w:val="1"/>
          <w:lang w:val="ro-RO"/>
        </w:rPr>
        <w:t>d</w:t>
      </w:r>
      <w:r w:rsidRPr="00452D68">
        <w:rPr>
          <w:lang w:val="ro-RO"/>
        </w:rPr>
        <w:t>e</w:t>
      </w:r>
      <w:r w:rsidRPr="00452D68">
        <w:rPr>
          <w:spacing w:val="-1"/>
          <w:lang w:val="ro-RO"/>
        </w:rPr>
        <w:t xml:space="preserve"> c</w:t>
      </w:r>
      <w:r w:rsidRPr="00452D68">
        <w:rPr>
          <w:spacing w:val="1"/>
          <w:lang w:val="ro-RO"/>
        </w:rPr>
        <w:t>u</w:t>
      </w:r>
      <w:r w:rsidRPr="00452D68">
        <w:rPr>
          <w:lang w:val="ro-RO"/>
        </w:rPr>
        <w:t>rs. Exceptie de la acest articol fac  festivitatile de inceput si de sfarsit de an scolar, sarbatorirea/omagierierea marilor evenimente nationale, continentale si mondiale.</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00692C03" w:rsidRPr="00452D68">
        <w:rPr>
          <w:b/>
          <w:lang w:val="ro-RO"/>
        </w:rPr>
        <w:t>.178</w:t>
      </w:r>
      <w:r w:rsidR="000D7AA8" w:rsidRPr="00452D68">
        <w:rPr>
          <w:b/>
          <w:lang w:val="ro-RO"/>
        </w:rPr>
        <w:t>.</w:t>
      </w:r>
      <w:r w:rsidRPr="00452D68">
        <w:rPr>
          <w:lang w:val="ro-RO"/>
        </w:rPr>
        <w:t xml:space="preserve">  Orga</w:t>
      </w:r>
      <w:r w:rsidRPr="00452D68">
        <w:rPr>
          <w:spacing w:val="1"/>
          <w:lang w:val="ro-RO"/>
        </w:rPr>
        <w:t>n</w:t>
      </w:r>
      <w:r w:rsidRPr="00452D68">
        <w:rPr>
          <w:lang w:val="ro-RO"/>
        </w:rPr>
        <w:t>i</w:t>
      </w:r>
      <w:r w:rsidRPr="00452D68">
        <w:rPr>
          <w:spacing w:val="-1"/>
          <w:lang w:val="ro-RO"/>
        </w:rPr>
        <w:t>z</w:t>
      </w:r>
      <w:r w:rsidRPr="00452D68">
        <w:rPr>
          <w:lang w:val="ro-RO"/>
        </w:rPr>
        <w:t>ar</w:t>
      </w:r>
      <w:r w:rsidRPr="00452D68">
        <w:rPr>
          <w:spacing w:val="1"/>
          <w:lang w:val="ro-RO"/>
        </w:rPr>
        <w:t>e</w:t>
      </w:r>
      <w:r w:rsidRPr="00452D68">
        <w:rPr>
          <w:lang w:val="ro-RO"/>
        </w:rPr>
        <w:t>a</w:t>
      </w:r>
      <w:r w:rsidR="000D7AA8" w:rsidRPr="00452D68">
        <w:rPr>
          <w:lang w:val="ro-RO"/>
        </w:rPr>
        <w:t xml:space="preserve"> </w:t>
      </w:r>
      <w:r w:rsidRPr="00452D68">
        <w:rPr>
          <w:spacing w:val="-1"/>
          <w:lang w:val="ro-RO"/>
        </w:rPr>
        <w:t>u</w:t>
      </w:r>
      <w:r w:rsidRPr="00452D68">
        <w:rPr>
          <w:spacing w:val="1"/>
          <w:lang w:val="ro-RO"/>
        </w:rPr>
        <w:t>n</w:t>
      </w:r>
      <w:r w:rsidRPr="00452D68">
        <w:rPr>
          <w:lang w:val="ro-RO"/>
        </w:rPr>
        <w:t>or</w:t>
      </w:r>
      <w:r w:rsidR="000D7AA8" w:rsidRPr="00452D68">
        <w:rPr>
          <w:lang w:val="ro-RO"/>
        </w:rPr>
        <w:t xml:space="preserve"> </w:t>
      </w:r>
      <w:r w:rsidRPr="00452D68">
        <w:rPr>
          <w:lang w:val="ro-RO"/>
        </w:rPr>
        <w:t>r</w:t>
      </w:r>
      <w:r w:rsidRPr="00452D68">
        <w:rPr>
          <w:spacing w:val="-2"/>
          <w:lang w:val="ro-RO"/>
        </w:rPr>
        <w:t>e</w:t>
      </w:r>
      <w:r w:rsidRPr="00452D68">
        <w:rPr>
          <w:spacing w:val="1"/>
          <w:lang w:val="ro-RO"/>
        </w:rPr>
        <w:t>un</w:t>
      </w:r>
      <w:r w:rsidRPr="00452D68">
        <w:rPr>
          <w:spacing w:val="-2"/>
          <w:lang w:val="ro-RO"/>
        </w:rPr>
        <w:t>i</w:t>
      </w:r>
      <w:r w:rsidRPr="00452D68">
        <w:rPr>
          <w:spacing w:val="1"/>
          <w:lang w:val="ro-RO"/>
        </w:rPr>
        <w:t>un</w:t>
      </w:r>
      <w:r w:rsidRPr="00452D68">
        <w:rPr>
          <w:lang w:val="ro-RO"/>
        </w:rPr>
        <w:t>i</w:t>
      </w:r>
      <w:r w:rsidR="000D7AA8" w:rsidRPr="00452D68">
        <w:rPr>
          <w:lang w:val="ro-RO"/>
        </w:rPr>
        <w:t xml:space="preserve"> </w:t>
      </w:r>
      <w:r w:rsidRPr="00452D68">
        <w:rPr>
          <w:spacing w:val="-1"/>
          <w:lang w:val="ro-RO"/>
        </w:rPr>
        <w:t>c</w:t>
      </w:r>
      <w:r w:rsidRPr="00452D68">
        <w:rPr>
          <w:lang w:val="ro-RO"/>
        </w:rPr>
        <w:t>u</w:t>
      </w:r>
      <w:r w:rsidR="000D7AA8" w:rsidRPr="00452D68">
        <w:rPr>
          <w:lang w:val="ro-RO"/>
        </w:rPr>
        <w:t xml:space="preserve"> </w:t>
      </w:r>
      <w:r w:rsidRPr="00452D68">
        <w:rPr>
          <w:spacing w:val="-1"/>
          <w:lang w:val="ro-RO"/>
        </w:rPr>
        <w:t>c</w:t>
      </w:r>
      <w:r w:rsidRPr="00452D68">
        <w:rPr>
          <w:lang w:val="ro-RO"/>
        </w:rPr>
        <w:t>arac</w:t>
      </w:r>
      <w:r w:rsidRPr="00452D68">
        <w:rPr>
          <w:spacing w:val="-1"/>
          <w:lang w:val="ro-RO"/>
        </w:rPr>
        <w:t>t</w:t>
      </w:r>
      <w:r w:rsidRPr="00452D68">
        <w:rPr>
          <w:lang w:val="ro-RO"/>
        </w:rPr>
        <w:t>er</w:t>
      </w:r>
      <w:r w:rsidR="000D7AA8" w:rsidRPr="00452D68">
        <w:rPr>
          <w:lang w:val="ro-RO"/>
        </w:rPr>
        <w:t xml:space="preserve"> </w:t>
      </w:r>
      <w:r w:rsidRPr="00452D68">
        <w:rPr>
          <w:spacing w:val="1"/>
          <w:lang w:val="ro-RO"/>
        </w:rPr>
        <w:t>p</w:t>
      </w:r>
      <w:r w:rsidRPr="00452D68">
        <w:rPr>
          <w:lang w:val="ro-RO"/>
        </w:rPr>
        <w:t>rivat</w:t>
      </w:r>
      <w:r w:rsidR="000D7AA8" w:rsidRPr="00452D68">
        <w:rPr>
          <w:lang w:val="ro-RO"/>
        </w:rPr>
        <w:t xml:space="preserve"> </w:t>
      </w:r>
      <w:r w:rsidRPr="00452D68">
        <w:rPr>
          <w:lang w:val="ro-RO"/>
        </w:rPr>
        <w:t>o</w:t>
      </w:r>
      <w:r w:rsidRPr="00452D68">
        <w:rPr>
          <w:spacing w:val="-1"/>
          <w:lang w:val="ro-RO"/>
        </w:rPr>
        <w:t>c</w:t>
      </w:r>
      <w:r w:rsidRPr="00452D68">
        <w:rPr>
          <w:lang w:val="ro-RO"/>
        </w:rPr>
        <w:t>a</w:t>
      </w:r>
      <w:r w:rsidRPr="00452D68">
        <w:rPr>
          <w:spacing w:val="1"/>
          <w:lang w:val="ro-RO"/>
        </w:rPr>
        <w:t>z</w:t>
      </w:r>
      <w:r w:rsidRPr="00452D68">
        <w:rPr>
          <w:spacing w:val="-2"/>
          <w:lang w:val="ro-RO"/>
        </w:rPr>
        <w:t>i</w:t>
      </w:r>
      <w:r w:rsidRPr="00452D68">
        <w:rPr>
          <w:lang w:val="ro-RO"/>
        </w:rPr>
        <w:t>o</w:t>
      </w:r>
      <w:r w:rsidRPr="00452D68">
        <w:rPr>
          <w:spacing w:val="1"/>
          <w:lang w:val="ro-RO"/>
        </w:rPr>
        <w:t>n</w:t>
      </w:r>
      <w:r w:rsidRPr="00452D68">
        <w:rPr>
          <w:spacing w:val="-2"/>
          <w:lang w:val="ro-RO"/>
        </w:rPr>
        <w:t>a</w:t>
      </w:r>
      <w:r w:rsidRPr="00452D68">
        <w:rPr>
          <w:spacing w:val="1"/>
          <w:lang w:val="ro-RO"/>
        </w:rPr>
        <w:t>t</w:t>
      </w:r>
      <w:r w:rsidRPr="00452D68">
        <w:rPr>
          <w:lang w:val="ro-RO"/>
        </w:rPr>
        <w:t xml:space="preserve">e </w:t>
      </w:r>
      <w:r w:rsidRPr="00452D68">
        <w:rPr>
          <w:spacing w:val="-1"/>
          <w:lang w:val="ro-RO"/>
        </w:rPr>
        <w:t>d</w:t>
      </w:r>
      <w:r w:rsidRPr="00452D68">
        <w:rPr>
          <w:lang w:val="ro-RO"/>
        </w:rPr>
        <w:t>e</w:t>
      </w:r>
      <w:r w:rsidR="000D7AA8" w:rsidRPr="00452D68">
        <w:rPr>
          <w:lang w:val="ro-RO"/>
        </w:rPr>
        <w:t xml:space="preserve"> </w:t>
      </w:r>
      <w:r w:rsidRPr="00452D68">
        <w:rPr>
          <w:spacing w:val="-1"/>
          <w:lang w:val="ro-RO"/>
        </w:rPr>
        <w:t>d</w:t>
      </w:r>
      <w:r w:rsidRPr="00452D68">
        <w:rPr>
          <w:lang w:val="ro-RO"/>
        </w:rPr>
        <w:t>iverse</w:t>
      </w:r>
      <w:r w:rsidR="000D7AA8" w:rsidRPr="00452D68">
        <w:rPr>
          <w:lang w:val="ro-RO"/>
        </w:rPr>
        <w:t xml:space="preserve"> </w:t>
      </w:r>
      <w:r w:rsidRPr="00452D68">
        <w:rPr>
          <w:lang w:val="ro-RO"/>
        </w:rPr>
        <w:t>săr</w:t>
      </w:r>
      <w:r w:rsidRPr="00452D68">
        <w:rPr>
          <w:spacing w:val="1"/>
          <w:lang w:val="ro-RO"/>
        </w:rPr>
        <w:t>b</w:t>
      </w:r>
      <w:r w:rsidRPr="00452D68">
        <w:rPr>
          <w:lang w:val="ro-RO"/>
        </w:rPr>
        <w:t>ă</w:t>
      </w:r>
      <w:r w:rsidRPr="00452D68">
        <w:rPr>
          <w:spacing w:val="-1"/>
          <w:lang w:val="ro-RO"/>
        </w:rPr>
        <w:t>t</w:t>
      </w:r>
      <w:r w:rsidRPr="00452D68">
        <w:rPr>
          <w:lang w:val="ro-RO"/>
        </w:rPr>
        <w:t>ori</w:t>
      </w:r>
      <w:r w:rsidR="000D7AA8" w:rsidRPr="00452D68">
        <w:rPr>
          <w:lang w:val="ro-RO"/>
        </w:rPr>
        <w:t xml:space="preserve"> </w:t>
      </w:r>
      <w:r w:rsidRPr="00452D68">
        <w:rPr>
          <w:lang w:val="ro-RO"/>
        </w:rPr>
        <w:t>se</w:t>
      </w:r>
      <w:r w:rsidR="000D7AA8" w:rsidRPr="00452D68">
        <w:rPr>
          <w:lang w:val="ro-RO"/>
        </w:rPr>
        <w:t xml:space="preserve"> </w:t>
      </w:r>
      <w:r w:rsidRPr="00452D68">
        <w:rPr>
          <w:lang w:val="ro-RO"/>
        </w:rPr>
        <w:t xml:space="preserve">va </w:t>
      </w:r>
      <w:r w:rsidRPr="00452D68">
        <w:rPr>
          <w:spacing w:val="1"/>
          <w:lang w:val="ro-RO"/>
        </w:rPr>
        <w:t>f</w:t>
      </w:r>
      <w:r w:rsidRPr="00452D68">
        <w:rPr>
          <w:lang w:val="ro-RO"/>
        </w:rPr>
        <w:t>ace</w:t>
      </w:r>
      <w:r w:rsidRPr="00452D68">
        <w:rPr>
          <w:spacing w:val="1"/>
          <w:lang w:val="ro-RO"/>
        </w:rPr>
        <w:t xml:space="preserve"> f</w:t>
      </w:r>
      <w:r w:rsidRPr="00452D68">
        <w:rPr>
          <w:spacing w:val="-2"/>
          <w:lang w:val="ro-RO"/>
        </w:rPr>
        <w:t>ă</w:t>
      </w:r>
      <w:r w:rsidRPr="00452D68">
        <w:rPr>
          <w:lang w:val="ro-RO"/>
        </w:rPr>
        <w:t>ră</w:t>
      </w:r>
      <w:r w:rsidR="000D7AA8" w:rsidRPr="00452D68">
        <w:rPr>
          <w:lang w:val="ro-RO"/>
        </w:rPr>
        <w:t xml:space="preserve"> </w:t>
      </w:r>
      <w:r w:rsidRPr="00452D68">
        <w:rPr>
          <w:lang w:val="ro-RO"/>
        </w:rPr>
        <w:t>ex</w:t>
      </w:r>
      <w:r w:rsidRPr="00452D68">
        <w:rPr>
          <w:spacing w:val="-1"/>
          <w:lang w:val="ro-RO"/>
        </w:rPr>
        <w:t>c</w:t>
      </w:r>
      <w:r w:rsidRPr="00452D68">
        <w:rPr>
          <w:lang w:val="ro-RO"/>
        </w:rPr>
        <w:t>e</w:t>
      </w:r>
      <w:r w:rsidRPr="00452D68">
        <w:rPr>
          <w:spacing w:val="-1"/>
          <w:lang w:val="ro-RO"/>
        </w:rPr>
        <w:t>p</w:t>
      </w:r>
      <w:r w:rsidRPr="00452D68">
        <w:rPr>
          <w:spacing w:val="1"/>
          <w:lang w:val="ro-RO"/>
        </w:rPr>
        <w:t>ţ</w:t>
      </w:r>
      <w:r w:rsidRPr="00452D68">
        <w:rPr>
          <w:lang w:val="ro-RO"/>
        </w:rPr>
        <w:t>ie</w:t>
      </w:r>
      <w:r w:rsidR="000D7AA8" w:rsidRPr="00452D68">
        <w:rPr>
          <w:lang w:val="ro-RO"/>
        </w:rPr>
        <w:t xml:space="preserve"> </w:t>
      </w:r>
      <w:r w:rsidRPr="00452D68">
        <w:rPr>
          <w:lang w:val="ro-RO"/>
        </w:rPr>
        <w:t>în a</w:t>
      </w:r>
      <w:r w:rsidRPr="00452D68">
        <w:rPr>
          <w:spacing w:val="1"/>
          <w:lang w:val="ro-RO"/>
        </w:rPr>
        <w:t>f</w:t>
      </w:r>
      <w:r w:rsidRPr="00452D68">
        <w:rPr>
          <w:spacing w:val="2"/>
          <w:lang w:val="ro-RO"/>
        </w:rPr>
        <w:t>a</w:t>
      </w:r>
      <w:r w:rsidRPr="00452D68">
        <w:rPr>
          <w:spacing w:val="-2"/>
          <w:lang w:val="ro-RO"/>
        </w:rPr>
        <w:t>r</w:t>
      </w:r>
      <w:r w:rsidRPr="00452D68">
        <w:rPr>
          <w:lang w:val="ro-RO"/>
        </w:rPr>
        <w:t>a</w:t>
      </w:r>
      <w:r w:rsidR="000D7AA8" w:rsidRPr="00452D68">
        <w:rPr>
          <w:lang w:val="ro-RO"/>
        </w:rPr>
        <w:t xml:space="preserve"> </w:t>
      </w:r>
      <w:r w:rsidRPr="00452D68">
        <w:rPr>
          <w:lang w:val="ro-RO"/>
        </w:rPr>
        <w:t>or</w:t>
      </w:r>
      <w:r w:rsidRPr="00452D68">
        <w:rPr>
          <w:spacing w:val="1"/>
          <w:lang w:val="ro-RO"/>
        </w:rPr>
        <w:t>e</w:t>
      </w:r>
      <w:r w:rsidRPr="00452D68">
        <w:rPr>
          <w:lang w:val="ro-RO"/>
        </w:rPr>
        <w:t>l</w:t>
      </w:r>
      <w:r w:rsidRPr="00452D68">
        <w:rPr>
          <w:spacing w:val="-2"/>
          <w:lang w:val="ro-RO"/>
        </w:rPr>
        <w:t>o</w:t>
      </w:r>
      <w:r w:rsidRPr="00452D68">
        <w:rPr>
          <w:lang w:val="ro-RO"/>
        </w:rPr>
        <w:t>r</w:t>
      </w:r>
      <w:r w:rsidR="000D7AA8" w:rsidRPr="00452D68">
        <w:rPr>
          <w:lang w:val="ro-RO"/>
        </w:rPr>
        <w:t xml:space="preserve"> </w:t>
      </w:r>
      <w:r w:rsidRPr="00452D68">
        <w:rPr>
          <w:spacing w:val="-1"/>
          <w:lang w:val="ro-RO"/>
        </w:rPr>
        <w:t>d</w:t>
      </w:r>
      <w:r w:rsidRPr="00452D68">
        <w:rPr>
          <w:lang w:val="ro-RO"/>
        </w:rPr>
        <w:t>e</w:t>
      </w:r>
      <w:r w:rsidR="000D7AA8" w:rsidRPr="00452D68">
        <w:rPr>
          <w:lang w:val="ro-RO"/>
        </w:rPr>
        <w:t xml:space="preserve"> </w:t>
      </w:r>
      <w:r w:rsidRPr="00452D68">
        <w:rPr>
          <w:spacing w:val="-1"/>
          <w:lang w:val="ro-RO"/>
        </w:rPr>
        <w:t>c</w:t>
      </w:r>
      <w:r w:rsidRPr="00452D68">
        <w:rPr>
          <w:spacing w:val="1"/>
          <w:lang w:val="ro-RO"/>
        </w:rPr>
        <w:t>u</w:t>
      </w:r>
      <w:r w:rsidRPr="00452D68">
        <w:rPr>
          <w:lang w:val="ro-RO"/>
        </w:rPr>
        <w:t>rs.</w:t>
      </w:r>
    </w:p>
    <w:p w:rsidR="00EB7126" w:rsidRPr="00452D68" w:rsidRDefault="00EB7126" w:rsidP="003A7F4F">
      <w:pPr>
        <w:pStyle w:val="NoSpacing"/>
        <w:spacing w:line="276" w:lineRule="auto"/>
        <w:jc w:val="both"/>
        <w:rPr>
          <w:spacing w:val="4"/>
          <w:lang w:val="ro-RO"/>
        </w:rPr>
      </w:pPr>
      <w:r w:rsidRPr="00452D68">
        <w:rPr>
          <w:b/>
          <w:lang w:val="ro-RO"/>
        </w:rPr>
        <w:t>Ar</w:t>
      </w:r>
      <w:r w:rsidRPr="00452D68">
        <w:rPr>
          <w:b/>
          <w:spacing w:val="1"/>
          <w:lang w:val="ro-RO"/>
        </w:rPr>
        <w:t>t</w:t>
      </w:r>
      <w:r w:rsidRPr="00452D68">
        <w:rPr>
          <w:b/>
          <w:lang w:val="ro-RO"/>
        </w:rPr>
        <w:t>.</w:t>
      </w:r>
      <w:r w:rsidRPr="00452D68">
        <w:rPr>
          <w:b/>
          <w:spacing w:val="-2"/>
          <w:lang w:val="ro-RO"/>
        </w:rPr>
        <w:t>1</w:t>
      </w:r>
      <w:r w:rsidR="000D7AA8" w:rsidRPr="00452D68">
        <w:rPr>
          <w:b/>
          <w:spacing w:val="-2"/>
          <w:lang w:val="ro-RO"/>
        </w:rPr>
        <w:t>7</w:t>
      </w:r>
      <w:r w:rsidR="00692C03" w:rsidRPr="00452D68">
        <w:rPr>
          <w:b/>
          <w:spacing w:val="-2"/>
          <w:lang w:val="ro-RO"/>
        </w:rPr>
        <w:t>9</w:t>
      </w:r>
      <w:r w:rsidR="000D7AA8" w:rsidRPr="00452D68">
        <w:rPr>
          <w:spacing w:val="-2"/>
          <w:lang w:val="ro-RO"/>
        </w:rPr>
        <w:t xml:space="preserve">. </w:t>
      </w:r>
      <w:r w:rsidRPr="00452D68">
        <w:rPr>
          <w:lang w:val="ro-RO"/>
        </w:rPr>
        <w:t>Org</w:t>
      </w:r>
      <w:r w:rsidRPr="00452D68">
        <w:rPr>
          <w:spacing w:val="-3"/>
          <w:lang w:val="ro-RO"/>
        </w:rPr>
        <w:t>a</w:t>
      </w:r>
      <w:r w:rsidRPr="00452D68">
        <w:rPr>
          <w:spacing w:val="1"/>
          <w:lang w:val="ro-RO"/>
        </w:rPr>
        <w:t>n</w:t>
      </w:r>
      <w:r w:rsidRPr="00452D68">
        <w:rPr>
          <w:lang w:val="ro-RO"/>
        </w:rPr>
        <w:t>i</w:t>
      </w:r>
      <w:r w:rsidRPr="00452D68">
        <w:rPr>
          <w:spacing w:val="1"/>
          <w:lang w:val="ro-RO"/>
        </w:rPr>
        <w:t>z</w:t>
      </w:r>
      <w:r w:rsidRPr="00452D68">
        <w:rPr>
          <w:lang w:val="ro-RO"/>
        </w:rPr>
        <w:t>a</w:t>
      </w:r>
      <w:r w:rsidRPr="00452D68">
        <w:rPr>
          <w:spacing w:val="-2"/>
          <w:lang w:val="ro-RO"/>
        </w:rPr>
        <w:t>r</w:t>
      </w:r>
      <w:r w:rsidRPr="00452D68">
        <w:rPr>
          <w:lang w:val="ro-RO"/>
        </w:rPr>
        <w:t>ea</w:t>
      </w:r>
      <w:r w:rsidR="000D7AA8" w:rsidRPr="00452D68">
        <w:rPr>
          <w:lang w:val="ro-RO"/>
        </w:rPr>
        <w:t xml:space="preserve"> </w:t>
      </w:r>
      <w:r w:rsidRPr="00452D68">
        <w:rPr>
          <w:lang w:val="ro-RO"/>
        </w:rPr>
        <w:t>o</w:t>
      </w:r>
      <w:r w:rsidRPr="00452D68">
        <w:rPr>
          <w:spacing w:val="-2"/>
          <w:lang w:val="ro-RO"/>
        </w:rPr>
        <w:t>r</w:t>
      </w:r>
      <w:r w:rsidRPr="00452D68">
        <w:rPr>
          <w:lang w:val="ro-RO"/>
        </w:rPr>
        <w:t>i</w:t>
      </w:r>
      <w:r w:rsidRPr="00452D68">
        <w:rPr>
          <w:spacing w:val="-1"/>
          <w:lang w:val="ro-RO"/>
        </w:rPr>
        <w:t>c</w:t>
      </w:r>
      <w:r w:rsidRPr="00452D68">
        <w:rPr>
          <w:lang w:val="ro-RO"/>
        </w:rPr>
        <w:t>ăr</w:t>
      </w:r>
      <w:r w:rsidRPr="00452D68">
        <w:rPr>
          <w:spacing w:val="1"/>
          <w:lang w:val="ro-RO"/>
        </w:rPr>
        <w:t>u</w:t>
      </w:r>
      <w:r w:rsidRPr="00452D68">
        <w:rPr>
          <w:lang w:val="ro-RO"/>
        </w:rPr>
        <w:t>i</w:t>
      </w:r>
      <w:r w:rsidR="000D7AA8" w:rsidRPr="00452D68">
        <w:rPr>
          <w:lang w:val="ro-RO"/>
        </w:rPr>
        <w:t xml:space="preserve"> </w:t>
      </w:r>
      <w:r w:rsidRPr="00452D68">
        <w:rPr>
          <w:spacing w:val="-1"/>
          <w:lang w:val="ro-RO"/>
        </w:rPr>
        <w:t>t</w:t>
      </w:r>
      <w:r w:rsidRPr="00452D68">
        <w:rPr>
          <w:lang w:val="ro-RO"/>
        </w:rPr>
        <w:t>ip</w:t>
      </w:r>
      <w:r w:rsidRPr="00452D68">
        <w:rPr>
          <w:spacing w:val="1"/>
          <w:lang w:val="ro-RO"/>
        </w:rPr>
        <w:t xml:space="preserve"> d</w:t>
      </w:r>
      <w:r w:rsidRPr="00452D68">
        <w:rPr>
          <w:lang w:val="ro-RO"/>
        </w:rPr>
        <w:t>e</w:t>
      </w:r>
      <w:r w:rsidR="000D7AA8" w:rsidRPr="00452D68">
        <w:rPr>
          <w:lang w:val="ro-RO"/>
        </w:rPr>
        <w:t xml:space="preserve"> </w:t>
      </w:r>
      <w:r w:rsidRPr="00452D68">
        <w:rPr>
          <w:lang w:val="ro-RO"/>
        </w:rPr>
        <w:t>ma</w:t>
      </w:r>
      <w:r w:rsidRPr="00452D68">
        <w:rPr>
          <w:spacing w:val="1"/>
          <w:lang w:val="ro-RO"/>
        </w:rPr>
        <w:t>n</w:t>
      </w:r>
      <w:r w:rsidRPr="00452D68">
        <w:rPr>
          <w:spacing w:val="-2"/>
          <w:lang w:val="ro-RO"/>
        </w:rPr>
        <w:t>i</w:t>
      </w:r>
      <w:r w:rsidRPr="00452D68">
        <w:rPr>
          <w:spacing w:val="1"/>
          <w:lang w:val="ro-RO"/>
        </w:rPr>
        <w:t>f</w:t>
      </w:r>
      <w:r w:rsidRPr="00452D68">
        <w:rPr>
          <w:lang w:val="ro-RO"/>
        </w:rPr>
        <w:t>es</w:t>
      </w:r>
      <w:r w:rsidRPr="00452D68">
        <w:rPr>
          <w:spacing w:val="-1"/>
          <w:lang w:val="ro-RO"/>
        </w:rPr>
        <w:t>t</w:t>
      </w:r>
      <w:r w:rsidRPr="00452D68">
        <w:rPr>
          <w:lang w:val="ro-RO"/>
        </w:rPr>
        <w:t>a</w:t>
      </w:r>
      <w:r w:rsidRPr="00452D68">
        <w:rPr>
          <w:spacing w:val="-2"/>
          <w:lang w:val="ro-RO"/>
        </w:rPr>
        <w:t>r</w:t>
      </w:r>
      <w:r w:rsidRPr="00452D68">
        <w:rPr>
          <w:lang w:val="ro-RO"/>
        </w:rPr>
        <w:t>e</w:t>
      </w:r>
      <w:r w:rsidR="000D7AA8" w:rsidRPr="00452D68">
        <w:rPr>
          <w:lang w:val="ro-RO"/>
        </w:rPr>
        <w:t xml:space="preserve"> </w:t>
      </w:r>
      <w:r w:rsidRPr="00452D68">
        <w:rPr>
          <w:spacing w:val="-1"/>
          <w:lang w:val="ro-RO"/>
        </w:rPr>
        <w:t>c</w:t>
      </w:r>
      <w:r w:rsidRPr="00452D68">
        <w:rPr>
          <w:lang w:val="ro-RO"/>
        </w:rPr>
        <w:t>olec</w:t>
      </w:r>
      <w:r w:rsidRPr="00452D68">
        <w:rPr>
          <w:spacing w:val="1"/>
          <w:lang w:val="ro-RO"/>
        </w:rPr>
        <w:t>t</w:t>
      </w:r>
      <w:r w:rsidRPr="00452D68">
        <w:rPr>
          <w:lang w:val="ro-RO"/>
        </w:rPr>
        <w:t xml:space="preserve">ivă </w:t>
      </w:r>
      <w:r w:rsidRPr="00452D68">
        <w:rPr>
          <w:spacing w:val="-1"/>
          <w:lang w:val="ro-RO"/>
        </w:rPr>
        <w:t>c</w:t>
      </w:r>
      <w:r w:rsidRPr="00452D68">
        <w:rPr>
          <w:lang w:val="ro-RO"/>
        </w:rPr>
        <w:t>u</w:t>
      </w:r>
      <w:r w:rsidR="000D7AA8" w:rsidRPr="00452D68">
        <w:rPr>
          <w:lang w:val="ro-RO"/>
        </w:rPr>
        <w:t xml:space="preserve"> </w:t>
      </w:r>
      <w:r w:rsidRPr="00452D68">
        <w:rPr>
          <w:spacing w:val="-1"/>
          <w:lang w:val="ro-RO"/>
        </w:rPr>
        <w:t>c</w:t>
      </w:r>
      <w:r w:rsidRPr="00452D68">
        <w:rPr>
          <w:lang w:val="ro-RO"/>
        </w:rPr>
        <w:t>ara</w:t>
      </w:r>
      <w:r w:rsidRPr="00452D68">
        <w:rPr>
          <w:spacing w:val="-2"/>
          <w:lang w:val="ro-RO"/>
        </w:rPr>
        <w:t>c</w:t>
      </w:r>
      <w:r w:rsidRPr="00452D68">
        <w:rPr>
          <w:spacing w:val="1"/>
          <w:lang w:val="ro-RO"/>
        </w:rPr>
        <w:t>t</w:t>
      </w:r>
      <w:r w:rsidRPr="00452D68">
        <w:rPr>
          <w:lang w:val="ro-RO"/>
        </w:rPr>
        <w:t>er</w:t>
      </w:r>
      <w:r w:rsidR="000D7AA8" w:rsidRPr="00452D68">
        <w:rPr>
          <w:lang w:val="ro-RO"/>
        </w:rPr>
        <w:t xml:space="preserve"> </w:t>
      </w:r>
      <w:r w:rsidRPr="00452D68">
        <w:rPr>
          <w:lang w:val="ro-RO"/>
        </w:rPr>
        <w:t>ex</w:t>
      </w:r>
      <w:r w:rsidRPr="00452D68">
        <w:rPr>
          <w:spacing w:val="1"/>
          <w:lang w:val="ro-RO"/>
        </w:rPr>
        <w:t>t</w:t>
      </w:r>
      <w:r w:rsidRPr="00452D68">
        <w:rPr>
          <w:lang w:val="ro-RO"/>
        </w:rPr>
        <w:t>raşcola</w:t>
      </w:r>
      <w:r w:rsidRPr="00452D68">
        <w:rPr>
          <w:spacing w:val="2"/>
          <w:lang w:val="ro-RO"/>
        </w:rPr>
        <w:t>r</w:t>
      </w:r>
      <w:r w:rsidRPr="00452D68">
        <w:rPr>
          <w:lang w:val="ro-RO"/>
        </w:rPr>
        <w:t>, care</w:t>
      </w:r>
      <w:r w:rsidR="000D7AA8" w:rsidRPr="00452D68">
        <w:rPr>
          <w:lang w:val="ro-RO"/>
        </w:rPr>
        <w:t xml:space="preserve"> </w:t>
      </w:r>
      <w:r w:rsidRPr="00452D68">
        <w:rPr>
          <w:spacing w:val="-3"/>
          <w:lang w:val="ro-RO"/>
        </w:rPr>
        <w:t>s</w:t>
      </w:r>
      <w:r w:rsidRPr="00452D68">
        <w:rPr>
          <w:lang w:val="ro-RO"/>
        </w:rPr>
        <w:t>e</w:t>
      </w:r>
      <w:r w:rsidR="000D7AA8" w:rsidRPr="00452D68">
        <w:rPr>
          <w:lang w:val="ro-RO"/>
        </w:rPr>
        <w:t xml:space="preserve"> </w:t>
      </w:r>
      <w:r w:rsidRPr="00452D68">
        <w:rPr>
          <w:lang w:val="ro-RO"/>
        </w:rPr>
        <w:t xml:space="preserve">va </w:t>
      </w:r>
      <w:r w:rsidRPr="00452D68">
        <w:rPr>
          <w:spacing w:val="1"/>
          <w:lang w:val="ro-RO"/>
        </w:rPr>
        <w:t>d</w:t>
      </w:r>
      <w:r w:rsidRPr="00452D68">
        <w:rPr>
          <w:lang w:val="ro-RO"/>
        </w:rPr>
        <w:t>es</w:t>
      </w:r>
      <w:r w:rsidRPr="00452D68">
        <w:rPr>
          <w:spacing w:val="1"/>
          <w:lang w:val="ro-RO"/>
        </w:rPr>
        <w:t>f</w:t>
      </w:r>
      <w:r w:rsidRPr="00452D68">
        <w:rPr>
          <w:lang w:val="ro-RO"/>
        </w:rPr>
        <w:t>ă</w:t>
      </w:r>
      <w:r w:rsidRPr="00452D68">
        <w:rPr>
          <w:spacing w:val="-2"/>
          <w:lang w:val="ro-RO"/>
        </w:rPr>
        <w:t>ş</w:t>
      </w:r>
      <w:r w:rsidRPr="00452D68">
        <w:rPr>
          <w:spacing w:val="1"/>
          <w:lang w:val="ro-RO"/>
        </w:rPr>
        <w:t>u</w:t>
      </w:r>
      <w:r w:rsidRPr="00452D68">
        <w:rPr>
          <w:lang w:val="ro-RO"/>
        </w:rPr>
        <w:t>ra</w:t>
      </w:r>
      <w:r w:rsidR="000D7AA8" w:rsidRPr="00452D68">
        <w:rPr>
          <w:lang w:val="ro-RO"/>
        </w:rPr>
        <w:t xml:space="preserve"> </w:t>
      </w:r>
      <w:r w:rsidRPr="00452D68">
        <w:rPr>
          <w:spacing w:val="1"/>
          <w:lang w:val="ro-RO"/>
        </w:rPr>
        <w:t>p</w:t>
      </w:r>
      <w:r w:rsidRPr="00452D68">
        <w:rPr>
          <w:lang w:val="ro-RO"/>
        </w:rPr>
        <w:t>r</w:t>
      </w:r>
      <w:r w:rsidRPr="00452D68">
        <w:rPr>
          <w:spacing w:val="-2"/>
          <w:lang w:val="ro-RO"/>
        </w:rPr>
        <w:t>i</w:t>
      </w:r>
      <w:r w:rsidRPr="00452D68">
        <w:rPr>
          <w:lang w:val="ro-RO"/>
        </w:rPr>
        <w:t>n</w:t>
      </w:r>
      <w:r w:rsidR="000D7AA8" w:rsidRPr="00452D68">
        <w:rPr>
          <w:lang w:val="ro-RO"/>
        </w:rPr>
        <w:t xml:space="preserve"> </w:t>
      </w:r>
      <w:r w:rsidRPr="00452D68">
        <w:rPr>
          <w:lang w:val="ro-RO"/>
        </w:rPr>
        <w:t>im</w:t>
      </w:r>
      <w:r w:rsidRPr="00452D68">
        <w:rPr>
          <w:spacing w:val="-1"/>
          <w:lang w:val="ro-RO"/>
        </w:rPr>
        <w:t>p</w:t>
      </w:r>
      <w:r w:rsidRPr="00452D68">
        <w:rPr>
          <w:lang w:val="ro-RO"/>
        </w:rPr>
        <w:t>li</w:t>
      </w:r>
      <w:r w:rsidRPr="00452D68">
        <w:rPr>
          <w:spacing w:val="-1"/>
          <w:lang w:val="ro-RO"/>
        </w:rPr>
        <w:t>c</w:t>
      </w:r>
      <w:r w:rsidRPr="00452D68">
        <w:rPr>
          <w:lang w:val="ro-RO"/>
        </w:rPr>
        <w:t>area</w:t>
      </w:r>
      <w:r w:rsidRPr="00452D68">
        <w:rPr>
          <w:spacing w:val="-1"/>
          <w:lang w:val="ro-RO"/>
        </w:rPr>
        <w:t>c</w:t>
      </w:r>
      <w:r w:rsidR="000D7AA8" w:rsidRPr="00452D68">
        <w:rPr>
          <w:spacing w:val="-1"/>
          <w:lang w:val="ro-RO"/>
        </w:rPr>
        <w:t xml:space="preserve"> </w:t>
      </w:r>
      <w:r w:rsidRPr="00452D68">
        <w:rPr>
          <w:lang w:val="ro-RO"/>
        </w:rPr>
        <w:t>a</w:t>
      </w:r>
      <w:r w:rsidRPr="00452D68">
        <w:rPr>
          <w:spacing w:val="1"/>
          <w:lang w:val="ro-RO"/>
        </w:rPr>
        <w:t>d</w:t>
      </w:r>
      <w:r w:rsidRPr="00452D68">
        <w:rPr>
          <w:lang w:val="ro-RO"/>
        </w:rPr>
        <w:t xml:space="preserve">relor </w:t>
      </w:r>
      <w:r w:rsidRPr="00452D68">
        <w:rPr>
          <w:spacing w:val="1"/>
          <w:lang w:val="ro-RO"/>
        </w:rPr>
        <w:t>d</w:t>
      </w:r>
      <w:r w:rsidRPr="00452D68">
        <w:rPr>
          <w:lang w:val="ro-RO"/>
        </w:rPr>
        <w:t>i</w:t>
      </w:r>
      <w:r w:rsidRPr="00452D68">
        <w:rPr>
          <w:spacing w:val="1"/>
          <w:lang w:val="ro-RO"/>
        </w:rPr>
        <w:t>d</w:t>
      </w:r>
      <w:r w:rsidRPr="00452D68">
        <w:rPr>
          <w:lang w:val="ro-RO"/>
        </w:rPr>
        <w:t>ac</w:t>
      </w:r>
      <w:r w:rsidRPr="00452D68">
        <w:rPr>
          <w:spacing w:val="-2"/>
          <w:lang w:val="ro-RO"/>
        </w:rPr>
        <w:t>t</w:t>
      </w:r>
      <w:r w:rsidRPr="00452D68">
        <w:rPr>
          <w:lang w:val="ro-RO"/>
        </w:rPr>
        <w:t>i</w:t>
      </w:r>
      <w:r w:rsidRPr="00452D68">
        <w:rPr>
          <w:spacing w:val="-1"/>
          <w:lang w:val="ro-RO"/>
        </w:rPr>
        <w:t>c</w:t>
      </w:r>
      <w:r w:rsidRPr="00452D68">
        <w:rPr>
          <w:lang w:val="ro-RO"/>
        </w:rPr>
        <w:t>e</w:t>
      </w:r>
      <w:r w:rsidR="000D7AA8" w:rsidRPr="00452D68">
        <w:rPr>
          <w:lang w:val="ro-RO"/>
        </w:rPr>
        <w:t xml:space="preserve"> </w:t>
      </w:r>
      <w:r w:rsidRPr="00452D68">
        <w:rPr>
          <w:lang w:val="ro-RO"/>
        </w:rPr>
        <w:t>şi</w:t>
      </w:r>
      <w:r w:rsidRPr="00452D68">
        <w:rPr>
          <w:spacing w:val="2"/>
          <w:lang w:val="ro-RO"/>
        </w:rPr>
        <w:t xml:space="preserve"> a </w:t>
      </w:r>
      <w:r w:rsidRPr="00452D68">
        <w:rPr>
          <w:lang w:val="ro-RO"/>
        </w:rPr>
        <w:t>e</w:t>
      </w:r>
      <w:r w:rsidRPr="00452D68">
        <w:rPr>
          <w:spacing w:val="-2"/>
          <w:lang w:val="ro-RO"/>
        </w:rPr>
        <w:t>l</w:t>
      </w:r>
      <w:r w:rsidRPr="00452D68">
        <w:rPr>
          <w:lang w:val="ro-RO"/>
        </w:rPr>
        <w:t>evilor</w:t>
      </w:r>
      <w:r w:rsidR="000D7AA8" w:rsidRPr="00452D68">
        <w:rPr>
          <w:lang w:val="ro-RO"/>
        </w:rPr>
        <w:t xml:space="preserve"> </w:t>
      </w:r>
      <w:r w:rsidRPr="00452D68">
        <w:rPr>
          <w:lang w:val="ro-RO"/>
        </w:rPr>
        <w:t>ş</w:t>
      </w:r>
      <w:r w:rsidRPr="00452D68">
        <w:rPr>
          <w:spacing w:val="-1"/>
          <w:lang w:val="ro-RO"/>
        </w:rPr>
        <w:t>c</w:t>
      </w:r>
      <w:r w:rsidRPr="00452D68">
        <w:rPr>
          <w:lang w:val="ro-RO"/>
        </w:rPr>
        <w:t>olii va</w:t>
      </w:r>
      <w:r w:rsidR="000D7AA8" w:rsidRPr="00452D68">
        <w:rPr>
          <w:lang w:val="ro-RO"/>
        </w:rPr>
        <w:t xml:space="preserve"> </w:t>
      </w:r>
      <w:r w:rsidRPr="00452D68">
        <w:rPr>
          <w:spacing w:val="1"/>
          <w:lang w:val="ro-RO"/>
        </w:rPr>
        <w:t>f</w:t>
      </w:r>
      <w:r w:rsidRPr="00452D68">
        <w:rPr>
          <w:lang w:val="ro-RO"/>
        </w:rPr>
        <w:t>i</w:t>
      </w:r>
      <w:r w:rsidR="000D7AA8" w:rsidRPr="00452D68">
        <w:rPr>
          <w:lang w:val="ro-RO"/>
        </w:rPr>
        <w:t xml:space="preserve"> </w:t>
      </w:r>
      <w:r w:rsidRPr="00452D68">
        <w:rPr>
          <w:spacing w:val="-2"/>
          <w:lang w:val="ro-RO"/>
        </w:rPr>
        <w:t>a</w:t>
      </w:r>
      <w:r w:rsidRPr="00452D68">
        <w:rPr>
          <w:spacing w:val="1"/>
          <w:lang w:val="ro-RO"/>
        </w:rPr>
        <w:t>du</w:t>
      </w:r>
      <w:r w:rsidRPr="00452D68">
        <w:rPr>
          <w:lang w:val="ro-RO"/>
        </w:rPr>
        <w:t>să</w:t>
      </w:r>
      <w:r w:rsidR="000D7AA8" w:rsidRPr="00452D68">
        <w:rPr>
          <w:lang w:val="ro-RO"/>
        </w:rPr>
        <w:t xml:space="preserve"> </w:t>
      </w:r>
      <w:r w:rsidRPr="00452D68">
        <w:rPr>
          <w:spacing w:val="-2"/>
          <w:lang w:val="ro-RO"/>
        </w:rPr>
        <w:t>l</w:t>
      </w:r>
      <w:r w:rsidRPr="00452D68">
        <w:rPr>
          <w:lang w:val="ro-RO"/>
        </w:rPr>
        <w:t>a</w:t>
      </w:r>
      <w:r w:rsidR="000D7AA8" w:rsidRPr="00452D68">
        <w:rPr>
          <w:lang w:val="ro-RO"/>
        </w:rPr>
        <w:t xml:space="preserve"> </w:t>
      </w:r>
      <w:r w:rsidRPr="00452D68">
        <w:rPr>
          <w:spacing w:val="-1"/>
          <w:lang w:val="ro-RO"/>
        </w:rPr>
        <w:t>c</w:t>
      </w:r>
      <w:r w:rsidRPr="00452D68">
        <w:rPr>
          <w:spacing w:val="1"/>
          <w:lang w:val="ro-RO"/>
        </w:rPr>
        <w:t>un</w:t>
      </w:r>
      <w:r w:rsidRPr="00452D68">
        <w:rPr>
          <w:lang w:val="ro-RO"/>
        </w:rPr>
        <w:t>oş</w:t>
      </w:r>
      <w:r w:rsidRPr="00452D68">
        <w:rPr>
          <w:spacing w:val="1"/>
          <w:lang w:val="ro-RO"/>
        </w:rPr>
        <w:t>t</w:t>
      </w:r>
      <w:r w:rsidRPr="00452D68">
        <w:rPr>
          <w:spacing w:val="-2"/>
          <w:lang w:val="ro-RO"/>
        </w:rPr>
        <w:t>i</w:t>
      </w:r>
      <w:r w:rsidRPr="00452D68">
        <w:rPr>
          <w:spacing w:val="1"/>
          <w:lang w:val="ro-RO"/>
        </w:rPr>
        <w:t>nţ</w:t>
      </w:r>
      <w:r w:rsidRPr="00452D68">
        <w:rPr>
          <w:lang w:val="ro-RO"/>
        </w:rPr>
        <w:t xml:space="preserve">a </w:t>
      </w:r>
      <w:r w:rsidRPr="00452D68">
        <w:rPr>
          <w:spacing w:val="-1"/>
          <w:lang w:val="ro-RO"/>
        </w:rPr>
        <w:t>c</w:t>
      </w:r>
      <w:r w:rsidRPr="00452D68">
        <w:rPr>
          <w:lang w:val="ro-RO"/>
        </w:rPr>
        <w:t>o</w:t>
      </w:r>
      <w:r w:rsidRPr="00452D68">
        <w:rPr>
          <w:spacing w:val="1"/>
          <w:lang w:val="ro-RO"/>
        </w:rPr>
        <w:t>n</w:t>
      </w:r>
      <w:r w:rsidRPr="00452D68">
        <w:rPr>
          <w:spacing w:val="-1"/>
          <w:lang w:val="ro-RO"/>
        </w:rPr>
        <w:t>d</w:t>
      </w:r>
      <w:r w:rsidRPr="00452D68">
        <w:rPr>
          <w:spacing w:val="1"/>
          <w:lang w:val="ro-RO"/>
        </w:rPr>
        <w:t>u</w:t>
      </w:r>
      <w:r w:rsidRPr="00452D68">
        <w:rPr>
          <w:spacing w:val="-1"/>
          <w:lang w:val="ro-RO"/>
        </w:rPr>
        <w:t>c</w:t>
      </w:r>
      <w:r w:rsidRPr="00452D68">
        <w:rPr>
          <w:lang w:val="ro-RO"/>
        </w:rPr>
        <w:t>erii ş</w:t>
      </w:r>
      <w:r w:rsidRPr="00452D68">
        <w:rPr>
          <w:spacing w:val="-1"/>
          <w:lang w:val="ro-RO"/>
        </w:rPr>
        <w:t>c</w:t>
      </w:r>
      <w:r w:rsidRPr="00452D68">
        <w:rPr>
          <w:lang w:val="ro-RO"/>
        </w:rPr>
        <w:t>olii</w:t>
      </w:r>
      <w:r w:rsidR="000D7AA8" w:rsidRPr="00452D68">
        <w:rPr>
          <w:lang w:val="ro-RO"/>
        </w:rPr>
        <w:t xml:space="preserve"> </w:t>
      </w:r>
      <w:r w:rsidRPr="00452D68">
        <w:rPr>
          <w:spacing w:val="-1"/>
          <w:lang w:val="ro-RO"/>
        </w:rPr>
        <w:t>c</w:t>
      </w:r>
      <w:r w:rsidRPr="00452D68">
        <w:rPr>
          <w:lang w:val="ro-RO"/>
        </w:rPr>
        <w:t>u</w:t>
      </w:r>
      <w:r w:rsidR="000D7AA8" w:rsidRPr="00452D68">
        <w:rPr>
          <w:lang w:val="ro-RO"/>
        </w:rPr>
        <w:t xml:space="preserve"> </w:t>
      </w:r>
      <w:r w:rsidRPr="00452D68">
        <w:rPr>
          <w:spacing w:val="-1"/>
          <w:lang w:val="ro-RO"/>
        </w:rPr>
        <w:t>c</w:t>
      </w:r>
      <w:r w:rsidRPr="00452D68">
        <w:rPr>
          <w:lang w:val="ro-RO"/>
        </w:rPr>
        <w:t>el</w:t>
      </w:r>
      <w:r w:rsidR="000D7AA8" w:rsidRPr="00452D68">
        <w:rPr>
          <w:lang w:val="ro-RO"/>
        </w:rPr>
        <w:t xml:space="preserve"> </w:t>
      </w:r>
      <w:r w:rsidRPr="00452D68">
        <w:rPr>
          <w:spacing w:val="1"/>
          <w:lang w:val="ro-RO"/>
        </w:rPr>
        <w:t>p</w:t>
      </w:r>
      <w:r w:rsidRPr="00452D68">
        <w:rPr>
          <w:spacing w:val="-1"/>
          <w:lang w:val="ro-RO"/>
        </w:rPr>
        <w:t>u</w:t>
      </w:r>
      <w:r w:rsidRPr="00452D68">
        <w:rPr>
          <w:spacing w:val="1"/>
          <w:lang w:val="ro-RO"/>
        </w:rPr>
        <w:t>ţ</w:t>
      </w:r>
      <w:r w:rsidRPr="00452D68">
        <w:rPr>
          <w:lang w:val="ro-RO"/>
        </w:rPr>
        <w:t>in 3</w:t>
      </w:r>
      <w:r w:rsidRPr="00452D68">
        <w:rPr>
          <w:spacing w:val="1"/>
          <w:lang w:val="ro-RO"/>
        </w:rPr>
        <w:t>z</w:t>
      </w:r>
      <w:r w:rsidRPr="00452D68">
        <w:rPr>
          <w:lang w:val="ro-RO"/>
        </w:rPr>
        <w:t>ile</w:t>
      </w:r>
      <w:r w:rsidR="000D7AA8" w:rsidRPr="00452D68">
        <w:rPr>
          <w:lang w:val="ro-RO"/>
        </w:rPr>
        <w:t xml:space="preserve"> </w:t>
      </w:r>
      <w:r w:rsidRPr="00452D68">
        <w:rPr>
          <w:spacing w:val="-2"/>
          <w:lang w:val="ro-RO"/>
        </w:rPr>
        <w:t>î</w:t>
      </w:r>
      <w:r w:rsidRPr="00452D68">
        <w:rPr>
          <w:spacing w:val="1"/>
          <w:lang w:val="ro-RO"/>
        </w:rPr>
        <w:t>n</w:t>
      </w:r>
      <w:r w:rsidRPr="00452D68">
        <w:rPr>
          <w:lang w:val="ro-RO"/>
        </w:rPr>
        <w:t>ai</w:t>
      </w:r>
      <w:r w:rsidRPr="00452D68">
        <w:rPr>
          <w:spacing w:val="-1"/>
          <w:lang w:val="ro-RO"/>
        </w:rPr>
        <w:t>n</w:t>
      </w:r>
      <w:r w:rsidRPr="00452D68">
        <w:rPr>
          <w:spacing w:val="1"/>
          <w:lang w:val="ro-RO"/>
        </w:rPr>
        <w:t>t</w:t>
      </w:r>
      <w:r w:rsidRPr="00452D68">
        <w:rPr>
          <w:lang w:val="ro-RO"/>
        </w:rPr>
        <w:t>e</w:t>
      </w:r>
      <w:r w:rsidR="000D7AA8" w:rsidRPr="00452D68">
        <w:rPr>
          <w:lang w:val="ro-RO"/>
        </w:rPr>
        <w:t xml:space="preserve"> </w:t>
      </w:r>
      <w:r w:rsidRPr="00452D68">
        <w:rPr>
          <w:spacing w:val="1"/>
          <w:lang w:val="ro-RO"/>
        </w:rPr>
        <w:t>d</w:t>
      </w:r>
      <w:r w:rsidRPr="00452D68">
        <w:rPr>
          <w:lang w:val="ro-RO"/>
        </w:rPr>
        <w:t>e</w:t>
      </w:r>
      <w:r w:rsidR="000D7AA8" w:rsidRPr="00452D68">
        <w:rPr>
          <w:lang w:val="ro-RO"/>
        </w:rPr>
        <w:t xml:space="preserve"> </w:t>
      </w:r>
      <w:r w:rsidRPr="00452D68">
        <w:rPr>
          <w:spacing w:val="1"/>
          <w:lang w:val="ro-RO"/>
        </w:rPr>
        <w:t>d</w:t>
      </w:r>
      <w:r w:rsidRPr="00452D68">
        <w:rPr>
          <w:spacing w:val="4"/>
          <w:lang w:val="ro-RO"/>
        </w:rPr>
        <w:t>e</w:t>
      </w:r>
      <w:r w:rsidRPr="00452D68">
        <w:rPr>
          <w:lang w:val="ro-RO"/>
        </w:rPr>
        <w:t>s</w:t>
      </w:r>
      <w:r w:rsidRPr="00452D68">
        <w:rPr>
          <w:spacing w:val="1"/>
          <w:lang w:val="ro-RO"/>
        </w:rPr>
        <w:t>f</w:t>
      </w:r>
      <w:r w:rsidRPr="00452D68">
        <w:rPr>
          <w:lang w:val="ro-RO"/>
        </w:rPr>
        <w:t>ă</w:t>
      </w:r>
      <w:r w:rsidRPr="00452D68">
        <w:rPr>
          <w:spacing w:val="-2"/>
          <w:lang w:val="ro-RO"/>
        </w:rPr>
        <w:t>ş</w:t>
      </w:r>
      <w:r w:rsidRPr="00452D68">
        <w:rPr>
          <w:spacing w:val="1"/>
          <w:lang w:val="ro-RO"/>
        </w:rPr>
        <w:t>u</w:t>
      </w:r>
      <w:r w:rsidRPr="00452D68">
        <w:rPr>
          <w:lang w:val="ro-RO"/>
        </w:rPr>
        <w:t>rare.</w:t>
      </w:r>
    </w:p>
    <w:p w:rsidR="00EB7126" w:rsidRPr="00452D68" w:rsidRDefault="00EB7126" w:rsidP="003A7F4F">
      <w:pPr>
        <w:pStyle w:val="NoSpacing"/>
        <w:spacing w:line="276" w:lineRule="auto"/>
        <w:jc w:val="both"/>
        <w:rPr>
          <w:b/>
          <w:spacing w:val="1"/>
          <w:lang w:val="ro-RO"/>
        </w:rPr>
      </w:pPr>
    </w:p>
    <w:p w:rsidR="00EB7126" w:rsidRPr="00452D68" w:rsidRDefault="004A15A3" w:rsidP="003A7F4F">
      <w:pPr>
        <w:pStyle w:val="Default"/>
        <w:spacing w:line="276" w:lineRule="auto"/>
        <w:jc w:val="center"/>
        <w:rPr>
          <w:b/>
          <w:bCs/>
          <w:i/>
          <w:iCs/>
        </w:rPr>
      </w:pPr>
      <w:r w:rsidRPr="00452D68">
        <w:rPr>
          <w:b/>
          <w:spacing w:val="1"/>
        </w:rPr>
        <w:t>7</w:t>
      </w:r>
      <w:r w:rsidR="00EB7126" w:rsidRPr="00452D68">
        <w:rPr>
          <w:b/>
          <w:spacing w:val="1"/>
        </w:rPr>
        <w:t>.</w:t>
      </w:r>
      <w:r w:rsidR="00EB7126" w:rsidRPr="00452D68">
        <w:rPr>
          <w:b/>
          <w:bCs/>
          <w:iCs/>
        </w:rPr>
        <w:t>EVALUAREA REZULTATELOR ELEVILOR</w:t>
      </w:r>
    </w:p>
    <w:p w:rsidR="00EB7126" w:rsidRPr="00452D68" w:rsidRDefault="00EB7126" w:rsidP="003A7F4F">
      <w:pPr>
        <w:pStyle w:val="Default"/>
        <w:spacing w:line="276" w:lineRule="auto"/>
        <w:rPr>
          <w:b/>
          <w:bCs/>
          <w:i/>
          <w:iCs/>
        </w:rPr>
      </w:pP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Pr="00452D68">
        <w:rPr>
          <w:b/>
          <w:lang w:val="ro-RO"/>
        </w:rPr>
        <w:t>.</w:t>
      </w:r>
      <w:r w:rsidR="00BE56F4" w:rsidRPr="00452D68">
        <w:rPr>
          <w:b/>
          <w:spacing w:val="38"/>
          <w:lang w:val="ro-RO"/>
        </w:rPr>
        <w:t>1</w:t>
      </w:r>
      <w:r w:rsidR="00692C03" w:rsidRPr="00452D68">
        <w:rPr>
          <w:b/>
          <w:spacing w:val="38"/>
          <w:lang w:val="ro-RO"/>
        </w:rPr>
        <w:t>80</w:t>
      </w:r>
      <w:r w:rsidR="00BE56F4" w:rsidRPr="00452D68">
        <w:rPr>
          <w:spacing w:val="38"/>
          <w:lang w:val="ro-RO"/>
        </w:rPr>
        <w:t>.</w:t>
      </w:r>
      <w:r w:rsidRPr="00452D68">
        <w:rPr>
          <w:lang w:val="ro-RO"/>
        </w:rPr>
        <w:t>Cadr</w:t>
      </w:r>
      <w:r w:rsidRPr="00452D68">
        <w:rPr>
          <w:spacing w:val="-2"/>
          <w:lang w:val="ro-RO"/>
        </w:rPr>
        <w:t>e</w:t>
      </w:r>
      <w:r w:rsidRPr="00452D68">
        <w:rPr>
          <w:lang w:val="ro-RO"/>
        </w:rPr>
        <w:t>le</w:t>
      </w:r>
      <w:r w:rsidR="00BE56F4" w:rsidRPr="00452D68">
        <w:rPr>
          <w:lang w:val="ro-RO"/>
        </w:rPr>
        <w:t xml:space="preserve"> </w:t>
      </w:r>
      <w:r w:rsidRPr="00452D68">
        <w:rPr>
          <w:spacing w:val="1"/>
          <w:lang w:val="ro-RO"/>
        </w:rPr>
        <w:t>d</w:t>
      </w:r>
      <w:r w:rsidRPr="00452D68">
        <w:rPr>
          <w:lang w:val="ro-RO"/>
        </w:rPr>
        <w:t>i</w:t>
      </w:r>
      <w:r w:rsidRPr="00452D68">
        <w:rPr>
          <w:spacing w:val="1"/>
          <w:lang w:val="ro-RO"/>
        </w:rPr>
        <w:t>d</w:t>
      </w:r>
      <w:r w:rsidRPr="00452D68">
        <w:rPr>
          <w:lang w:val="ro-RO"/>
        </w:rPr>
        <w:t>a</w:t>
      </w:r>
      <w:r w:rsidRPr="00452D68">
        <w:rPr>
          <w:spacing w:val="-3"/>
          <w:lang w:val="ro-RO"/>
        </w:rPr>
        <w:t>c</w:t>
      </w:r>
      <w:r w:rsidRPr="00452D68">
        <w:rPr>
          <w:spacing w:val="1"/>
          <w:lang w:val="ro-RO"/>
        </w:rPr>
        <w:t>t</w:t>
      </w:r>
      <w:r w:rsidRPr="00452D68">
        <w:rPr>
          <w:lang w:val="ro-RO"/>
        </w:rPr>
        <w:t>i</w:t>
      </w:r>
      <w:r w:rsidRPr="00452D68">
        <w:rPr>
          <w:spacing w:val="-1"/>
          <w:lang w:val="ro-RO"/>
        </w:rPr>
        <w:t>c</w:t>
      </w:r>
      <w:r w:rsidRPr="00452D68">
        <w:rPr>
          <w:lang w:val="ro-RO"/>
        </w:rPr>
        <w:t>e</w:t>
      </w:r>
      <w:r w:rsidR="00BE56F4" w:rsidRPr="00452D68">
        <w:rPr>
          <w:lang w:val="ro-RO"/>
        </w:rPr>
        <w:t xml:space="preserve"> </w:t>
      </w:r>
      <w:r w:rsidRPr="00452D68">
        <w:rPr>
          <w:lang w:val="ro-RO"/>
        </w:rPr>
        <w:t>au</w:t>
      </w:r>
      <w:r w:rsidR="00BE56F4" w:rsidRPr="00452D68">
        <w:rPr>
          <w:lang w:val="ro-RO"/>
        </w:rPr>
        <w:t xml:space="preserve"> </w:t>
      </w:r>
      <w:r w:rsidRPr="00452D68">
        <w:rPr>
          <w:lang w:val="ro-RO"/>
        </w:rPr>
        <w:t>o</w:t>
      </w:r>
      <w:r w:rsidRPr="00452D68">
        <w:rPr>
          <w:spacing w:val="-1"/>
          <w:lang w:val="ro-RO"/>
        </w:rPr>
        <w:t>b</w:t>
      </w:r>
      <w:r w:rsidRPr="00452D68">
        <w:rPr>
          <w:lang w:val="ro-RO"/>
        </w:rPr>
        <w:t>liga</w:t>
      </w:r>
      <w:r w:rsidRPr="00452D68">
        <w:rPr>
          <w:spacing w:val="1"/>
          <w:lang w:val="ro-RO"/>
        </w:rPr>
        <w:t>ţ</w:t>
      </w:r>
      <w:r w:rsidRPr="00452D68">
        <w:rPr>
          <w:lang w:val="ro-RO"/>
        </w:rPr>
        <w:t>ia</w:t>
      </w:r>
      <w:r w:rsidR="00BE56F4" w:rsidRPr="00452D68">
        <w:rPr>
          <w:lang w:val="ro-RO"/>
        </w:rPr>
        <w:t xml:space="preserve"> </w:t>
      </w:r>
      <w:r w:rsidRPr="00452D68">
        <w:rPr>
          <w:spacing w:val="1"/>
          <w:lang w:val="ro-RO"/>
        </w:rPr>
        <w:t>d</w:t>
      </w:r>
      <w:r w:rsidRPr="00452D68">
        <w:rPr>
          <w:lang w:val="ro-RO"/>
        </w:rPr>
        <w:t>e</w:t>
      </w:r>
      <w:r w:rsidR="00BE56F4" w:rsidRPr="00452D68">
        <w:rPr>
          <w:lang w:val="ro-RO"/>
        </w:rPr>
        <w:t xml:space="preserve"> </w:t>
      </w:r>
      <w:r w:rsidRPr="00452D68">
        <w:rPr>
          <w:lang w:val="ro-RO"/>
        </w:rPr>
        <w:t>a</w:t>
      </w:r>
      <w:r w:rsidR="00BE56F4" w:rsidRPr="00452D68">
        <w:rPr>
          <w:lang w:val="ro-RO"/>
        </w:rPr>
        <w:t xml:space="preserve"> </w:t>
      </w:r>
      <w:r w:rsidRPr="00452D68">
        <w:rPr>
          <w:lang w:val="ro-RO"/>
        </w:rPr>
        <w:t>eva</w:t>
      </w:r>
      <w:r w:rsidRPr="00452D68">
        <w:rPr>
          <w:spacing w:val="2"/>
          <w:lang w:val="ro-RO"/>
        </w:rPr>
        <w:t>l</w:t>
      </w:r>
      <w:r w:rsidRPr="00452D68">
        <w:rPr>
          <w:spacing w:val="1"/>
          <w:lang w:val="ro-RO"/>
        </w:rPr>
        <w:t>u</w:t>
      </w:r>
      <w:r w:rsidRPr="00452D68">
        <w:rPr>
          <w:lang w:val="ro-RO"/>
        </w:rPr>
        <w:t>a</w:t>
      </w:r>
      <w:r w:rsidR="00BE56F4" w:rsidRPr="00452D68">
        <w:rPr>
          <w:lang w:val="ro-RO"/>
        </w:rPr>
        <w:t xml:space="preserve"> </w:t>
      </w:r>
      <w:r w:rsidRPr="00452D68">
        <w:rPr>
          <w:lang w:val="ro-RO"/>
        </w:rPr>
        <w:t>r</w:t>
      </w:r>
      <w:r w:rsidRPr="00452D68">
        <w:rPr>
          <w:spacing w:val="-2"/>
          <w:lang w:val="ro-RO"/>
        </w:rPr>
        <w:t>e</w:t>
      </w:r>
      <w:r w:rsidRPr="00452D68">
        <w:rPr>
          <w:spacing w:val="1"/>
          <w:lang w:val="ro-RO"/>
        </w:rPr>
        <w:t>zu</w:t>
      </w:r>
      <w:r w:rsidRPr="00452D68">
        <w:rPr>
          <w:spacing w:val="-2"/>
          <w:lang w:val="ro-RO"/>
        </w:rPr>
        <w:t>l</w:t>
      </w:r>
      <w:r w:rsidRPr="00452D68">
        <w:rPr>
          <w:spacing w:val="1"/>
          <w:lang w:val="ro-RO"/>
        </w:rPr>
        <w:t>t</w:t>
      </w:r>
      <w:r w:rsidRPr="00452D68">
        <w:rPr>
          <w:spacing w:val="-2"/>
          <w:lang w:val="ro-RO"/>
        </w:rPr>
        <w:t>a</w:t>
      </w:r>
      <w:r w:rsidRPr="00452D68">
        <w:rPr>
          <w:spacing w:val="1"/>
          <w:lang w:val="ro-RO"/>
        </w:rPr>
        <w:t>t</w:t>
      </w:r>
      <w:r w:rsidRPr="00452D68">
        <w:rPr>
          <w:lang w:val="ro-RO"/>
        </w:rPr>
        <w:t>ele</w:t>
      </w:r>
      <w:r w:rsidR="00BE56F4" w:rsidRPr="00452D68">
        <w:rPr>
          <w:lang w:val="ro-RO"/>
        </w:rPr>
        <w:t xml:space="preserve"> </w:t>
      </w:r>
      <w:r w:rsidRPr="00452D68">
        <w:rPr>
          <w:lang w:val="ro-RO"/>
        </w:rPr>
        <w:t>la</w:t>
      </w:r>
      <w:r w:rsidR="00BE56F4" w:rsidRPr="00452D68">
        <w:rPr>
          <w:lang w:val="ro-RO"/>
        </w:rPr>
        <w:t xml:space="preserve"> </w:t>
      </w:r>
      <w:r w:rsidRPr="00452D68">
        <w:rPr>
          <w:spacing w:val="-2"/>
          <w:lang w:val="ro-RO"/>
        </w:rPr>
        <w:t>î</w:t>
      </w:r>
      <w:r w:rsidRPr="00452D68">
        <w:rPr>
          <w:spacing w:val="1"/>
          <w:lang w:val="ro-RO"/>
        </w:rPr>
        <w:t>n</w:t>
      </w:r>
      <w:r w:rsidRPr="00452D68">
        <w:rPr>
          <w:lang w:val="ro-RO"/>
        </w:rPr>
        <w:t>vă</w:t>
      </w:r>
      <w:r w:rsidRPr="00452D68">
        <w:rPr>
          <w:spacing w:val="1"/>
          <w:lang w:val="ro-RO"/>
        </w:rPr>
        <w:t>ţ</w:t>
      </w:r>
      <w:r w:rsidRPr="00452D68">
        <w:rPr>
          <w:spacing w:val="-2"/>
          <w:lang w:val="ro-RO"/>
        </w:rPr>
        <w:t>ă</w:t>
      </w:r>
      <w:r w:rsidRPr="00452D68">
        <w:rPr>
          <w:spacing w:val="-1"/>
          <w:lang w:val="ro-RO"/>
        </w:rPr>
        <w:t>t</w:t>
      </w:r>
      <w:r w:rsidRPr="00452D68">
        <w:rPr>
          <w:spacing w:val="1"/>
          <w:lang w:val="ro-RO"/>
        </w:rPr>
        <w:t>u</w:t>
      </w:r>
      <w:r w:rsidRPr="00452D68">
        <w:rPr>
          <w:lang w:val="ro-RO"/>
        </w:rPr>
        <w:t>ră</w:t>
      </w:r>
      <w:r w:rsidR="00BE56F4" w:rsidRPr="00452D68">
        <w:rPr>
          <w:lang w:val="ro-RO"/>
        </w:rPr>
        <w:t xml:space="preserve"> </w:t>
      </w:r>
      <w:r w:rsidRPr="00452D68">
        <w:rPr>
          <w:spacing w:val="-2"/>
          <w:lang w:val="ro-RO"/>
        </w:rPr>
        <w:t>î</w:t>
      </w:r>
      <w:r w:rsidRPr="00452D68">
        <w:rPr>
          <w:lang w:val="ro-RO"/>
        </w:rPr>
        <w:t>n</w:t>
      </w:r>
      <w:r w:rsidR="00BE56F4" w:rsidRPr="00452D68">
        <w:rPr>
          <w:lang w:val="ro-RO"/>
        </w:rPr>
        <w:t xml:space="preserve"> </w:t>
      </w:r>
      <w:r w:rsidRPr="00452D68">
        <w:rPr>
          <w:spacing w:val="-2"/>
          <w:lang w:val="ro-RO"/>
        </w:rPr>
        <w:t>m</w:t>
      </w:r>
      <w:r w:rsidRPr="00452D68">
        <w:rPr>
          <w:lang w:val="ro-RO"/>
        </w:rPr>
        <w:t>od</w:t>
      </w:r>
      <w:r w:rsidR="00BE56F4" w:rsidRPr="00452D68">
        <w:rPr>
          <w:lang w:val="ro-RO"/>
        </w:rPr>
        <w:t xml:space="preserve"> </w:t>
      </w:r>
      <w:r w:rsidRPr="00452D68">
        <w:rPr>
          <w:lang w:val="ro-RO"/>
        </w:rPr>
        <w:t>ri</w:t>
      </w:r>
      <w:r w:rsidRPr="00452D68">
        <w:rPr>
          <w:spacing w:val="1"/>
          <w:lang w:val="ro-RO"/>
        </w:rPr>
        <w:t>t</w:t>
      </w:r>
      <w:r w:rsidRPr="00452D68">
        <w:rPr>
          <w:lang w:val="ro-RO"/>
        </w:rPr>
        <w:t>mic</w:t>
      </w:r>
      <w:r w:rsidR="00BE56F4" w:rsidRPr="00452D68">
        <w:rPr>
          <w:lang w:val="ro-RO"/>
        </w:rPr>
        <w:t xml:space="preserve"> </w:t>
      </w:r>
      <w:r w:rsidRPr="00452D68">
        <w:rPr>
          <w:lang w:val="ro-RO"/>
        </w:rPr>
        <w:t xml:space="preserve">în </w:t>
      </w:r>
      <w:r w:rsidRPr="00452D68">
        <w:rPr>
          <w:spacing w:val="-1"/>
          <w:lang w:val="ro-RO"/>
        </w:rPr>
        <w:t>c</w:t>
      </w:r>
      <w:r w:rsidRPr="00452D68">
        <w:rPr>
          <w:lang w:val="ro-RO"/>
        </w:rPr>
        <w:t>o</w:t>
      </w:r>
      <w:r w:rsidRPr="00452D68">
        <w:rPr>
          <w:spacing w:val="1"/>
          <w:lang w:val="ro-RO"/>
        </w:rPr>
        <w:t>nf</w:t>
      </w:r>
      <w:r w:rsidRPr="00452D68">
        <w:rPr>
          <w:lang w:val="ro-RO"/>
        </w:rPr>
        <w:t>orm</w:t>
      </w:r>
      <w:r w:rsidRPr="00452D68">
        <w:rPr>
          <w:spacing w:val="-2"/>
          <w:lang w:val="ro-RO"/>
        </w:rPr>
        <w:t>i</w:t>
      </w:r>
      <w:r w:rsidRPr="00452D68">
        <w:rPr>
          <w:spacing w:val="1"/>
          <w:lang w:val="ro-RO"/>
        </w:rPr>
        <w:t>t</w:t>
      </w:r>
      <w:r w:rsidRPr="00452D68">
        <w:rPr>
          <w:spacing w:val="-2"/>
          <w:lang w:val="ro-RO"/>
        </w:rPr>
        <w:t>a</w:t>
      </w:r>
      <w:r w:rsidRPr="00452D68">
        <w:rPr>
          <w:spacing w:val="1"/>
          <w:lang w:val="ro-RO"/>
        </w:rPr>
        <w:t>t</w:t>
      </w:r>
      <w:r w:rsidRPr="00452D68">
        <w:rPr>
          <w:lang w:val="ro-RO"/>
        </w:rPr>
        <w:t>e</w:t>
      </w:r>
      <w:r w:rsidR="00BE56F4" w:rsidRPr="00452D68">
        <w:rPr>
          <w:lang w:val="ro-RO"/>
        </w:rPr>
        <w:t xml:space="preserve"> </w:t>
      </w:r>
      <w:r w:rsidRPr="00452D68">
        <w:rPr>
          <w:spacing w:val="-1"/>
          <w:lang w:val="ro-RO"/>
        </w:rPr>
        <w:t>c</w:t>
      </w:r>
      <w:r w:rsidRPr="00452D68">
        <w:rPr>
          <w:lang w:val="ro-RO"/>
        </w:rPr>
        <w:t>u m</w:t>
      </w:r>
      <w:r w:rsidRPr="00452D68">
        <w:rPr>
          <w:spacing w:val="-2"/>
          <w:lang w:val="ro-RO"/>
        </w:rPr>
        <w:t>e</w:t>
      </w:r>
      <w:r w:rsidRPr="00452D68">
        <w:rPr>
          <w:spacing w:val="1"/>
          <w:lang w:val="ro-RO"/>
        </w:rPr>
        <w:t>t</w:t>
      </w:r>
      <w:r w:rsidRPr="00452D68">
        <w:rPr>
          <w:lang w:val="ro-RO"/>
        </w:rPr>
        <w:t>o</w:t>
      </w:r>
      <w:r w:rsidRPr="00452D68">
        <w:rPr>
          <w:spacing w:val="-1"/>
          <w:lang w:val="ro-RO"/>
        </w:rPr>
        <w:t>d</w:t>
      </w:r>
      <w:r w:rsidRPr="00452D68">
        <w:rPr>
          <w:lang w:val="ro-RO"/>
        </w:rPr>
        <w:t>o</w:t>
      </w:r>
      <w:r w:rsidRPr="00452D68">
        <w:rPr>
          <w:spacing w:val="-2"/>
          <w:lang w:val="ro-RO"/>
        </w:rPr>
        <w:t>l</w:t>
      </w:r>
      <w:r w:rsidRPr="00452D68">
        <w:rPr>
          <w:lang w:val="ro-RO"/>
        </w:rPr>
        <w:t>ogiile</w:t>
      </w:r>
      <w:r w:rsidR="00BE56F4" w:rsidRPr="00452D68">
        <w:rPr>
          <w:lang w:val="ro-RO"/>
        </w:rPr>
        <w:t xml:space="preserve"> </w:t>
      </w:r>
      <w:r w:rsidRPr="00452D68">
        <w:rPr>
          <w:lang w:val="ro-RO"/>
        </w:rPr>
        <w:t>el</w:t>
      </w:r>
      <w:r w:rsidRPr="00452D68">
        <w:rPr>
          <w:spacing w:val="-2"/>
          <w:lang w:val="ro-RO"/>
        </w:rPr>
        <w:t>a</w:t>
      </w:r>
      <w:r w:rsidRPr="00452D68">
        <w:rPr>
          <w:spacing w:val="1"/>
          <w:lang w:val="ro-RO"/>
        </w:rPr>
        <w:t>b</w:t>
      </w:r>
      <w:r w:rsidRPr="00452D68">
        <w:rPr>
          <w:lang w:val="ro-RO"/>
        </w:rPr>
        <w:t>or</w:t>
      </w:r>
      <w:r w:rsidRPr="00452D68">
        <w:rPr>
          <w:spacing w:val="-2"/>
          <w:lang w:val="ro-RO"/>
        </w:rPr>
        <w:t>a</w:t>
      </w:r>
      <w:r w:rsidRPr="00452D68">
        <w:rPr>
          <w:spacing w:val="1"/>
          <w:lang w:val="ro-RO"/>
        </w:rPr>
        <w:t>t</w:t>
      </w:r>
      <w:r w:rsidRPr="00452D68">
        <w:rPr>
          <w:lang w:val="ro-RO"/>
        </w:rPr>
        <w:t>e</w:t>
      </w:r>
      <w:r w:rsidR="00BE56F4" w:rsidRPr="00452D68">
        <w:rPr>
          <w:lang w:val="ro-RO"/>
        </w:rPr>
        <w:t xml:space="preserve"> </w:t>
      </w:r>
      <w:r w:rsidRPr="00452D68">
        <w:rPr>
          <w:spacing w:val="1"/>
          <w:lang w:val="ro-RO"/>
        </w:rPr>
        <w:t>d</w:t>
      </w:r>
      <w:r w:rsidRPr="00452D68">
        <w:rPr>
          <w:lang w:val="ro-RO"/>
        </w:rPr>
        <w:t>e</w:t>
      </w:r>
      <w:r w:rsidR="00BE56F4" w:rsidRPr="00452D68">
        <w:rPr>
          <w:lang w:val="ro-RO"/>
        </w:rPr>
        <w:t xml:space="preserve"> </w:t>
      </w:r>
      <w:r w:rsidRPr="00452D68">
        <w:rPr>
          <w:lang w:val="ro-RO"/>
        </w:rPr>
        <w:t>Servi</w:t>
      </w:r>
      <w:r w:rsidRPr="00452D68">
        <w:rPr>
          <w:spacing w:val="-3"/>
          <w:lang w:val="ro-RO"/>
        </w:rPr>
        <w:t>c</w:t>
      </w:r>
      <w:r w:rsidRPr="00452D68">
        <w:rPr>
          <w:lang w:val="ro-RO"/>
        </w:rPr>
        <w:t>i</w:t>
      </w:r>
      <w:r w:rsidRPr="00452D68">
        <w:rPr>
          <w:spacing w:val="1"/>
          <w:lang w:val="ro-RO"/>
        </w:rPr>
        <w:t>u</w:t>
      </w:r>
      <w:r w:rsidRPr="00452D68">
        <w:rPr>
          <w:lang w:val="ro-RO"/>
        </w:rPr>
        <w:t>l</w:t>
      </w:r>
      <w:r w:rsidRPr="00452D68">
        <w:rPr>
          <w:spacing w:val="1"/>
          <w:lang w:val="ro-RO"/>
        </w:rPr>
        <w:t xml:space="preserve"> N</w:t>
      </w:r>
      <w:r w:rsidRPr="00452D68">
        <w:rPr>
          <w:spacing w:val="-2"/>
          <w:lang w:val="ro-RO"/>
        </w:rPr>
        <w:t>a</w:t>
      </w:r>
      <w:r w:rsidRPr="00452D68">
        <w:rPr>
          <w:spacing w:val="1"/>
          <w:lang w:val="ro-RO"/>
        </w:rPr>
        <w:t>ţ</w:t>
      </w:r>
      <w:r w:rsidRPr="00452D68">
        <w:rPr>
          <w:lang w:val="ro-RO"/>
        </w:rPr>
        <w:t>i</w:t>
      </w:r>
      <w:r w:rsidRPr="00452D68">
        <w:rPr>
          <w:spacing w:val="-2"/>
          <w:lang w:val="ro-RO"/>
        </w:rPr>
        <w:t>o</w:t>
      </w:r>
      <w:r w:rsidRPr="00452D68">
        <w:rPr>
          <w:spacing w:val="1"/>
          <w:lang w:val="ro-RO"/>
        </w:rPr>
        <w:t>n</w:t>
      </w:r>
      <w:r w:rsidRPr="00452D68">
        <w:rPr>
          <w:lang w:val="ro-RO"/>
        </w:rPr>
        <w:t>al</w:t>
      </w:r>
      <w:r w:rsidR="00BE56F4" w:rsidRPr="00452D68">
        <w:rPr>
          <w:lang w:val="ro-RO"/>
        </w:rPr>
        <w:t xml:space="preserve"> </w:t>
      </w:r>
      <w:r w:rsidRPr="00452D68">
        <w:rPr>
          <w:spacing w:val="1"/>
          <w:lang w:val="ro-RO"/>
        </w:rPr>
        <w:t>d</w:t>
      </w:r>
      <w:r w:rsidRPr="00452D68">
        <w:rPr>
          <w:lang w:val="ro-RO"/>
        </w:rPr>
        <w:t>e</w:t>
      </w:r>
      <w:r w:rsidR="00BE56F4" w:rsidRPr="00452D68">
        <w:rPr>
          <w:lang w:val="ro-RO"/>
        </w:rPr>
        <w:t xml:space="preserve"> </w:t>
      </w:r>
      <w:r w:rsidRPr="00452D68">
        <w:rPr>
          <w:lang w:val="ro-RO"/>
        </w:rPr>
        <w:t>Eval</w:t>
      </w:r>
      <w:r w:rsidRPr="00452D68">
        <w:rPr>
          <w:spacing w:val="1"/>
          <w:lang w:val="ro-RO"/>
        </w:rPr>
        <w:t>u</w:t>
      </w:r>
      <w:r w:rsidRPr="00452D68">
        <w:rPr>
          <w:lang w:val="ro-RO"/>
        </w:rPr>
        <w:t>are</w:t>
      </w:r>
      <w:r w:rsidR="00BE56F4" w:rsidRPr="00452D68">
        <w:rPr>
          <w:lang w:val="ro-RO"/>
        </w:rPr>
        <w:t xml:space="preserve"> </w:t>
      </w:r>
      <w:r w:rsidRPr="00452D68">
        <w:rPr>
          <w:lang w:val="ro-RO"/>
        </w:rPr>
        <w:t>şi Exami</w:t>
      </w:r>
      <w:r w:rsidRPr="00452D68">
        <w:rPr>
          <w:spacing w:val="1"/>
          <w:lang w:val="ro-RO"/>
        </w:rPr>
        <w:t>n</w:t>
      </w:r>
      <w:r w:rsidRPr="00452D68">
        <w:rPr>
          <w:lang w:val="ro-RO"/>
        </w:rPr>
        <w:t>ar</w:t>
      </w:r>
      <w:r w:rsidRPr="00452D68">
        <w:rPr>
          <w:spacing w:val="1"/>
          <w:lang w:val="ro-RO"/>
        </w:rPr>
        <w:t>e</w:t>
      </w:r>
      <w:r w:rsidRPr="00452D68">
        <w:rPr>
          <w:lang w:val="ro-RO"/>
        </w:rPr>
        <w:t>.</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00692C03" w:rsidRPr="00452D68">
        <w:rPr>
          <w:b/>
          <w:lang w:val="ro-RO"/>
        </w:rPr>
        <w:t>.181</w:t>
      </w:r>
      <w:r w:rsidR="00BE56F4" w:rsidRPr="00452D68">
        <w:rPr>
          <w:b/>
          <w:lang w:val="ro-RO"/>
        </w:rPr>
        <w:t>.</w:t>
      </w:r>
      <w:r w:rsidRPr="00452D68">
        <w:rPr>
          <w:lang w:val="ro-RO"/>
        </w:rPr>
        <w:t xml:space="preserve"> A</w:t>
      </w:r>
      <w:r w:rsidRPr="00452D68">
        <w:rPr>
          <w:spacing w:val="1"/>
          <w:lang w:val="ro-RO"/>
        </w:rPr>
        <w:t>p</w:t>
      </w:r>
      <w:r w:rsidRPr="00452D68">
        <w:rPr>
          <w:lang w:val="ro-RO"/>
        </w:rPr>
        <w:t>re</w:t>
      </w:r>
      <w:r w:rsidRPr="00452D68">
        <w:rPr>
          <w:spacing w:val="-1"/>
          <w:lang w:val="ro-RO"/>
        </w:rPr>
        <w:t>c</w:t>
      </w:r>
      <w:r w:rsidRPr="00452D68">
        <w:rPr>
          <w:lang w:val="ro-RO"/>
        </w:rPr>
        <w:t>ie</w:t>
      </w:r>
      <w:r w:rsidRPr="00452D68">
        <w:rPr>
          <w:spacing w:val="-2"/>
          <w:lang w:val="ro-RO"/>
        </w:rPr>
        <w:t>r</w:t>
      </w:r>
      <w:r w:rsidRPr="00452D68">
        <w:rPr>
          <w:lang w:val="ro-RO"/>
        </w:rPr>
        <w:t>ea</w:t>
      </w:r>
      <w:r w:rsidRPr="00452D68">
        <w:rPr>
          <w:spacing w:val="1"/>
          <w:lang w:val="ro-RO"/>
        </w:rPr>
        <w:t xml:space="preserve"> p</w:t>
      </w:r>
      <w:r w:rsidRPr="00452D68">
        <w:rPr>
          <w:lang w:val="ro-RO"/>
        </w:rPr>
        <w:t>e</w:t>
      </w:r>
      <w:r w:rsidRPr="00452D68">
        <w:rPr>
          <w:spacing w:val="-2"/>
          <w:lang w:val="ro-RO"/>
        </w:rPr>
        <w:t>r</w:t>
      </w:r>
      <w:r w:rsidRPr="00452D68">
        <w:rPr>
          <w:spacing w:val="-1"/>
          <w:lang w:val="ro-RO"/>
        </w:rPr>
        <w:t>f</w:t>
      </w:r>
      <w:r w:rsidRPr="00452D68">
        <w:rPr>
          <w:lang w:val="ro-RO"/>
        </w:rPr>
        <w:t>orma</w:t>
      </w:r>
      <w:r w:rsidRPr="00452D68">
        <w:rPr>
          <w:spacing w:val="-1"/>
          <w:lang w:val="ro-RO"/>
        </w:rPr>
        <w:t>n</w:t>
      </w:r>
      <w:r w:rsidRPr="00452D68">
        <w:rPr>
          <w:spacing w:val="1"/>
          <w:lang w:val="ro-RO"/>
        </w:rPr>
        <w:t>ţ</w:t>
      </w:r>
      <w:r w:rsidRPr="00452D68">
        <w:rPr>
          <w:lang w:val="ro-RO"/>
        </w:rPr>
        <w:t>el</w:t>
      </w:r>
      <w:r w:rsidRPr="00452D68">
        <w:rPr>
          <w:spacing w:val="1"/>
          <w:lang w:val="ro-RO"/>
        </w:rPr>
        <w:t>o</w:t>
      </w:r>
      <w:r w:rsidRPr="00452D68">
        <w:rPr>
          <w:lang w:val="ro-RO"/>
        </w:rPr>
        <w:t>r</w:t>
      </w:r>
      <w:r w:rsidR="00BE56F4" w:rsidRPr="00452D68">
        <w:rPr>
          <w:lang w:val="ro-RO"/>
        </w:rPr>
        <w:t xml:space="preserve"> </w:t>
      </w:r>
      <w:r w:rsidRPr="00452D68">
        <w:rPr>
          <w:lang w:val="ro-RO"/>
        </w:rPr>
        <w:t>el</w:t>
      </w:r>
      <w:r w:rsidRPr="00452D68">
        <w:rPr>
          <w:spacing w:val="1"/>
          <w:lang w:val="ro-RO"/>
        </w:rPr>
        <w:t>e</w:t>
      </w:r>
      <w:r w:rsidRPr="00452D68">
        <w:rPr>
          <w:lang w:val="ro-RO"/>
        </w:rPr>
        <w:t>vi</w:t>
      </w:r>
      <w:r w:rsidRPr="00452D68">
        <w:rPr>
          <w:spacing w:val="-3"/>
          <w:lang w:val="ro-RO"/>
        </w:rPr>
        <w:t>l</w:t>
      </w:r>
      <w:r w:rsidRPr="00452D68">
        <w:rPr>
          <w:lang w:val="ro-RO"/>
        </w:rPr>
        <w:t>or</w:t>
      </w:r>
      <w:r w:rsidR="00BE56F4" w:rsidRPr="00452D68">
        <w:rPr>
          <w:lang w:val="ro-RO"/>
        </w:rPr>
        <w:t xml:space="preserve"> </w:t>
      </w:r>
      <w:r w:rsidRPr="00452D68">
        <w:rPr>
          <w:lang w:val="ro-RO"/>
        </w:rPr>
        <w:t>la</w:t>
      </w:r>
      <w:r w:rsidR="00BE56F4" w:rsidRPr="00452D68">
        <w:rPr>
          <w:lang w:val="ro-RO"/>
        </w:rPr>
        <w:t xml:space="preserve"> </w:t>
      </w:r>
      <w:r w:rsidRPr="00452D68">
        <w:rPr>
          <w:lang w:val="ro-RO"/>
        </w:rPr>
        <w:t>î</w:t>
      </w:r>
      <w:r w:rsidRPr="00452D68">
        <w:rPr>
          <w:spacing w:val="-1"/>
          <w:lang w:val="ro-RO"/>
        </w:rPr>
        <w:t>n</w:t>
      </w:r>
      <w:r w:rsidRPr="00452D68">
        <w:rPr>
          <w:lang w:val="ro-RO"/>
        </w:rPr>
        <w:t>vă</w:t>
      </w:r>
      <w:r w:rsidRPr="00452D68">
        <w:rPr>
          <w:spacing w:val="1"/>
          <w:lang w:val="ro-RO"/>
        </w:rPr>
        <w:t>ţ</w:t>
      </w:r>
      <w:r w:rsidRPr="00452D68">
        <w:rPr>
          <w:lang w:val="ro-RO"/>
        </w:rPr>
        <w:t>ă</w:t>
      </w:r>
      <w:r w:rsidRPr="00452D68">
        <w:rPr>
          <w:spacing w:val="1"/>
          <w:lang w:val="ro-RO"/>
        </w:rPr>
        <w:t>t</w:t>
      </w:r>
      <w:r w:rsidRPr="00452D68">
        <w:rPr>
          <w:spacing w:val="-1"/>
          <w:lang w:val="ro-RO"/>
        </w:rPr>
        <w:t>u</w:t>
      </w:r>
      <w:r w:rsidRPr="00452D68">
        <w:rPr>
          <w:lang w:val="ro-RO"/>
        </w:rPr>
        <w:t>ră</w:t>
      </w:r>
      <w:r w:rsidR="00BE56F4" w:rsidRPr="00452D68">
        <w:rPr>
          <w:lang w:val="ro-RO"/>
        </w:rPr>
        <w:t xml:space="preserve"> </w:t>
      </w:r>
      <w:r w:rsidRPr="00452D68">
        <w:rPr>
          <w:lang w:val="ro-RO"/>
        </w:rPr>
        <w:t>se</w:t>
      </w:r>
      <w:r w:rsidRPr="00452D68">
        <w:rPr>
          <w:spacing w:val="1"/>
          <w:lang w:val="ro-RO"/>
        </w:rPr>
        <w:t xml:space="preserve"> f</w:t>
      </w:r>
      <w:r w:rsidRPr="00452D68">
        <w:rPr>
          <w:lang w:val="ro-RO"/>
        </w:rPr>
        <w:t>ace</w:t>
      </w:r>
      <w:r w:rsidR="00BE56F4" w:rsidRPr="00452D68">
        <w:rPr>
          <w:lang w:val="ro-RO"/>
        </w:rPr>
        <w:t xml:space="preserve"> </w:t>
      </w:r>
      <w:r w:rsidRPr="00452D68">
        <w:rPr>
          <w:spacing w:val="-1"/>
          <w:lang w:val="ro-RO"/>
        </w:rPr>
        <w:t>c</w:t>
      </w:r>
      <w:r w:rsidRPr="00452D68">
        <w:rPr>
          <w:lang w:val="ro-RO"/>
        </w:rPr>
        <w:t>u</w:t>
      </w:r>
      <w:r w:rsidR="00BE56F4" w:rsidRPr="00452D68">
        <w:rPr>
          <w:lang w:val="ro-RO"/>
        </w:rPr>
        <w:t xml:space="preserve"> </w:t>
      </w:r>
      <w:r w:rsidRPr="00452D68">
        <w:rPr>
          <w:spacing w:val="-1"/>
          <w:lang w:val="ro-RO"/>
        </w:rPr>
        <w:t>c</w:t>
      </w:r>
      <w:r w:rsidRPr="00452D68">
        <w:rPr>
          <w:lang w:val="ro-RO"/>
        </w:rPr>
        <w:t>ali</w:t>
      </w:r>
      <w:r w:rsidRPr="00452D68">
        <w:rPr>
          <w:spacing w:val="1"/>
          <w:lang w:val="ro-RO"/>
        </w:rPr>
        <w:t>f</w:t>
      </w:r>
      <w:r w:rsidRPr="00452D68">
        <w:rPr>
          <w:spacing w:val="-2"/>
          <w:lang w:val="ro-RO"/>
        </w:rPr>
        <w:t>i</w:t>
      </w:r>
      <w:r w:rsidRPr="00452D68">
        <w:rPr>
          <w:spacing w:val="-1"/>
          <w:lang w:val="ro-RO"/>
        </w:rPr>
        <w:t>c</w:t>
      </w:r>
      <w:r w:rsidRPr="00452D68">
        <w:rPr>
          <w:lang w:val="ro-RO"/>
        </w:rPr>
        <w:t>a</w:t>
      </w:r>
      <w:r w:rsidRPr="00452D68">
        <w:rPr>
          <w:spacing w:val="1"/>
          <w:lang w:val="ro-RO"/>
        </w:rPr>
        <w:t>t</w:t>
      </w:r>
      <w:r w:rsidRPr="00452D68">
        <w:rPr>
          <w:lang w:val="ro-RO"/>
        </w:rPr>
        <w:t>ive</w:t>
      </w:r>
      <w:r w:rsidR="00BE56F4" w:rsidRPr="00452D68">
        <w:rPr>
          <w:lang w:val="ro-RO"/>
        </w:rPr>
        <w:t xml:space="preserve"> </w:t>
      </w:r>
      <w:r w:rsidRPr="00452D68">
        <w:rPr>
          <w:lang w:val="ro-RO"/>
        </w:rPr>
        <w:t>la</w:t>
      </w:r>
      <w:r w:rsidR="00BE56F4" w:rsidRPr="00452D68">
        <w:rPr>
          <w:lang w:val="ro-RO"/>
        </w:rPr>
        <w:t xml:space="preserve"> </w:t>
      </w:r>
      <w:r w:rsidRPr="00452D68">
        <w:rPr>
          <w:lang w:val="ro-RO"/>
        </w:rPr>
        <w:t>î</w:t>
      </w:r>
      <w:r w:rsidRPr="00452D68">
        <w:rPr>
          <w:spacing w:val="1"/>
          <w:lang w:val="ro-RO"/>
        </w:rPr>
        <w:t>n</w:t>
      </w:r>
      <w:r w:rsidRPr="00452D68">
        <w:rPr>
          <w:lang w:val="ro-RO"/>
        </w:rPr>
        <w:t>vă</w:t>
      </w:r>
      <w:r w:rsidRPr="00452D68">
        <w:rPr>
          <w:spacing w:val="1"/>
          <w:lang w:val="ro-RO"/>
        </w:rPr>
        <w:t>ţ</w:t>
      </w:r>
      <w:r w:rsidRPr="00452D68">
        <w:rPr>
          <w:lang w:val="ro-RO"/>
        </w:rPr>
        <w:t>ăm</w:t>
      </w:r>
      <w:r w:rsidRPr="00452D68">
        <w:rPr>
          <w:spacing w:val="-2"/>
          <w:lang w:val="ro-RO"/>
        </w:rPr>
        <w:t>â</w:t>
      </w:r>
      <w:r w:rsidRPr="00452D68">
        <w:rPr>
          <w:spacing w:val="1"/>
          <w:lang w:val="ro-RO"/>
        </w:rPr>
        <w:t>n</w:t>
      </w:r>
      <w:r w:rsidRPr="00452D68">
        <w:rPr>
          <w:spacing w:val="-1"/>
          <w:lang w:val="ro-RO"/>
        </w:rPr>
        <w:t>t</w:t>
      </w:r>
      <w:r w:rsidRPr="00452D68">
        <w:rPr>
          <w:spacing w:val="1"/>
          <w:lang w:val="ro-RO"/>
        </w:rPr>
        <w:t>u</w:t>
      </w:r>
      <w:r w:rsidRPr="00452D68">
        <w:rPr>
          <w:lang w:val="ro-RO"/>
        </w:rPr>
        <w:t xml:space="preserve">l </w:t>
      </w:r>
      <w:r w:rsidRPr="00452D68">
        <w:rPr>
          <w:spacing w:val="1"/>
          <w:lang w:val="ro-RO"/>
        </w:rPr>
        <w:t>p</w:t>
      </w:r>
      <w:r w:rsidRPr="00452D68">
        <w:rPr>
          <w:lang w:val="ro-RO"/>
        </w:rPr>
        <w:t>rimar</w:t>
      </w:r>
      <w:r w:rsidRPr="00452D68">
        <w:rPr>
          <w:spacing w:val="1"/>
          <w:lang w:val="ro-RO"/>
        </w:rPr>
        <w:t xml:space="preserve">  de la Foarte Bine (F.B.)  la Insuficient (I.) </w:t>
      </w:r>
      <w:r w:rsidRPr="00452D68">
        <w:rPr>
          <w:lang w:val="ro-RO"/>
        </w:rPr>
        <w:t xml:space="preserve">şi </w:t>
      </w:r>
      <w:r w:rsidRPr="00452D68">
        <w:rPr>
          <w:spacing w:val="-1"/>
          <w:lang w:val="ro-RO"/>
        </w:rPr>
        <w:t>c</w:t>
      </w:r>
      <w:r w:rsidRPr="00452D68">
        <w:rPr>
          <w:lang w:val="ro-RO"/>
        </w:rPr>
        <w:t>u</w:t>
      </w:r>
      <w:r w:rsidR="00BE56F4" w:rsidRPr="00452D68">
        <w:rPr>
          <w:lang w:val="ro-RO"/>
        </w:rPr>
        <w:t xml:space="preserve"> </w:t>
      </w:r>
      <w:r w:rsidRPr="00452D68">
        <w:rPr>
          <w:spacing w:val="1"/>
          <w:lang w:val="ro-RO"/>
        </w:rPr>
        <w:t>n</w:t>
      </w:r>
      <w:r w:rsidRPr="00452D68">
        <w:rPr>
          <w:lang w:val="ro-RO"/>
        </w:rPr>
        <w:t>o</w:t>
      </w:r>
      <w:r w:rsidRPr="00452D68">
        <w:rPr>
          <w:spacing w:val="-1"/>
          <w:lang w:val="ro-RO"/>
        </w:rPr>
        <w:t>t</w:t>
      </w:r>
      <w:r w:rsidRPr="00452D68">
        <w:rPr>
          <w:lang w:val="ro-RO"/>
        </w:rPr>
        <w:t>e</w:t>
      </w:r>
      <w:r w:rsidRPr="00452D68">
        <w:rPr>
          <w:spacing w:val="1"/>
          <w:lang w:val="ro-RO"/>
        </w:rPr>
        <w:t xml:space="preserve"> d</w:t>
      </w:r>
      <w:r w:rsidRPr="00452D68">
        <w:rPr>
          <w:lang w:val="ro-RO"/>
        </w:rPr>
        <w:t>e</w:t>
      </w:r>
      <w:r w:rsidR="00BE56F4" w:rsidRPr="00452D68">
        <w:rPr>
          <w:lang w:val="ro-RO"/>
        </w:rPr>
        <w:t xml:space="preserve"> </w:t>
      </w:r>
      <w:r w:rsidRPr="00452D68">
        <w:rPr>
          <w:lang w:val="ro-RO"/>
        </w:rPr>
        <w:t>la10</w:t>
      </w:r>
      <w:r w:rsidR="00BE56F4" w:rsidRPr="00452D68">
        <w:rPr>
          <w:lang w:val="ro-RO"/>
        </w:rPr>
        <w:t xml:space="preserve"> </w:t>
      </w:r>
      <w:r w:rsidRPr="00452D68">
        <w:rPr>
          <w:lang w:val="ro-RO"/>
        </w:rPr>
        <w:t>la</w:t>
      </w:r>
      <w:r w:rsidR="00BE56F4" w:rsidRPr="00452D68">
        <w:rPr>
          <w:lang w:val="ro-RO"/>
        </w:rPr>
        <w:t xml:space="preserve"> </w:t>
      </w:r>
      <w:r w:rsidRPr="00452D68">
        <w:rPr>
          <w:lang w:val="ro-RO"/>
        </w:rPr>
        <w:t>1</w:t>
      </w:r>
      <w:r w:rsidR="00BE56F4" w:rsidRPr="00452D68">
        <w:rPr>
          <w:lang w:val="ro-RO"/>
        </w:rPr>
        <w:t xml:space="preserve"> </w:t>
      </w:r>
      <w:r w:rsidRPr="00452D68">
        <w:rPr>
          <w:lang w:val="ro-RO"/>
        </w:rPr>
        <w:t>la</w:t>
      </w:r>
      <w:r w:rsidR="00BE56F4" w:rsidRPr="00452D68">
        <w:rPr>
          <w:lang w:val="ro-RO"/>
        </w:rPr>
        <w:t xml:space="preserve"> </w:t>
      </w:r>
      <w:r w:rsidRPr="00452D68">
        <w:rPr>
          <w:lang w:val="ro-RO"/>
        </w:rPr>
        <w:t>î</w:t>
      </w:r>
      <w:r w:rsidRPr="00452D68">
        <w:rPr>
          <w:spacing w:val="1"/>
          <w:lang w:val="ro-RO"/>
        </w:rPr>
        <w:t>n</w:t>
      </w:r>
      <w:r w:rsidRPr="00452D68">
        <w:rPr>
          <w:lang w:val="ro-RO"/>
        </w:rPr>
        <w:t>vă</w:t>
      </w:r>
      <w:r w:rsidRPr="00452D68">
        <w:rPr>
          <w:spacing w:val="1"/>
          <w:lang w:val="ro-RO"/>
        </w:rPr>
        <w:t>ţ</w:t>
      </w:r>
      <w:r w:rsidRPr="00452D68">
        <w:rPr>
          <w:lang w:val="ro-RO"/>
        </w:rPr>
        <w:t>ăm</w:t>
      </w:r>
      <w:r w:rsidRPr="00452D68">
        <w:rPr>
          <w:spacing w:val="-2"/>
          <w:lang w:val="ro-RO"/>
        </w:rPr>
        <w:t>â</w:t>
      </w:r>
      <w:r w:rsidRPr="00452D68">
        <w:rPr>
          <w:spacing w:val="1"/>
          <w:lang w:val="ro-RO"/>
        </w:rPr>
        <w:t>n</w:t>
      </w:r>
      <w:r w:rsidRPr="00452D68">
        <w:rPr>
          <w:spacing w:val="-1"/>
          <w:lang w:val="ro-RO"/>
        </w:rPr>
        <w:t>t</w:t>
      </w:r>
      <w:r w:rsidRPr="00452D68">
        <w:rPr>
          <w:spacing w:val="1"/>
          <w:lang w:val="ro-RO"/>
        </w:rPr>
        <w:t>u</w:t>
      </w:r>
      <w:r w:rsidRPr="00452D68">
        <w:rPr>
          <w:lang w:val="ro-RO"/>
        </w:rPr>
        <w:t>l</w:t>
      </w:r>
      <w:r w:rsidR="00BE56F4" w:rsidRPr="00452D68">
        <w:rPr>
          <w:lang w:val="ro-RO"/>
        </w:rPr>
        <w:t xml:space="preserve"> </w:t>
      </w:r>
      <w:r w:rsidRPr="00452D68">
        <w:rPr>
          <w:lang w:val="ro-RO"/>
        </w:rPr>
        <w:t>gim</w:t>
      </w:r>
      <w:r w:rsidRPr="00452D68">
        <w:rPr>
          <w:spacing w:val="1"/>
          <w:lang w:val="ro-RO"/>
        </w:rPr>
        <w:t>n</w:t>
      </w:r>
      <w:r w:rsidRPr="00452D68">
        <w:rPr>
          <w:lang w:val="ro-RO"/>
        </w:rPr>
        <w:t>a</w:t>
      </w:r>
      <w:r w:rsidRPr="00452D68">
        <w:rPr>
          <w:spacing w:val="1"/>
          <w:lang w:val="ro-RO"/>
        </w:rPr>
        <w:t>z</w:t>
      </w:r>
      <w:r w:rsidRPr="00452D68">
        <w:rPr>
          <w:lang w:val="ro-RO"/>
        </w:rPr>
        <w:t xml:space="preserve">ial. </w:t>
      </w:r>
    </w:p>
    <w:p w:rsidR="00EB7126" w:rsidRPr="00452D68" w:rsidRDefault="00BE56F4" w:rsidP="003A7F4F">
      <w:pPr>
        <w:pStyle w:val="NoSpacing"/>
        <w:spacing w:line="276" w:lineRule="auto"/>
        <w:jc w:val="both"/>
        <w:rPr>
          <w:lang w:val="ro-RO"/>
        </w:rPr>
      </w:pPr>
      <w:r w:rsidRPr="00452D68">
        <w:rPr>
          <w:b/>
          <w:lang w:val="ro-RO"/>
        </w:rPr>
        <w:t>Art18</w:t>
      </w:r>
      <w:r w:rsidR="00692C03" w:rsidRPr="00452D68">
        <w:rPr>
          <w:b/>
          <w:lang w:val="ro-RO"/>
        </w:rPr>
        <w:t>2</w:t>
      </w:r>
      <w:r w:rsidRPr="00452D68">
        <w:rPr>
          <w:lang w:val="ro-RO"/>
        </w:rPr>
        <w:t xml:space="preserve">. </w:t>
      </w:r>
      <w:r w:rsidR="00EB7126" w:rsidRPr="00452D68">
        <w:rPr>
          <w:lang w:val="ro-RO"/>
        </w:rPr>
        <w:t>Cali</w:t>
      </w:r>
      <w:r w:rsidR="00EB7126" w:rsidRPr="00452D68">
        <w:rPr>
          <w:spacing w:val="-2"/>
          <w:lang w:val="ro-RO"/>
        </w:rPr>
        <w:t>f</w:t>
      </w:r>
      <w:r w:rsidR="00EB7126" w:rsidRPr="00452D68">
        <w:rPr>
          <w:lang w:val="ro-RO"/>
        </w:rPr>
        <w:t>i</w:t>
      </w:r>
      <w:r w:rsidR="00EB7126" w:rsidRPr="00452D68">
        <w:rPr>
          <w:spacing w:val="-1"/>
          <w:lang w:val="ro-RO"/>
        </w:rPr>
        <w:t>c</w:t>
      </w:r>
      <w:r w:rsidR="00EB7126" w:rsidRPr="00452D68">
        <w:rPr>
          <w:lang w:val="ro-RO"/>
        </w:rPr>
        <w:t>a</w:t>
      </w:r>
      <w:r w:rsidR="00EB7126" w:rsidRPr="00452D68">
        <w:rPr>
          <w:spacing w:val="1"/>
          <w:lang w:val="ro-RO"/>
        </w:rPr>
        <w:t>t</w:t>
      </w:r>
      <w:r w:rsidR="00EB7126" w:rsidRPr="00452D68">
        <w:rPr>
          <w:lang w:val="ro-RO"/>
        </w:rPr>
        <w:t>ivele</w:t>
      </w:r>
      <w:r w:rsidRPr="00452D68">
        <w:rPr>
          <w:lang w:val="ro-RO"/>
        </w:rPr>
        <w:t xml:space="preserve"> </w:t>
      </w:r>
      <w:r w:rsidR="00EB7126" w:rsidRPr="00452D68">
        <w:rPr>
          <w:lang w:val="ro-RO"/>
        </w:rPr>
        <w:t xml:space="preserve">şi </w:t>
      </w:r>
      <w:r w:rsidR="00EB7126" w:rsidRPr="00452D68">
        <w:rPr>
          <w:spacing w:val="1"/>
          <w:lang w:val="ro-RO"/>
        </w:rPr>
        <w:t>n</w:t>
      </w:r>
      <w:r w:rsidR="00EB7126" w:rsidRPr="00452D68">
        <w:rPr>
          <w:lang w:val="ro-RO"/>
        </w:rPr>
        <w:t>o</w:t>
      </w:r>
      <w:r w:rsidR="00EB7126" w:rsidRPr="00452D68">
        <w:rPr>
          <w:spacing w:val="1"/>
          <w:lang w:val="ro-RO"/>
        </w:rPr>
        <w:t>t</w:t>
      </w:r>
      <w:r w:rsidR="00EB7126" w:rsidRPr="00452D68">
        <w:rPr>
          <w:spacing w:val="-2"/>
          <w:lang w:val="ro-RO"/>
        </w:rPr>
        <w:t>e</w:t>
      </w:r>
      <w:r w:rsidR="00EB7126" w:rsidRPr="00452D68">
        <w:rPr>
          <w:lang w:val="ro-RO"/>
        </w:rPr>
        <w:t>le</w:t>
      </w:r>
      <w:r w:rsidRPr="00452D68">
        <w:rPr>
          <w:lang w:val="ro-RO"/>
        </w:rPr>
        <w:t xml:space="preserve"> </w:t>
      </w:r>
      <w:r w:rsidR="00EB7126" w:rsidRPr="00452D68">
        <w:rPr>
          <w:lang w:val="ro-RO"/>
        </w:rPr>
        <w:t>acor</w:t>
      </w:r>
      <w:r w:rsidR="00EB7126" w:rsidRPr="00452D68">
        <w:rPr>
          <w:spacing w:val="1"/>
          <w:lang w:val="ro-RO"/>
        </w:rPr>
        <w:t>d</w:t>
      </w:r>
      <w:r w:rsidR="00EB7126" w:rsidRPr="00452D68">
        <w:rPr>
          <w:spacing w:val="-2"/>
          <w:lang w:val="ro-RO"/>
        </w:rPr>
        <w:t>a</w:t>
      </w:r>
      <w:r w:rsidR="00EB7126" w:rsidRPr="00452D68">
        <w:rPr>
          <w:spacing w:val="1"/>
          <w:lang w:val="ro-RO"/>
        </w:rPr>
        <w:t>t</w:t>
      </w:r>
      <w:r w:rsidR="00EB7126" w:rsidRPr="00452D68">
        <w:rPr>
          <w:lang w:val="ro-RO"/>
        </w:rPr>
        <w:t>e</w:t>
      </w:r>
      <w:r w:rsidRPr="00452D68">
        <w:rPr>
          <w:lang w:val="ro-RO"/>
        </w:rPr>
        <w:t xml:space="preserve"> </w:t>
      </w:r>
      <w:r w:rsidR="00EB7126" w:rsidRPr="00452D68">
        <w:rPr>
          <w:lang w:val="ro-RO"/>
        </w:rPr>
        <w:t>se</w:t>
      </w:r>
      <w:r w:rsidRPr="00452D68">
        <w:rPr>
          <w:lang w:val="ro-RO"/>
        </w:rPr>
        <w:t xml:space="preserve"> </w:t>
      </w:r>
      <w:r w:rsidR="00EB7126" w:rsidRPr="00452D68">
        <w:rPr>
          <w:spacing w:val="-1"/>
          <w:lang w:val="ro-RO"/>
        </w:rPr>
        <w:t>c</w:t>
      </w:r>
      <w:r w:rsidR="00EB7126" w:rsidRPr="00452D68">
        <w:rPr>
          <w:lang w:val="ro-RO"/>
        </w:rPr>
        <w:t>o</w:t>
      </w:r>
      <w:r w:rsidR="00EB7126" w:rsidRPr="00452D68">
        <w:rPr>
          <w:spacing w:val="-2"/>
          <w:lang w:val="ro-RO"/>
        </w:rPr>
        <w:t>m</w:t>
      </w:r>
      <w:r w:rsidR="00EB7126" w:rsidRPr="00452D68">
        <w:rPr>
          <w:spacing w:val="1"/>
          <w:lang w:val="ro-RO"/>
        </w:rPr>
        <w:t>un</w:t>
      </w:r>
      <w:r w:rsidR="00EB7126" w:rsidRPr="00452D68">
        <w:rPr>
          <w:lang w:val="ro-RO"/>
        </w:rPr>
        <w:t>i</w:t>
      </w:r>
      <w:r w:rsidR="00EB7126" w:rsidRPr="00452D68">
        <w:rPr>
          <w:spacing w:val="-1"/>
          <w:lang w:val="ro-RO"/>
        </w:rPr>
        <w:t>c</w:t>
      </w:r>
      <w:r w:rsidR="00EB7126" w:rsidRPr="00452D68">
        <w:rPr>
          <w:lang w:val="ro-RO"/>
        </w:rPr>
        <w:t>ă</w:t>
      </w:r>
      <w:r w:rsidRPr="00452D68">
        <w:rPr>
          <w:lang w:val="ro-RO"/>
        </w:rPr>
        <w:t xml:space="preserve"> </w:t>
      </w:r>
      <w:r w:rsidR="00EB7126" w:rsidRPr="00452D68">
        <w:rPr>
          <w:lang w:val="ro-RO"/>
        </w:rPr>
        <w:t>im</w:t>
      </w:r>
      <w:r w:rsidR="00EB7126" w:rsidRPr="00452D68">
        <w:rPr>
          <w:spacing w:val="-2"/>
          <w:lang w:val="ro-RO"/>
        </w:rPr>
        <w:t>e</w:t>
      </w:r>
      <w:r w:rsidR="00EB7126" w:rsidRPr="00452D68">
        <w:rPr>
          <w:spacing w:val="1"/>
          <w:lang w:val="ro-RO"/>
        </w:rPr>
        <w:t>d</w:t>
      </w:r>
      <w:r w:rsidR="00EB7126" w:rsidRPr="00452D68">
        <w:rPr>
          <w:lang w:val="ro-RO"/>
        </w:rPr>
        <w:t>iat</w:t>
      </w:r>
      <w:r w:rsidRPr="00452D68">
        <w:rPr>
          <w:lang w:val="ro-RO"/>
        </w:rPr>
        <w:t xml:space="preserve"> </w:t>
      </w:r>
      <w:r w:rsidR="00EB7126" w:rsidRPr="00452D68">
        <w:rPr>
          <w:lang w:val="ro-RO"/>
        </w:rPr>
        <w:t>el</w:t>
      </w:r>
      <w:r w:rsidR="00EB7126" w:rsidRPr="00452D68">
        <w:rPr>
          <w:spacing w:val="1"/>
          <w:lang w:val="ro-RO"/>
        </w:rPr>
        <w:t>e</w:t>
      </w:r>
      <w:r w:rsidR="00EB7126" w:rsidRPr="00452D68">
        <w:rPr>
          <w:lang w:val="ro-RO"/>
        </w:rPr>
        <w:t>vilor, se</w:t>
      </w:r>
      <w:r w:rsidRPr="00452D68">
        <w:rPr>
          <w:lang w:val="ro-RO"/>
        </w:rPr>
        <w:t xml:space="preserve"> </w:t>
      </w:r>
      <w:r w:rsidR="00EB7126" w:rsidRPr="00452D68">
        <w:rPr>
          <w:lang w:val="ro-RO"/>
        </w:rPr>
        <w:t>m</w:t>
      </w:r>
      <w:r w:rsidR="00EB7126" w:rsidRPr="00452D68">
        <w:rPr>
          <w:spacing w:val="1"/>
          <w:lang w:val="ro-RO"/>
        </w:rPr>
        <w:t>ot</w:t>
      </w:r>
      <w:r w:rsidR="00EB7126" w:rsidRPr="00452D68">
        <w:rPr>
          <w:lang w:val="ro-RO"/>
        </w:rPr>
        <w:t>ive</w:t>
      </w:r>
      <w:r w:rsidR="00EB7126" w:rsidRPr="00452D68">
        <w:rPr>
          <w:spacing w:val="-2"/>
          <w:lang w:val="ro-RO"/>
        </w:rPr>
        <w:t>a</w:t>
      </w:r>
      <w:r w:rsidR="00EB7126" w:rsidRPr="00452D68">
        <w:rPr>
          <w:spacing w:val="9"/>
          <w:lang w:val="ro-RO"/>
        </w:rPr>
        <w:t>z</w:t>
      </w:r>
      <w:r w:rsidR="00EB7126" w:rsidRPr="00452D68">
        <w:rPr>
          <w:lang w:val="ro-RO"/>
        </w:rPr>
        <w:t>ă</w:t>
      </w:r>
      <w:r w:rsidRPr="00452D68">
        <w:rPr>
          <w:lang w:val="ro-RO"/>
        </w:rPr>
        <w:t xml:space="preserve"> </w:t>
      </w:r>
      <w:r w:rsidR="00EB7126" w:rsidRPr="00452D68">
        <w:rPr>
          <w:lang w:val="ro-RO"/>
        </w:rPr>
        <w:t>şi</w:t>
      </w:r>
      <w:r w:rsidRPr="00452D68">
        <w:rPr>
          <w:lang w:val="ro-RO"/>
        </w:rPr>
        <w:t xml:space="preserve"> </w:t>
      </w:r>
      <w:r w:rsidR="00EB7126" w:rsidRPr="00452D68">
        <w:rPr>
          <w:lang w:val="ro-RO"/>
        </w:rPr>
        <w:t>se</w:t>
      </w:r>
      <w:r w:rsidRPr="00452D68">
        <w:rPr>
          <w:lang w:val="ro-RO"/>
        </w:rPr>
        <w:t xml:space="preserve"> </w:t>
      </w:r>
      <w:r w:rsidR="00EB7126" w:rsidRPr="00452D68">
        <w:rPr>
          <w:spacing w:val="1"/>
          <w:lang w:val="ro-RO"/>
        </w:rPr>
        <w:t>t</w:t>
      </w:r>
      <w:r w:rsidR="00EB7126" w:rsidRPr="00452D68">
        <w:rPr>
          <w:spacing w:val="-2"/>
          <w:lang w:val="ro-RO"/>
        </w:rPr>
        <w:t>r</w:t>
      </w:r>
      <w:r w:rsidR="00EB7126" w:rsidRPr="00452D68">
        <w:rPr>
          <w:lang w:val="ro-RO"/>
        </w:rPr>
        <w:t>ec</w:t>
      </w:r>
      <w:r w:rsidRPr="00452D68">
        <w:rPr>
          <w:lang w:val="ro-RO"/>
        </w:rPr>
        <w:t xml:space="preserve"> </w:t>
      </w:r>
      <w:r w:rsidR="00EB7126" w:rsidRPr="00452D68">
        <w:rPr>
          <w:spacing w:val="-2"/>
          <w:lang w:val="ro-RO"/>
        </w:rPr>
        <w:t>î</w:t>
      </w:r>
      <w:r w:rsidR="00EB7126" w:rsidRPr="00452D68">
        <w:rPr>
          <w:lang w:val="ro-RO"/>
        </w:rPr>
        <w:t xml:space="preserve">n </w:t>
      </w:r>
      <w:r w:rsidR="00EB7126" w:rsidRPr="00452D68">
        <w:rPr>
          <w:spacing w:val="1"/>
          <w:lang w:val="ro-RO"/>
        </w:rPr>
        <w:t>d</w:t>
      </w:r>
      <w:r w:rsidR="00EB7126" w:rsidRPr="00452D68">
        <w:rPr>
          <w:lang w:val="ro-RO"/>
        </w:rPr>
        <w:t>o</w:t>
      </w:r>
      <w:r w:rsidR="00EB7126" w:rsidRPr="00452D68">
        <w:rPr>
          <w:spacing w:val="-1"/>
          <w:lang w:val="ro-RO"/>
        </w:rPr>
        <w:t>c</w:t>
      </w:r>
      <w:r w:rsidR="00EB7126" w:rsidRPr="00452D68">
        <w:rPr>
          <w:spacing w:val="1"/>
          <w:lang w:val="ro-RO"/>
        </w:rPr>
        <w:t>u</w:t>
      </w:r>
      <w:r w:rsidR="00EB7126" w:rsidRPr="00452D68">
        <w:rPr>
          <w:lang w:val="ro-RO"/>
        </w:rPr>
        <w:t>m</w:t>
      </w:r>
      <w:r w:rsidR="00EB7126" w:rsidRPr="00452D68">
        <w:rPr>
          <w:spacing w:val="-2"/>
          <w:lang w:val="ro-RO"/>
        </w:rPr>
        <w:t>e</w:t>
      </w:r>
      <w:r w:rsidR="00EB7126" w:rsidRPr="00452D68">
        <w:rPr>
          <w:spacing w:val="1"/>
          <w:lang w:val="ro-RO"/>
        </w:rPr>
        <w:t>nt</w:t>
      </w:r>
      <w:r w:rsidR="00EB7126" w:rsidRPr="00452D68">
        <w:rPr>
          <w:lang w:val="ro-RO"/>
        </w:rPr>
        <w:t>e</w:t>
      </w:r>
      <w:r w:rsidR="00EB7126" w:rsidRPr="00452D68">
        <w:rPr>
          <w:spacing w:val="-2"/>
          <w:lang w:val="ro-RO"/>
        </w:rPr>
        <w:t>l</w:t>
      </w:r>
      <w:r w:rsidR="00EB7126" w:rsidRPr="00452D68">
        <w:rPr>
          <w:lang w:val="ro-RO"/>
        </w:rPr>
        <w:t xml:space="preserve">e  </w:t>
      </w:r>
      <w:r w:rsidR="00EB7126" w:rsidRPr="00452D68">
        <w:rPr>
          <w:spacing w:val="-1"/>
          <w:lang w:val="ro-RO"/>
        </w:rPr>
        <w:t>d</w:t>
      </w:r>
      <w:r w:rsidR="00EB7126" w:rsidRPr="00452D68">
        <w:rPr>
          <w:lang w:val="ro-RO"/>
        </w:rPr>
        <w:t>e  î</w:t>
      </w:r>
      <w:r w:rsidR="00EB7126" w:rsidRPr="00452D68">
        <w:rPr>
          <w:spacing w:val="-1"/>
          <w:lang w:val="ro-RO"/>
        </w:rPr>
        <w:t>n</w:t>
      </w:r>
      <w:r w:rsidR="00EB7126" w:rsidRPr="00452D68">
        <w:rPr>
          <w:lang w:val="ro-RO"/>
        </w:rPr>
        <w:t>regi</w:t>
      </w:r>
      <w:r w:rsidR="00EB7126" w:rsidRPr="00452D68">
        <w:rPr>
          <w:spacing w:val="-3"/>
          <w:lang w:val="ro-RO"/>
        </w:rPr>
        <w:t>s</w:t>
      </w:r>
      <w:r w:rsidR="00EB7126" w:rsidRPr="00452D68">
        <w:rPr>
          <w:spacing w:val="1"/>
          <w:lang w:val="ro-RO"/>
        </w:rPr>
        <w:t>t</w:t>
      </w:r>
      <w:r w:rsidR="00EB7126" w:rsidRPr="00452D68">
        <w:rPr>
          <w:lang w:val="ro-RO"/>
        </w:rPr>
        <w:t>rare</w:t>
      </w:r>
      <w:r w:rsidRPr="00452D68">
        <w:rPr>
          <w:lang w:val="ro-RO"/>
        </w:rPr>
        <w:t xml:space="preserve"> </w:t>
      </w:r>
      <w:r w:rsidR="00EB7126" w:rsidRPr="00452D68">
        <w:rPr>
          <w:spacing w:val="-1"/>
          <w:lang w:val="ro-RO"/>
        </w:rPr>
        <w:t>c</w:t>
      </w:r>
      <w:r w:rsidR="00EB7126" w:rsidRPr="00452D68">
        <w:rPr>
          <w:lang w:val="ro-RO"/>
        </w:rPr>
        <w:t>o</w:t>
      </w:r>
      <w:r w:rsidR="00EB7126" w:rsidRPr="00452D68">
        <w:rPr>
          <w:spacing w:val="-2"/>
          <w:lang w:val="ro-RO"/>
        </w:rPr>
        <w:t>r</w:t>
      </w:r>
      <w:r w:rsidR="00EB7126" w:rsidRPr="00452D68">
        <w:rPr>
          <w:lang w:val="ro-RO"/>
        </w:rPr>
        <w:t>es</w:t>
      </w:r>
      <w:r w:rsidR="00EB7126" w:rsidRPr="00452D68">
        <w:rPr>
          <w:spacing w:val="1"/>
          <w:lang w:val="ro-RO"/>
        </w:rPr>
        <w:t>p</w:t>
      </w:r>
      <w:r w:rsidR="00EB7126" w:rsidRPr="00452D68">
        <w:rPr>
          <w:spacing w:val="-1"/>
          <w:lang w:val="ro-RO"/>
        </w:rPr>
        <w:t>u</w:t>
      </w:r>
      <w:r w:rsidR="00EB7126" w:rsidRPr="00452D68">
        <w:rPr>
          <w:spacing w:val="1"/>
          <w:lang w:val="ro-RO"/>
        </w:rPr>
        <w:t>n</w:t>
      </w:r>
      <w:r w:rsidR="00EB7126" w:rsidRPr="00452D68">
        <w:rPr>
          <w:spacing w:val="-1"/>
          <w:lang w:val="ro-RO"/>
        </w:rPr>
        <w:t>z</w:t>
      </w:r>
      <w:r w:rsidR="00EB7126" w:rsidRPr="00452D68">
        <w:rPr>
          <w:lang w:val="ro-RO"/>
        </w:rPr>
        <w:t>ă</w:t>
      </w:r>
      <w:r w:rsidR="00EB7126" w:rsidRPr="00452D68">
        <w:rPr>
          <w:spacing w:val="1"/>
          <w:lang w:val="ro-RO"/>
        </w:rPr>
        <w:t>t</w:t>
      </w:r>
      <w:r w:rsidR="00EB7126" w:rsidRPr="00452D68">
        <w:rPr>
          <w:lang w:val="ro-RO"/>
        </w:rPr>
        <w:t>o</w:t>
      </w:r>
      <w:r w:rsidR="00EB7126" w:rsidRPr="00452D68">
        <w:rPr>
          <w:spacing w:val="-2"/>
          <w:lang w:val="ro-RO"/>
        </w:rPr>
        <w:t>a</w:t>
      </w:r>
      <w:r w:rsidR="00EB7126" w:rsidRPr="00452D68">
        <w:rPr>
          <w:lang w:val="ro-RO"/>
        </w:rPr>
        <w:t>re,</w:t>
      </w:r>
      <w:r w:rsidRPr="00452D68">
        <w:rPr>
          <w:lang w:val="ro-RO"/>
        </w:rPr>
        <w:t xml:space="preserve"> </w:t>
      </w:r>
      <w:r w:rsidR="00EB7126" w:rsidRPr="00452D68">
        <w:rPr>
          <w:spacing w:val="1"/>
          <w:lang w:val="ro-RO"/>
        </w:rPr>
        <w:t>nu</w:t>
      </w:r>
      <w:r w:rsidR="00EB7126" w:rsidRPr="00452D68">
        <w:rPr>
          <w:lang w:val="ro-RO"/>
        </w:rPr>
        <w:t>mai</w:t>
      </w:r>
      <w:r w:rsidRPr="00452D68">
        <w:rPr>
          <w:lang w:val="ro-RO"/>
        </w:rPr>
        <w:t xml:space="preserve"> </w:t>
      </w:r>
      <w:r w:rsidR="00EB7126" w:rsidRPr="00452D68">
        <w:rPr>
          <w:spacing w:val="1"/>
          <w:lang w:val="ro-RO"/>
        </w:rPr>
        <w:t>d</w:t>
      </w:r>
      <w:r w:rsidR="00EB7126" w:rsidRPr="00452D68">
        <w:rPr>
          <w:lang w:val="ro-RO"/>
        </w:rPr>
        <w:t>e</w:t>
      </w:r>
      <w:r w:rsidRPr="00452D68">
        <w:rPr>
          <w:lang w:val="ro-RO"/>
        </w:rPr>
        <w:t xml:space="preserve"> </w:t>
      </w:r>
      <w:r w:rsidR="00EB7126" w:rsidRPr="00452D68">
        <w:rPr>
          <w:lang w:val="ro-RO"/>
        </w:rPr>
        <w:t>î</w:t>
      </w:r>
      <w:r w:rsidR="00EB7126" w:rsidRPr="00452D68">
        <w:rPr>
          <w:spacing w:val="1"/>
          <w:lang w:val="ro-RO"/>
        </w:rPr>
        <w:t>n</w:t>
      </w:r>
      <w:r w:rsidR="00EB7126" w:rsidRPr="00452D68">
        <w:rPr>
          <w:lang w:val="ro-RO"/>
        </w:rPr>
        <w:t>v</w:t>
      </w:r>
      <w:r w:rsidR="00EB7126" w:rsidRPr="00452D68">
        <w:rPr>
          <w:spacing w:val="-3"/>
          <w:lang w:val="ro-RO"/>
        </w:rPr>
        <w:t>ă</w:t>
      </w:r>
      <w:r w:rsidR="00EB7126" w:rsidRPr="00452D68">
        <w:rPr>
          <w:spacing w:val="1"/>
          <w:lang w:val="ro-RO"/>
        </w:rPr>
        <w:t>ţ</w:t>
      </w:r>
      <w:r w:rsidR="00EB7126" w:rsidRPr="00452D68">
        <w:rPr>
          <w:lang w:val="ro-RO"/>
        </w:rPr>
        <w:t>ă</w:t>
      </w:r>
      <w:r w:rsidR="00EB7126" w:rsidRPr="00452D68">
        <w:rPr>
          <w:spacing w:val="1"/>
          <w:lang w:val="ro-RO"/>
        </w:rPr>
        <w:t>t</w:t>
      </w:r>
      <w:r w:rsidR="00EB7126" w:rsidRPr="00452D68">
        <w:rPr>
          <w:lang w:val="ro-RO"/>
        </w:rPr>
        <w:t>o</w:t>
      </w:r>
      <w:r w:rsidR="00EB7126" w:rsidRPr="00452D68">
        <w:rPr>
          <w:spacing w:val="-2"/>
          <w:lang w:val="ro-RO"/>
        </w:rPr>
        <w:t>r</w:t>
      </w:r>
      <w:r w:rsidR="00EB7126" w:rsidRPr="00452D68">
        <w:rPr>
          <w:spacing w:val="1"/>
          <w:lang w:val="ro-RO"/>
        </w:rPr>
        <w:t>u</w:t>
      </w:r>
      <w:r w:rsidR="00EB7126" w:rsidRPr="00452D68">
        <w:rPr>
          <w:lang w:val="ro-RO"/>
        </w:rPr>
        <w:t>l</w:t>
      </w:r>
      <w:r w:rsidRPr="00452D68">
        <w:rPr>
          <w:lang w:val="ro-RO"/>
        </w:rPr>
        <w:t xml:space="preserve"> </w:t>
      </w:r>
      <w:r w:rsidR="00EB7126" w:rsidRPr="00452D68">
        <w:rPr>
          <w:spacing w:val="-3"/>
          <w:lang w:val="ro-RO"/>
        </w:rPr>
        <w:t>s</w:t>
      </w:r>
      <w:r w:rsidR="00EB7126" w:rsidRPr="00452D68">
        <w:rPr>
          <w:lang w:val="ro-RO"/>
        </w:rPr>
        <w:t>au</w:t>
      </w:r>
      <w:r w:rsidRPr="00452D68">
        <w:rPr>
          <w:lang w:val="ro-RO"/>
        </w:rPr>
        <w:t xml:space="preserve"> </w:t>
      </w:r>
      <w:r w:rsidR="00EB7126" w:rsidRPr="00452D68">
        <w:rPr>
          <w:spacing w:val="1"/>
          <w:lang w:val="ro-RO"/>
        </w:rPr>
        <w:t>p</w:t>
      </w:r>
      <w:r w:rsidR="00EB7126" w:rsidRPr="00452D68">
        <w:rPr>
          <w:spacing w:val="-2"/>
          <w:lang w:val="ro-RO"/>
        </w:rPr>
        <w:t>r</w:t>
      </w:r>
      <w:r w:rsidR="00EB7126" w:rsidRPr="00452D68">
        <w:rPr>
          <w:lang w:val="ro-RO"/>
        </w:rPr>
        <w:t>o</w:t>
      </w:r>
      <w:r w:rsidR="00EB7126" w:rsidRPr="00452D68">
        <w:rPr>
          <w:spacing w:val="1"/>
          <w:lang w:val="ro-RO"/>
        </w:rPr>
        <w:t>f</w:t>
      </w:r>
      <w:r w:rsidR="00EB7126" w:rsidRPr="00452D68">
        <w:rPr>
          <w:lang w:val="ro-RO"/>
        </w:rPr>
        <w:t>e</w:t>
      </w:r>
      <w:r w:rsidR="00EB7126" w:rsidRPr="00452D68">
        <w:rPr>
          <w:spacing w:val="-2"/>
          <w:lang w:val="ro-RO"/>
        </w:rPr>
        <w:t>s</w:t>
      </w:r>
      <w:r w:rsidR="00EB7126" w:rsidRPr="00452D68">
        <w:rPr>
          <w:lang w:val="ro-RO"/>
        </w:rPr>
        <w:t>or</w:t>
      </w:r>
      <w:r w:rsidR="00EB7126" w:rsidRPr="00452D68">
        <w:rPr>
          <w:spacing w:val="1"/>
          <w:lang w:val="ro-RO"/>
        </w:rPr>
        <w:t>u</w:t>
      </w:r>
      <w:r w:rsidR="00EB7126" w:rsidRPr="00452D68">
        <w:rPr>
          <w:lang w:val="ro-RO"/>
        </w:rPr>
        <w:t>l</w:t>
      </w:r>
      <w:r w:rsidRPr="00452D68">
        <w:rPr>
          <w:lang w:val="ro-RO"/>
        </w:rPr>
        <w:t xml:space="preserve"> </w:t>
      </w:r>
      <w:r w:rsidR="00EB7126" w:rsidRPr="00452D68">
        <w:rPr>
          <w:spacing w:val="-1"/>
          <w:lang w:val="ro-RO"/>
        </w:rPr>
        <w:t>c</w:t>
      </w:r>
      <w:r w:rsidR="00EB7126" w:rsidRPr="00452D68">
        <w:rPr>
          <w:lang w:val="ro-RO"/>
        </w:rPr>
        <w:t>a</w:t>
      </w:r>
      <w:r w:rsidR="00EB7126" w:rsidRPr="00452D68">
        <w:rPr>
          <w:spacing w:val="-2"/>
          <w:lang w:val="ro-RO"/>
        </w:rPr>
        <w:t>r</w:t>
      </w:r>
      <w:r w:rsidR="00EB7126" w:rsidRPr="00452D68">
        <w:rPr>
          <w:lang w:val="ro-RO"/>
        </w:rPr>
        <w:t>e</w:t>
      </w:r>
      <w:r w:rsidRPr="00452D68">
        <w:rPr>
          <w:lang w:val="ro-RO"/>
        </w:rPr>
        <w:t xml:space="preserve"> </w:t>
      </w:r>
      <w:r w:rsidR="00EB7126" w:rsidRPr="00452D68">
        <w:rPr>
          <w:lang w:val="ro-RO"/>
        </w:rPr>
        <w:t>a e</w:t>
      </w:r>
      <w:r w:rsidR="00EB7126" w:rsidRPr="00452D68">
        <w:rPr>
          <w:spacing w:val="2"/>
          <w:lang w:val="ro-RO"/>
        </w:rPr>
        <w:t>f</w:t>
      </w:r>
      <w:r w:rsidR="00EB7126" w:rsidRPr="00452D68">
        <w:rPr>
          <w:lang w:val="ro-RO"/>
        </w:rPr>
        <w:t>ec</w:t>
      </w:r>
      <w:r w:rsidR="00EB7126" w:rsidRPr="00452D68">
        <w:rPr>
          <w:spacing w:val="-1"/>
          <w:lang w:val="ro-RO"/>
        </w:rPr>
        <w:t>t</w:t>
      </w:r>
      <w:r w:rsidR="00EB7126" w:rsidRPr="00452D68">
        <w:rPr>
          <w:spacing w:val="1"/>
          <w:lang w:val="ro-RO"/>
        </w:rPr>
        <w:t>u</w:t>
      </w:r>
      <w:r w:rsidR="00EB7126" w:rsidRPr="00452D68">
        <w:rPr>
          <w:lang w:val="ro-RO"/>
        </w:rPr>
        <w:t>at eval</w:t>
      </w:r>
      <w:r w:rsidR="00EB7126" w:rsidRPr="00452D68">
        <w:rPr>
          <w:spacing w:val="1"/>
          <w:lang w:val="ro-RO"/>
        </w:rPr>
        <w:t>u</w:t>
      </w:r>
      <w:r w:rsidR="00EB7126" w:rsidRPr="00452D68">
        <w:rPr>
          <w:spacing w:val="-2"/>
          <w:lang w:val="ro-RO"/>
        </w:rPr>
        <w:t>a</w:t>
      </w:r>
      <w:r w:rsidR="00EB7126" w:rsidRPr="00452D68">
        <w:rPr>
          <w:lang w:val="ro-RO"/>
        </w:rPr>
        <w:t>r</w:t>
      </w:r>
      <w:r w:rsidR="00EB7126" w:rsidRPr="00452D68">
        <w:rPr>
          <w:spacing w:val="1"/>
          <w:lang w:val="ro-RO"/>
        </w:rPr>
        <w:t>e</w:t>
      </w:r>
      <w:r w:rsidR="00EB7126" w:rsidRPr="00452D68">
        <w:rPr>
          <w:lang w:val="ro-RO"/>
        </w:rPr>
        <w:t>a.</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1"/>
          <w:lang w:val="ro-RO"/>
        </w:rPr>
        <w:t>t</w:t>
      </w:r>
      <w:r w:rsidR="00BE56F4" w:rsidRPr="00452D68">
        <w:rPr>
          <w:b/>
          <w:lang w:val="ro-RO"/>
        </w:rPr>
        <w:t>.18</w:t>
      </w:r>
      <w:r w:rsidR="00692C03" w:rsidRPr="00452D68">
        <w:rPr>
          <w:b/>
          <w:lang w:val="ro-RO"/>
        </w:rPr>
        <w:t>3</w:t>
      </w:r>
      <w:r w:rsidR="00BE56F4" w:rsidRPr="00452D68">
        <w:rPr>
          <w:lang w:val="ro-RO"/>
        </w:rPr>
        <w:t>.</w:t>
      </w:r>
      <w:r w:rsidRPr="00452D68">
        <w:rPr>
          <w:lang w:val="ro-RO"/>
        </w:rPr>
        <w:t xml:space="preserve"> Re</w:t>
      </w:r>
      <w:r w:rsidRPr="00452D68">
        <w:rPr>
          <w:spacing w:val="-1"/>
          <w:lang w:val="ro-RO"/>
        </w:rPr>
        <w:t>z</w:t>
      </w:r>
      <w:r w:rsidRPr="00452D68">
        <w:rPr>
          <w:spacing w:val="1"/>
          <w:lang w:val="ro-RO"/>
        </w:rPr>
        <w:t>u</w:t>
      </w:r>
      <w:r w:rsidRPr="00452D68">
        <w:rPr>
          <w:lang w:val="ro-RO"/>
        </w:rPr>
        <w:t>l</w:t>
      </w:r>
      <w:r w:rsidRPr="00452D68">
        <w:rPr>
          <w:spacing w:val="1"/>
          <w:lang w:val="ro-RO"/>
        </w:rPr>
        <w:t>t</w:t>
      </w:r>
      <w:r w:rsidRPr="00452D68">
        <w:rPr>
          <w:spacing w:val="-2"/>
          <w:lang w:val="ro-RO"/>
        </w:rPr>
        <w:t>a</w:t>
      </w:r>
      <w:r w:rsidRPr="00452D68">
        <w:rPr>
          <w:spacing w:val="1"/>
          <w:lang w:val="ro-RO"/>
        </w:rPr>
        <w:t>t</w:t>
      </w:r>
      <w:r w:rsidRPr="00452D68">
        <w:rPr>
          <w:lang w:val="ro-RO"/>
        </w:rPr>
        <w:t>ele l</w:t>
      </w:r>
      <w:r w:rsidRPr="00452D68">
        <w:rPr>
          <w:spacing w:val="1"/>
          <w:lang w:val="ro-RO"/>
        </w:rPr>
        <w:t>u</w:t>
      </w:r>
      <w:r w:rsidRPr="00452D68">
        <w:rPr>
          <w:spacing w:val="-3"/>
          <w:lang w:val="ro-RO"/>
        </w:rPr>
        <w:t>c</w:t>
      </w:r>
      <w:r w:rsidRPr="00452D68">
        <w:rPr>
          <w:lang w:val="ro-RO"/>
        </w:rPr>
        <w:t>rărilor</w:t>
      </w:r>
      <w:r w:rsidR="00BE56F4" w:rsidRPr="00452D68">
        <w:rPr>
          <w:lang w:val="ro-RO"/>
        </w:rPr>
        <w:t xml:space="preserve"> </w:t>
      </w:r>
      <w:r w:rsidRPr="00452D68">
        <w:rPr>
          <w:lang w:val="ro-RO"/>
        </w:rPr>
        <w:t>s</w:t>
      </w:r>
      <w:r w:rsidRPr="00452D68">
        <w:rPr>
          <w:spacing w:val="-1"/>
          <w:lang w:val="ro-RO"/>
        </w:rPr>
        <w:t>c</w:t>
      </w:r>
      <w:r w:rsidRPr="00452D68">
        <w:rPr>
          <w:lang w:val="ro-RO"/>
        </w:rPr>
        <w:t>rise</w:t>
      </w:r>
      <w:r w:rsidR="00BE56F4" w:rsidRPr="00452D68">
        <w:rPr>
          <w:lang w:val="ro-RO"/>
        </w:rPr>
        <w:t xml:space="preserve"> </w:t>
      </w:r>
      <w:r w:rsidRPr="00452D68">
        <w:rPr>
          <w:lang w:val="ro-RO"/>
        </w:rPr>
        <w:t>s</w:t>
      </w:r>
      <w:r w:rsidRPr="00452D68">
        <w:rPr>
          <w:spacing w:val="-2"/>
          <w:lang w:val="ro-RO"/>
        </w:rPr>
        <w:t>e</w:t>
      </w:r>
      <w:r w:rsidRPr="00452D68">
        <w:rPr>
          <w:lang w:val="ro-RO"/>
        </w:rPr>
        <w:t>mes</w:t>
      </w:r>
      <w:r w:rsidRPr="00452D68">
        <w:rPr>
          <w:spacing w:val="1"/>
          <w:lang w:val="ro-RO"/>
        </w:rPr>
        <w:t>t</w:t>
      </w:r>
      <w:r w:rsidRPr="00452D68">
        <w:rPr>
          <w:lang w:val="ro-RO"/>
        </w:rPr>
        <w:t>ria</w:t>
      </w:r>
      <w:r w:rsidRPr="00452D68">
        <w:rPr>
          <w:spacing w:val="-2"/>
          <w:lang w:val="ro-RO"/>
        </w:rPr>
        <w:t>l</w:t>
      </w:r>
      <w:r w:rsidRPr="00452D68">
        <w:rPr>
          <w:lang w:val="ro-RO"/>
        </w:rPr>
        <w:t>e (la</w:t>
      </w:r>
      <w:r w:rsidR="00BE56F4" w:rsidRPr="00452D68">
        <w:rPr>
          <w:lang w:val="ro-RO"/>
        </w:rPr>
        <w:t xml:space="preserve"> </w:t>
      </w:r>
      <w:r w:rsidRPr="00452D68">
        <w:rPr>
          <w:lang w:val="ro-RO"/>
        </w:rPr>
        <w:t>o</w:t>
      </w:r>
      <w:r w:rsidRPr="00452D68">
        <w:rPr>
          <w:spacing w:val="1"/>
          <w:lang w:val="ro-RO"/>
        </w:rPr>
        <w:t>b</w:t>
      </w:r>
      <w:r w:rsidRPr="00452D68">
        <w:rPr>
          <w:spacing w:val="-2"/>
          <w:lang w:val="ro-RO"/>
        </w:rPr>
        <w:t>i</w:t>
      </w:r>
      <w:r w:rsidRPr="00452D68">
        <w:rPr>
          <w:lang w:val="ro-RO"/>
        </w:rPr>
        <w:t>ec</w:t>
      </w:r>
      <w:r w:rsidRPr="00452D68">
        <w:rPr>
          <w:spacing w:val="1"/>
          <w:lang w:val="ro-RO"/>
        </w:rPr>
        <w:t>t</w:t>
      </w:r>
      <w:r w:rsidRPr="00452D68">
        <w:rPr>
          <w:lang w:val="ro-RO"/>
        </w:rPr>
        <w:t>ele la</w:t>
      </w:r>
      <w:r w:rsidR="00BE56F4" w:rsidRPr="00452D68">
        <w:rPr>
          <w:lang w:val="ro-RO"/>
        </w:rPr>
        <w:t xml:space="preserve"> </w:t>
      </w:r>
      <w:r w:rsidRPr="00452D68">
        <w:rPr>
          <w:spacing w:val="-1"/>
          <w:lang w:val="ro-RO"/>
        </w:rPr>
        <w:t>c</w:t>
      </w:r>
      <w:r w:rsidRPr="00452D68">
        <w:rPr>
          <w:lang w:val="ro-RO"/>
        </w:rPr>
        <w:t xml:space="preserve">are </w:t>
      </w:r>
      <w:r w:rsidRPr="00452D68">
        <w:rPr>
          <w:spacing w:val="-2"/>
          <w:lang w:val="ro-RO"/>
        </w:rPr>
        <w:t>a</w:t>
      </w:r>
      <w:r w:rsidRPr="00452D68">
        <w:rPr>
          <w:spacing w:val="-1"/>
          <w:lang w:val="ro-RO"/>
        </w:rPr>
        <w:t>c</w:t>
      </w:r>
      <w:r w:rsidRPr="00452D68">
        <w:rPr>
          <w:lang w:val="ro-RO"/>
        </w:rPr>
        <w:t>es</w:t>
      </w:r>
      <w:r w:rsidRPr="00452D68">
        <w:rPr>
          <w:spacing w:val="1"/>
          <w:lang w:val="ro-RO"/>
        </w:rPr>
        <w:t>t</w:t>
      </w:r>
      <w:r w:rsidRPr="00452D68">
        <w:rPr>
          <w:lang w:val="ro-RO"/>
        </w:rPr>
        <w:t>ea</w:t>
      </w:r>
      <w:r w:rsidR="00BE56F4" w:rsidRPr="00452D68">
        <w:rPr>
          <w:lang w:val="ro-RO"/>
        </w:rPr>
        <w:t xml:space="preserve"> </w:t>
      </w:r>
      <w:r w:rsidRPr="00452D68">
        <w:rPr>
          <w:lang w:val="ro-RO"/>
        </w:rPr>
        <w:t xml:space="preserve">se </w:t>
      </w:r>
      <w:r w:rsidR="00BE56F4" w:rsidRPr="00452D68">
        <w:rPr>
          <w:spacing w:val="1"/>
          <w:lang w:val="ro-RO"/>
        </w:rPr>
        <w:t>sustin</w:t>
      </w:r>
      <w:r w:rsidRPr="00452D68">
        <w:rPr>
          <w:lang w:val="ro-RO"/>
        </w:rPr>
        <w:t>)</w:t>
      </w:r>
      <w:r w:rsidR="00BE56F4" w:rsidRPr="00452D68">
        <w:rPr>
          <w:lang w:val="ro-RO"/>
        </w:rPr>
        <w:t xml:space="preserve"> </w:t>
      </w:r>
      <w:r w:rsidRPr="00452D68">
        <w:rPr>
          <w:lang w:val="ro-RO"/>
        </w:rPr>
        <w:t xml:space="preserve">vor </w:t>
      </w:r>
      <w:r w:rsidRPr="00452D68">
        <w:rPr>
          <w:spacing w:val="1"/>
          <w:lang w:val="ro-RO"/>
        </w:rPr>
        <w:t>f</w:t>
      </w:r>
      <w:r w:rsidRPr="00452D68">
        <w:rPr>
          <w:lang w:val="ro-RO"/>
        </w:rPr>
        <w:t>i a</w:t>
      </w:r>
      <w:r w:rsidRPr="00452D68">
        <w:rPr>
          <w:spacing w:val="1"/>
          <w:lang w:val="ro-RO"/>
        </w:rPr>
        <w:t>n</w:t>
      </w:r>
      <w:r w:rsidRPr="00452D68">
        <w:rPr>
          <w:lang w:val="ro-RO"/>
        </w:rPr>
        <w:t>ali</w:t>
      </w:r>
      <w:r w:rsidRPr="00452D68">
        <w:rPr>
          <w:spacing w:val="1"/>
          <w:lang w:val="ro-RO"/>
        </w:rPr>
        <w:t>z</w:t>
      </w:r>
      <w:r w:rsidRPr="00452D68">
        <w:rPr>
          <w:spacing w:val="-2"/>
          <w:lang w:val="ro-RO"/>
        </w:rPr>
        <w:t>a</w:t>
      </w:r>
      <w:r w:rsidRPr="00452D68">
        <w:rPr>
          <w:spacing w:val="1"/>
          <w:lang w:val="ro-RO"/>
        </w:rPr>
        <w:t>t</w:t>
      </w:r>
      <w:r w:rsidRPr="00452D68">
        <w:rPr>
          <w:lang w:val="ro-RO"/>
        </w:rPr>
        <w:t>e</w:t>
      </w:r>
      <w:r w:rsidR="00BE56F4" w:rsidRPr="00452D68">
        <w:rPr>
          <w:lang w:val="ro-RO"/>
        </w:rPr>
        <w:t xml:space="preserve"> </w:t>
      </w:r>
      <w:r w:rsidRPr="00452D68">
        <w:rPr>
          <w:lang w:val="ro-RO"/>
        </w:rPr>
        <w:t>îm</w:t>
      </w:r>
      <w:r w:rsidRPr="00452D68">
        <w:rPr>
          <w:spacing w:val="1"/>
          <w:lang w:val="ro-RO"/>
        </w:rPr>
        <w:t>p</w:t>
      </w:r>
      <w:r w:rsidRPr="00452D68">
        <w:rPr>
          <w:spacing w:val="-2"/>
          <w:lang w:val="ro-RO"/>
        </w:rPr>
        <w:t>r</w:t>
      </w:r>
      <w:r w:rsidRPr="00452D68">
        <w:rPr>
          <w:lang w:val="ro-RO"/>
        </w:rPr>
        <w:t>e</w:t>
      </w:r>
      <w:r w:rsidRPr="00452D68">
        <w:rPr>
          <w:spacing w:val="-1"/>
          <w:lang w:val="ro-RO"/>
        </w:rPr>
        <w:t>u</w:t>
      </w:r>
      <w:r w:rsidRPr="00452D68">
        <w:rPr>
          <w:spacing w:val="1"/>
          <w:lang w:val="ro-RO"/>
        </w:rPr>
        <w:t>n</w:t>
      </w:r>
      <w:r w:rsidRPr="00452D68">
        <w:rPr>
          <w:lang w:val="ro-RO"/>
        </w:rPr>
        <w:t>ă</w:t>
      </w:r>
      <w:r w:rsidR="00BE56F4" w:rsidRPr="00452D68">
        <w:rPr>
          <w:lang w:val="ro-RO"/>
        </w:rPr>
        <w:t xml:space="preserve"> </w:t>
      </w:r>
      <w:r w:rsidRPr="00452D68">
        <w:rPr>
          <w:spacing w:val="-1"/>
          <w:lang w:val="ro-RO"/>
        </w:rPr>
        <w:t>c</w:t>
      </w:r>
      <w:r w:rsidRPr="00452D68">
        <w:rPr>
          <w:lang w:val="ro-RO"/>
        </w:rPr>
        <w:t>u</w:t>
      </w:r>
      <w:r w:rsidR="00BE56F4" w:rsidRPr="00452D68">
        <w:rPr>
          <w:lang w:val="ro-RO"/>
        </w:rPr>
        <w:t xml:space="preserve"> </w:t>
      </w:r>
      <w:r w:rsidRPr="00452D68">
        <w:rPr>
          <w:lang w:val="ro-RO"/>
        </w:rPr>
        <w:t>el</w:t>
      </w:r>
      <w:r w:rsidRPr="00452D68">
        <w:rPr>
          <w:spacing w:val="1"/>
          <w:lang w:val="ro-RO"/>
        </w:rPr>
        <w:t>e</w:t>
      </w:r>
      <w:r w:rsidRPr="00452D68">
        <w:rPr>
          <w:lang w:val="ro-RO"/>
        </w:rPr>
        <w:t>vii, vor</w:t>
      </w:r>
      <w:r w:rsidR="00BE56F4" w:rsidRPr="00452D68">
        <w:rPr>
          <w:lang w:val="ro-RO"/>
        </w:rPr>
        <w:t xml:space="preserve"> </w:t>
      </w:r>
      <w:r w:rsidRPr="00452D68">
        <w:rPr>
          <w:spacing w:val="1"/>
          <w:lang w:val="ro-RO"/>
        </w:rPr>
        <w:t>f</w:t>
      </w:r>
      <w:r w:rsidRPr="00452D68">
        <w:rPr>
          <w:lang w:val="ro-RO"/>
        </w:rPr>
        <w:t>i</w:t>
      </w:r>
      <w:r w:rsidR="00BE56F4" w:rsidRPr="00452D68">
        <w:rPr>
          <w:lang w:val="ro-RO"/>
        </w:rPr>
        <w:t xml:space="preserve"> </w:t>
      </w:r>
      <w:r w:rsidRPr="00452D68">
        <w:rPr>
          <w:spacing w:val="1"/>
          <w:lang w:val="ro-RO"/>
        </w:rPr>
        <w:t>p</w:t>
      </w:r>
      <w:r w:rsidRPr="00452D68">
        <w:rPr>
          <w:lang w:val="ro-RO"/>
        </w:rPr>
        <w:t>ăs</w:t>
      </w:r>
      <w:r w:rsidRPr="00452D68">
        <w:rPr>
          <w:spacing w:val="1"/>
          <w:lang w:val="ro-RO"/>
        </w:rPr>
        <w:t>t</w:t>
      </w:r>
      <w:r w:rsidRPr="00452D68">
        <w:rPr>
          <w:lang w:val="ro-RO"/>
        </w:rPr>
        <w:t>r</w:t>
      </w:r>
      <w:r w:rsidRPr="00452D68">
        <w:rPr>
          <w:spacing w:val="-2"/>
          <w:lang w:val="ro-RO"/>
        </w:rPr>
        <w:t>a</w:t>
      </w:r>
      <w:r w:rsidRPr="00452D68">
        <w:rPr>
          <w:spacing w:val="1"/>
          <w:lang w:val="ro-RO"/>
        </w:rPr>
        <w:t>t</w:t>
      </w:r>
      <w:r w:rsidRPr="00452D68">
        <w:rPr>
          <w:lang w:val="ro-RO"/>
        </w:rPr>
        <w:t>e</w:t>
      </w:r>
      <w:r w:rsidR="00BE56F4" w:rsidRPr="00452D68">
        <w:rPr>
          <w:lang w:val="ro-RO"/>
        </w:rPr>
        <w:t xml:space="preserve"> </w:t>
      </w:r>
      <w:r w:rsidRPr="00452D68">
        <w:rPr>
          <w:lang w:val="ro-RO"/>
        </w:rPr>
        <w:t>în</w:t>
      </w:r>
      <w:r w:rsidR="00BE56F4" w:rsidRPr="00452D68">
        <w:rPr>
          <w:lang w:val="ro-RO"/>
        </w:rPr>
        <w:t xml:space="preserve"> </w:t>
      </w:r>
      <w:r w:rsidRPr="00452D68">
        <w:rPr>
          <w:lang w:val="ro-RO"/>
        </w:rPr>
        <w:t>ş</w:t>
      </w:r>
      <w:r w:rsidRPr="00452D68">
        <w:rPr>
          <w:spacing w:val="-1"/>
          <w:lang w:val="ro-RO"/>
        </w:rPr>
        <w:t>c</w:t>
      </w:r>
      <w:r w:rsidRPr="00452D68">
        <w:rPr>
          <w:lang w:val="ro-RO"/>
        </w:rPr>
        <w:t>oală</w:t>
      </w:r>
      <w:r w:rsidR="00BE56F4" w:rsidRPr="00452D68">
        <w:rPr>
          <w:lang w:val="ro-RO"/>
        </w:rPr>
        <w:t xml:space="preserve"> </w:t>
      </w:r>
      <w:r w:rsidRPr="00452D68">
        <w:rPr>
          <w:spacing w:val="1"/>
          <w:lang w:val="ro-RO"/>
        </w:rPr>
        <w:t>p</w:t>
      </w:r>
      <w:r w:rsidRPr="00452D68">
        <w:rPr>
          <w:lang w:val="ro-RO"/>
        </w:rPr>
        <w:t>â</w:t>
      </w:r>
      <w:r w:rsidRPr="00452D68">
        <w:rPr>
          <w:spacing w:val="1"/>
          <w:lang w:val="ro-RO"/>
        </w:rPr>
        <w:t>n</w:t>
      </w:r>
      <w:r w:rsidRPr="00452D68">
        <w:rPr>
          <w:lang w:val="ro-RO"/>
        </w:rPr>
        <w:t>ă</w:t>
      </w:r>
      <w:r w:rsidR="00BE56F4" w:rsidRPr="00452D68">
        <w:rPr>
          <w:lang w:val="ro-RO"/>
        </w:rPr>
        <w:t xml:space="preserve"> </w:t>
      </w:r>
      <w:r w:rsidRPr="00452D68">
        <w:rPr>
          <w:lang w:val="ro-RO"/>
        </w:rPr>
        <w:t>la</w:t>
      </w:r>
      <w:r w:rsidR="00BE56F4" w:rsidRPr="00452D68">
        <w:rPr>
          <w:lang w:val="ro-RO"/>
        </w:rPr>
        <w:t xml:space="preserve"> </w:t>
      </w:r>
      <w:r w:rsidRPr="00452D68">
        <w:rPr>
          <w:lang w:val="ro-RO"/>
        </w:rPr>
        <w:t>s</w:t>
      </w:r>
      <w:r w:rsidRPr="00452D68">
        <w:rPr>
          <w:spacing w:val="1"/>
          <w:lang w:val="ro-RO"/>
        </w:rPr>
        <w:t>f</w:t>
      </w:r>
      <w:r w:rsidRPr="00452D68">
        <w:rPr>
          <w:lang w:val="ro-RO"/>
        </w:rPr>
        <w:t>ârş</w:t>
      </w:r>
      <w:r w:rsidRPr="00452D68">
        <w:rPr>
          <w:spacing w:val="-2"/>
          <w:lang w:val="ro-RO"/>
        </w:rPr>
        <w:t>i</w:t>
      </w:r>
      <w:r w:rsidRPr="00452D68">
        <w:rPr>
          <w:spacing w:val="1"/>
          <w:lang w:val="ro-RO"/>
        </w:rPr>
        <w:t>tu</w:t>
      </w:r>
      <w:r w:rsidRPr="00452D68">
        <w:rPr>
          <w:lang w:val="ro-RO"/>
        </w:rPr>
        <w:t>l</w:t>
      </w:r>
      <w:r w:rsidR="00BE56F4" w:rsidRPr="00452D68">
        <w:rPr>
          <w:lang w:val="ro-RO"/>
        </w:rPr>
        <w:t xml:space="preserve"> </w:t>
      </w:r>
      <w:r w:rsidRPr="00452D68">
        <w:rPr>
          <w:lang w:val="ro-RO"/>
        </w:rPr>
        <w:t>a</w:t>
      </w:r>
      <w:r w:rsidRPr="00452D68">
        <w:rPr>
          <w:spacing w:val="-1"/>
          <w:lang w:val="ro-RO"/>
        </w:rPr>
        <w:t>n</w:t>
      </w:r>
      <w:r w:rsidRPr="00452D68">
        <w:rPr>
          <w:spacing w:val="1"/>
          <w:lang w:val="ro-RO"/>
        </w:rPr>
        <w:t>u</w:t>
      </w:r>
      <w:r w:rsidRPr="00452D68">
        <w:rPr>
          <w:lang w:val="ro-RO"/>
        </w:rPr>
        <w:t>l</w:t>
      </w:r>
      <w:r w:rsidRPr="00452D68">
        <w:rPr>
          <w:spacing w:val="1"/>
          <w:lang w:val="ro-RO"/>
        </w:rPr>
        <w:t>u</w:t>
      </w:r>
      <w:r w:rsidRPr="00452D68">
        <w:rPr>
          <w:lang w:val="ro-RO"/>
        </w:rPr>
        <w:t>i</w:t>
      </w:r>
      <w:r w:rsidR="00BE56F4" w:rsidRPr="00452D68">
        <w:rPr>
          <w:lang w:val="ro-RO"/>
        </w:rPr>
        <w:t xml:space="preserve"> </w:t>
      </w:r>
      <w:r w:rsidRPr="00452D68">
        <w:rPr>
          <w:lang w:val="ro-RO"/>
        </w:rPr>
        <w:t>ş</w:t>
      </w:r>
      <w:r w:rsidRPr="00452D68">
        <w:rPr>
          <w:spacing w:val="-1"/>
          <w:lang w:val="ro-RO"/>
        </w:rPr>
        <w:t>c</w:t>
      </w:r>
      <w:r w:rsidRPr="00452D68">
        <w:rPr>
          <w:lang w:val="ro-RO"/>
        </w:rPr>
        <w:t>olar</w:t>
      </w:r>
      <w:r w:rsidR="00BE56F4" w:rsidRPr="00452D68">
        <w:rPr>
          <w:lang w:val="ro-RO"/>
        </w:rPr>
        <w:t xml:space="preserve"> </w:t>
      </w:r>
      <w:r w:rsidRPr="00452D68">
        <w:rPr>
          <w:lang w:val="ro-RO"/>
        </w:rPr>
        <w:t>şi</w:t>
      </w:r>
      <w:r w:rsidR="00BE56F4" w:rsidRPr="00452D68">
        <w:rPr>
          <w:lang w:val="ro-RO"/>
        </w:rPr>
        <w:t xml:space="preserve"> </w:t>
      </w:r>
      <w:r w:rsidRPr="00452D68">
        <w:rPr>
          <w:lang w:val="ro-RO"/>
        </w:rPr>
        <w:t>vor</w:t>
      </w:r>
      <w:r w:rsidR="00BE56F4" w:rsidRPr="00452D68">
        <w:rPr>
          <w:lang w:val="ro-RO"/>
        </w:rPr>
        <w:t xml:space="preserve"> </w:t>
      </w:r>
      <w:r w:rsidRPr="00452D68">
        <w:rPr>
          <w:spacing w:val="1"/>
          <w:lang w:val="ro-RO"/>
        </w:rPr>
        <w:t>pu</w:t>
      </w:r>
      <w:r w:rsidRPr="00452D68">
        <w:rPr>
          <w:spacing w:val="-1"/>
          <w:lang w:val="ro-RO"/>
        </w:rPr>
        <w:t>t</w:t>
      </w:r>
      <w:r w:rsidRPr="00452D68">
        <w:rPr>
          <w:spacing w:val="-2"/>
          <w:lang w:val="ro-RO"/>
        </w:rPr>
        <w:t>e</w:t>
      </w:r>
      <w:r w:rsidRPr="00452D68">
        <w:rPr>
          <w:lang w:val="ro-RO"/>
        </w:rPr>
        <w:t xml:space="preserve">a </w:t>
      </w:r>
      <w:r w:rsidRPr="00452D68">
        <w:rPr>
          <w:spacing w:val="1"/>
          <w:lang w:val="ro-RO"/>
        </w:rPr>
        <w:t>f</w:t>
      </w:r>
      <w:r w:rsidRPr="00452D68">
        <w:rPr>
          <w:lang w:val="ro-RO"/>
        </w:rPr>
        <w:t xml:space="preserve">i </w:t>
      </w:r>
      <w:r w:rsidRPr="00452D68">
        <w:rPr>
          <w:spacing w:val="-1"/>
          <w:lang w:val="ro-RO"/>
        </w:rPr>
        <w:t>c</w:t>
      </w:r>
      <w:r w:rsidRPr="00452D68">
        <w:rPr>
          <w:lang w:val="ro-RO"/>
        </w:rPr>
        <w:t>o</w:t>
      </w:r>
      <w:r w:rsidRPr="00452D68">
        <w:rPr>
          <w:spacing w:val="1"/>
          <w:lang w:val="ro-RO"/>
        </w:rPr>
        <w:t>n</w:t>
      </w:r>
      <w:r w:rsidRPr="00452D68">
        <w:rPr>
          <w:lang w:val="ro-RO"/>
        </w:rPr>
        <w:t>s</w:t>
      </w:r>
      <w:r w:rsidRPr="00452D68">
        <w:rPr>
          <w:spacing w:val="1"/>
          <w:lang w:val="ro-RO"/>
        </w:rPr>
        <w:t>u</w:t>
      </w:r>
      <w:r w:rsidRPr="00452D68">
        <w:rPr>
          <w:spacing w:val="-2"/>
          <w:lang w:val="ro-RO"/>
        </w:rPr>
        <w:t>l</w:t>
      </w:r>
      <w:r w:rsidRPr="00452D68">
        <w:rPr>
          <w:spacing w:val="1"/>
          <w:lang w:val="ro-RO"/>
        </w:rPr>
        <w:t>t</w:t>
      </w:r>
      <w:r w:rsidRPr="00452D68">
        <w:rPr>
          <w:lang w:val="ro-RO"/>
        </w:rPr>
        <w:t>a</w:t>
      </w:r>
      <w:r w:rsidRPr="00452D68">
        <w:rPr>
          <w:spacing w:val="-1"/>
          <w:lang w:val="ro-RO"/>
        </w:rPr>
        <w:t>t</w:t>
      </w:r>
      <w:r w:rsidRPr="00452D68">
        <w:rPr>
          <w:lang w:val="ro-RO"/>
        </w:rPr>
        <w:t xml:space="preserve">e </w:t>
      </w:r>
      <w:r w:rsidRPr="00452D68">
        <w:rPr>
          <w:spacing w:val="1"/>
          <w:lang w:val="ro-RO"/>
        </w:rPr>
        <w:t>d</w:t>
      </w:r>
      <w:r w:rsidRPr="00452D68">
        <w:rPr>
          <w:lang w:val="ro-RO"/>
        </w:rPr>
        <w:t xml:space="preserve">e  </w:t>
      </w:r>
      <w:r w:rsidRPr="00452D68">
        <w:rPr>
          <w:spacing w:val="1"/>
          <w:lang w:val="ro-RO"/>
        </w:rPr>
        <w:t>p</w:t>
      </w:r>
      <w:r w:rsidRPr="00452D68">
        <w:rPr>
          <w:lang w:val="ro-RO"/>
        </w:rPr>
        <w:t>ări</w:t>
      </w:r>
      <w:r w:rsidRPr="00452D68">
        <w:rPr>
          <w:spacing w:val="-1"/>
          <w:lang w:val="ro-RO"/>
        </w:rPr>
        <w:t>n</w:t>
      </w:r>
      <w:r w:rsidRPr="00452D68">
        <w:rPr>
          <w:spacing w:val="1"/>
          <w:lang w:val="ro-RO"/>
        </w:rPr>
        <w:t>ţ</w:t>
      </w:r>
      <w:r w:rsidRPr="00452D68">
        <w:rPr>
          <w:spacing w:val="-2"/>
          <w:lang w:val="ro-RO"/>
        </w:rPr>
        <w:t>i</w:t>
      </w:r>
      <w:r w:rsidRPr="00452D68">
        <w:rPr>
          <w:lang w:val="ro-RO"/>
        </w:rPr>
        <w:t>i el</w:t>
      </w:r>
      <w:r w:rsidRPr="00452D68">
        <w:rPr>
          <w:spacing w:val="1"/>
          <w:lang w:val="ro-RO"/>
        </w:rPr>
        <w:t>e</w:t>
      </w:r>
      <w:r w:rsidRPr="00452D68">
        <w:rPr>
          <w:lang w:val="ro-RO"/>
        </w:rPr>
        <w:t xml:space="preserve">vilor în </w:t>
      </w:r>
      <w:r w:rsidRPr="00452D68">
        <w:rPr>
          <w:spacing w:val="-1"/>
          <w:lang w:val="ro-RO"/>
        </w:rPr>
        <w:t>c</w:t>
      </w:r>
      <w:r w:rsidRPr="00452D68">
        <w:rPr>
          <w:lang w:val="ro-RO"/>
        </w:rPr>
        <w:t>a</w:t>
      </w:r>
      <w:r w:rsidRPr="00452D68">
        <w:rPr>
          <w:spacing w:val="-1"/>
          <w:lang w:val="ro-RO"/>
        </w:rPr>
        <w:t>z</w:t>
      </w:r>
      <w:r w:rsidRPr="00452D68">
        <w:rPr>
          <w:spacing w:val="1"/>
          <w:lang w:val="ro-RO"/>
        </w:rPr>
        <w:t>u</w:t>
      </w:r>
      <w:r w:rsidRPr="00452D68">
        <w:rPr>
          <w:lang w:val="ro-RO"/>
        </w:rPr>
        <w:t xml:space="preserve">l în </w:t>
      </w:r>
      <w:r w:rsidRPr="00452D68">
        <w:rPr>
          <w:spacing w:val="-3"/>
          <w:lang w:val="ro-RO"/>
        </w:rPr>
        <w:t>c</w:t>
      </w:r>
      <w:r w:rsidRPr="00452D68">
        <w:rPr>
          <w:lang w:val="ro-RO"/>
        </w:rPr>
        <w:t>are aceş</w:t>
      </w:r>
      <w:r w:rsidRPr="00452D68">
        <w:rPr>
          <w:spacing w:val="1"/>
          <w:lang w:val="ro-RO"/>
        </w:rPr>
        <w:t>t</w:t>
      </w:r>
      <w:r w:rsidRPr="00452D68">
        <w:rPr>
          <w:lang w:val="ro-RO"/>
        </w:rPr>
        <w:t xml:space="preserve">ia </w:t>
      </w:r>
      <w:r w:rsidRPr="00452D68">
        <w:rPr>
          <w:spacing w:val="-1"/>
          <w:lang w:val="ro-RO"/>
        </w:rPr>
        <w:t>d</w:t>
      </w:r>
      <w:r w:rsidRPr="00452D68">
        <w:rPr>
          <w:lang w:val="ro-RO"/>
        </w:rPr>
        <w:t>oresc să le va</w:t>
      </w:r>
      <w:r w:rsidRPr="00452D68">
        <w:rPr>
          <w:spacing w:val="1"/>
          <w:lang w:val="ro-RO"/>
        </w:rPr>
        <w:t>d</w:t>
      </w:r>
      <w:r w:rsidRPr="00452D68">
        <w:rPr>
          <w:lang w:val="ro-RO"/>
        </w:rPr>
        <w:t xml:space="preserve">ă, în </w:t>
      </w:r>
      <w:r w:rsidRPr="00452D68">
        <w:rPr>
          <w:spacing w:val="-1"/>
          <w:lang w:val="ro-RO"/>
        </w:rPr>
        <w:t>p</w:t>
      </w:r>
      <w:r w:rsidRPr="00452D68">
        <w:rPr>
          <w:lang w:val="ro-RO"/>
        </w:rPr>
        <w:t>re</w:t>
      </w:r>
      <w:r w:rsidRPr="00452D68">
        <w:rPr>
          <w:spacing w:val="-1"/>
          <w:lang w:val="ro-RO"/>
        </w:rPr>
        <w:t>z</w:t>
      </w:r>
      <w:r w:rsidRPr="00452D68">
        <w:rPr>
          <w:lang w:val="ro-RO"/>
        </w:rPr>
        <w:t>e</w:t>
      </w:r>
      <w:r w:rsidRPr="00452D68">
        <w:rPr>
          <w:spacing w:val="1"/>
          <w:lang w:val="ro-RO"/>
        </w:rPr>
        <w:t>n</w:t>
      </w:r>
      <w:r w:rsidRPr="00452D68">
        <w:rPr>
          <w:spacing w:val="-1"/>
          <w:lang w:val="ro-RO"/>
        </w:rPr>
        <w:t>ţ</w:t>
      </w:r>
      <w:r w:rsidRPr="00452D68">
        <w:rPr>
          <w:lang w:val="ro-RO"/>
        </w:rPr>
        <w:t xml:space="preserve">a </w:t>
      </w:r>
      <w:r w:rsidRPr="00452D68">
        <w:rPr>
          <w:spacing w:val="1"/>
          <w:lang w:val="ro-RO"/>
        </w:rPr>
        <w:t>p</w:t>
      </w:r>
      <w:r w:rsidRPr="00452D68">
        <w:rPr>
          <w:lang w:val="ro-RO"/>
        </w:rPr>
        <w:t>r</w:t>
      </w:r>
      <w:r w:rsidRPr="00452D68">
        <w:rPr>
          <w:spacing w:val="1"/>
          <w:lang w:val="ro-RO"/>
        </w:rPr>
        <w:t>o</w:t>
      </w:r>
      <w:r w:rsidRPr="00452D68">
        <w:rPr>
          <w:spacing w:val="-1"/>
          <w:lang w:val="ro-RO"/>
        </w:rPr>
        <w:t>f</w:t>
      </w:r>
      <w:r w:rsidRPr="00452D68">
        <w:rPr>
          <w:lang w:val="ro-RO"/>
        </w:rPr>
        <w:t>es</w:t>
      </w:r>
      <w:r w:rsidRPr="00452D68">
        <w:rPr>
          <w:spacing w:val="1"/>
          <w:lang w:val="ro-RO"/>
        </w:rPr>
        <w:t>o</w:t>
      </w:r>
      <w:r w:rsidRPr="00452D68">
        <w:rPr>
          <w:lang w:val="ro-RO"/>
        </w:rPr>
        <w:t>r</w:t>
      </w:r>
      <w:r w:rsidRPr="00452D68">
        <w:rPr>
          <w:spacing w:val="1"/>
          <w:lang w:val="ro-RO"/>
        </w:rPr>
        <w:t>u</w:t>
      </w:r>
      <w:r w:rsidRPr="00452D68">
        <w:rPr>
          <w:spacing w:val="-2"/>
          <w:lang w:val="ro-RO"/>
        </w:rPr>
        <w:t>l</w:t>
      </w:r>
      <w:r w:rsidRPr="00452D68">
        <w:rPr>
          <w:spacing w:val="1"/>
          <w:lang w:val="ro-RO"/>
        </w:rPr>
        <w:t>u</w:t>
      </w:r>
      <w:r w:rsidRPr="00452D68">
        <w:rPr>
          <w:lang w:val="ro-RO"/>
        </w:rPr>
        <w:t>i</w:t>
      </w:r>
      <w:r w:rsidR="00BE56F4" w:rsidRPr="00452D68">
        <w:rPr>
          <w:lang w:val="ro-RO"/>
        </w:rPr>
        <w:t xml:space="preserve"> </w:t>
      </w:r>
      <w:r w:rsidRPr="00452D68">
        <w:rPr>
          <w:spacing w:val="-1"/>
          <w:lang w:val="ro-RO"/>
        </w:rPr>
        <w:t>c</w:t>
      </w:r>
      <w:r w:rsidRPr="00452D68">
        <w:rPr>
          <w:lang w:val="ro-RO"/>
        </w:rPr>
        <w:t>are</w:t>
      </w:r>
      <w:r w:rsidR="00BE56F4" w:rsidRPr="00452D68">
        <w:rPr>
          <w:lang w:val="ro-RO"/>
        </w:rPr>
        <w:t xml:space="preserve"> </w:t>
      </w:r>
      <w:r w:rsidRPr="00452D68">
        <w:rPr>
          <w:spacing w:val="1"/>
          <w:lang w:val="ro-RO"/>
        </w:rPr>
        <w:t>p</w:t>
      </w:r>
      <w:r w:rsidRPr="00452D68">
        <w:rPr>
          <w:spacing w:val="-2"/>
          <w:lang w:val="ro-RO"/>
        </w:rPr>
        <w:t>r</w:t>
      </w:r>
      <w:r w:rsidRPr="00452D68">
        <w:rPr>
          <w:lang w:val="ro-RO"/>
        </w:rPr>
        <w:t>e</w:t>
      </w:r>
      <w:r w:rsidRPr="00452D68">
        <w:rPr>
          <w:spacing w:val="1"/>
          <w:lang w:val="ro-RO"/>
        </w:rPr>
        <w:t>d</w:t>
      </w:r>
      <w:r w:rsidRPr="00452D68">
        <w:rPr>
          <w:lang w:val="ro-RO"/>
        </w:rPr>
        <w:t>ă</w:t>
      </w:r>
      <w:r w:rsidR="00BE56F4" w:rsidRPr="00452D68">
        <w:rPr>
          <w:lang w:val="ro-RO"/>
        </w:rPr>
        <w:t xml:space="preserve"> </w:t>
      </w:r>
      <w:r w:rsidRPr="00452D68">
        <w:rPr>
          <w:spacing w:val="1"/>
          <w:lang w:val="ro-RO"/>
        </w:rPr>
        <w:t>d</w:t>
      </w:r>
      <w:r w:rsidRPr="00452D68">
        <w:rPr>
          <w:lang w:val="ro-RO"/>
        </w:rPr>
        <w:t>is</w:t>
      </w:r>
      <w:r w:rsidRPr="00452D68">
        <w:rPr>
          <w:spacing w:val="-1"/>
          <w:lang w:val="ro-RO"/>
        </w:rPr>
        <w:t>c</w:t>
      </w:r>
      <w:r w:rsidRPr="00452D68">
        <w:rPr>
          <w:lang w:val="ro-RO"/>
        </w:rPr>
        <w:t>i</w:t>
      </w:r>
      <w:r w:rsidRPr="00452D68">
        <w:rPr>
          <w:spacing w:val="1"/>
          <w:lang w:val="ro-RO"/>
        </w:rPr>
        <w:t>p</w:t>
      </w:r>
      <w:r w:rsidRPr="00452D68">
        <w:rPr>
          <w:lang w:val="ro-RO"/>
        </w:rPr>
        <w:t>li</w:t>
      </w:r>
      <w:r w:rsidRPr="00452D68">
        <w:rPr>
          <w:spacing w:val="1"/>
          <w:lang w:val="ro-RO"/>
        </w:rPr>
        <w:t>n</w:t>
      </w:r>
      <w:r w:rsidRPr="00452D68">
        <w:rPr>
          <w:lang w:val="ro-RO"/>
        </w:rPr>
        <w:t>a</w:t>
      </w:r>
      <w:r w:rsidR="00BE56F4" w:rsidRPr="00452D68">
        <w:rPr>
          <w:lang w:val="ro-RO"/>
        </w:rPr>
        <w:t xml:space="preserve"> </w:t>
      </w:r>
      <w:r w:rsidRPr="00452D68">
        <w:rPr>
          <w:lang w:val="ro-RO"/>
        </w:rPr>
        <w:t>res</w:t>
      </w:r>
      <w:r w:rsidRPr="00452D68">
        <w:rPr>
          <w:spacing w:val="-1"/>
          <w:lang w:val="ro-RO"/>
        </w:rPr>
        <w:t>p</w:t>
      </w:r>
      <w:r w:rsidRPr="00452D68">
        <w:rPr>
          <w:lang w:val="ro-RO"/>
        </w:rPr>
        <w:t>ec</w:t>
      </w:r>
      <w:r w:rsidRPr="00452D68">
        <w:rPr>
          <w:spacing w:val="1"/>
          <w:lang w:val="ro-RO"/>
        </w:rPr>
        <w:t>t</w:t>
      </w:r>
      <w:r w:rsidRPr="00452D68">
        <w:rPr>
          <w:lang w:val="ro-RO"/>
        </w:rPr>
        <w:t>ivă.</w:t>
      </w:r>
    </w:p>
    <w:p w:rsidR="00EB7126" w:rsidRPr="00452D68" w:rsidRDefault="00EB7126" w:rsidP="003A7F4F">
      <w:pPr>
        <w:pStyle w:val="NoSpacing"/>
        <w:spacing w:line="276" w:lineRule="auto"/>
        <w:jc w:val="both"/>
        <w:rPr>
          <w:lang w:val="ro-RO"/>
        </w:rPr>
      </w:pPr>
      <w:r w:rsidRPr="00452D68">
        <w:rPr>
          <w:b/>
          <w:position w:val="1"/>
          <w:lang w:val="ro-RO"/>
        </w:rPr>
        <w:t>Ar</w:t>
      </w:r>
      <w:r w:rsidRPr="00452D68">
        <w:rPr>
          <w:b/>
          <w:spacing w:val="1"/>
          <w:position w:val="1"/>
          <w:lang w:val="ro-RO"/>
        </w:rPr>
        <w:t>t</w:t>
      </w:r>
      <w:r w:rsidRPr="00452D68">
        <w:rPr>
          <w:b/>
          <w:position w:val="1"/>
          <w:lang w:val="ro-RO"/>
        </w:rPr>
        <w:t>.</w:t>
      </w:r>
      <w:r w:rsidRPr="00452D68">
        <w:rPr>
          <w:b/>
          <w:spacing w:val="-1"/>
          <w:position w:val="1"/>
          <w:lang w:val="ro-RO"/>
        </w:rPr>
        <w:t>18</w:t>
      </w:r>
      <w:r w:rsidR="00692C03" w:rsidRPr="00452D68">
        <w:rPr>
          <w:b/>
          <w:spacing w:val="-1"/>
          <w:position w:val="1"/>
          <w:lang w:val="ro-RO"/>
        </w:rPr>
        <w:t>4</w:t>
      </w:r>
      <w:r w:rsidR="00BE56F4" w:rsidRPr="00452D68">
        <w:rPr>
          <w:spacing w:val="-1"/>
          <w:position w:val="1"/>
          <w:lang w:val="ro-RO"/>
        </w:rPr>
        <w:t>.</w:t>
      </w:r>
      <w:r w:rsidRPr="00452D68">
        <w:rPr>
          <w:position w:val="1"/>
          <w:lang w:val="ro-RO"/>
        </w:rPr>
        <w:t>Si</w:t>
      </w:r>
      <w:r w:rsidRPr="00452D68">
        <w:rPr>
          <w:spacing w:val="-1"/>
          <w:position w:val="1"/>
          <w:lang w:val="ro-RO"/>
        </w:rPr>
        <w:t>t</w:t>
      </w:r>
      <w:r w:rsidRPr="00452D68">
        <w:rPr>
          <w:spacing w:val="1"/>
          <w:position w:val="1"/>
          <w:lang w:val="ro-RO"/>
        </w:rPr>
        <w:t>u</w:t>
      </w:r>
      <w:r w:rsidRPr="00452D68">
        <w:rPr>
          <w:position w:val="1"/>
          <w:lang w:val="ro-RO"/>
        </w:rPr>
        <w:t>a</w:t>
      </w:r>
      <w:r w:rsidRPr="00452D68">
        <w:rPr>
          <w:spacing w:val="1"/>
          <w:position w:val="1"/>
          <w:lang w:val="ro-RO"/>
        </w:rPr>
        <w:t>ţ</w:t>
      </w:r>
      <w:r w:rsidRPr="00452D68">
        <w:rPr>
          <w:position w:val="1"/>
          <w:lang w:val="ro-RO"/>
        </w:rPr>
        <w:t>ia</w:t>
      </w:r>
      <w:r w:rsidR="00BE56F4" w:rsidRPr="00452D68">
        <w:rPr>
          <w:position w:val="1"/>
          <w:lang w:val="ro-RO"/>
        </w:rPr>
        <w:t xml:space="preserve"> </w:t>
      </w:r>
      <w:r w:rsidRPr="00452D68">
        <w:rPr>
          <w:position w:val="1"/>
          <w:lang w:val="ro-RO"/>
        </w:rPr>
        <w:t>ş</w:t>
      </w:r>
      <w:r w:rsidRPr="00452D68">
        <w:rPr>
          <w:spacing w:val="-1"/>
          <w:position w:val="1"/>
          <w:lang w:val="ro-RO"/>
        </w:rPr>
        <w:t>c</w:t>
      </w:r>
      <w:r w:rsidRPr="00452D68">
        <w:rPr>
          <w:position w:val="1"/>
          <w:lang w:val="ro-RO"/>
        </w:rPr>
        <w:t>olară</w:t>
      </w:r>
      <w:r w:rsidR="00BE56F4" w:rsidRPr="00452D68">
        <w:rPr>
          <w:position w:val="1"/>
          <w:lang w:val="ro-RO"/>
        </w:rPr>
        <w:t xml:space="preserve"> </w:t>
      </w:r>
      <w:r w:rsidRPr="00452D68">
        <w:rPr>
          <w:spacing w:val="-3"/>
          <w:position w:val="1"/>
          <w:lang w:val="ro-RO"/>
        </w:rPr>
        <w:t>s</w:t>
      </w:r>
      <w:r w:rsidRPr="00452D68">
        <w:rPr>
          <w:position w:val="1"/>
          <w:lang w:val="ro-RO"/>
        </w:rPr>
        <w:t>e</w:t>
      </w:r>
      <w:r w:rsidR="00BE56F4" w:rsidRPr="00452D68">
        <w:rPr>
          <w:position w:val="1"/>
          <w:lang w:val="ro-RO"/>
        </w:rPr>
        <w:t xml:space="preserve"> </w:t>
      </w:r>
      <w:r w:rsidRPr="00452D68">
        <w:rPr>
          <w:position w:val="1"/>
          <w:lang w:val="ro-RO"/>
        </w:rPr>
        <w:t>va î</w:t>
      </w:r>
      <w:r w:rsidRPr="00452D68">
        <w:rPr>
          <w:spacing w:val="1"/>
          <w:position w:val="1"/>
          <w:lang w:val="ro-RO"/>
        </w:rPr>
        <w:t>n</w:t>
      </w:r>
      <w:r w:rsidRPr="00452D68">
        <w:rPr>
          <w:spacing w:val="-3"/>
          <w:position w:val="1"/>
          <w:lang w:val="ro-RO"/>
        </w:rPr>
        <w:t>c</w:t>
      </w:r>
      <w:r w:rsidRPr="00452D68">
        <w:rPr>
          <w:spacing w:val="1"/>
          <w:position w:val="1"/>
          <w:lang w:val="ro-RO"/>
        </w:rPr>
        <w:t>h</w:t>
      </w:r>
      <w:r w:rsidRPr="00452D68">
        <w:rPr>
          <w:spacing w:val="4"/>
          <w:position w:val="1"/>
          <w:lang w:val="ro-RO"/>
        </w:rPr>
        <w:t>e</w:t>
      </w:r>
      <w:r w:rsidRPr="00452D68">
        <w:rPr>
          <w:position w:val="1"/>
          <w:lang w:val="ro-RO"/>
        </w:rPr>
        <w:t>ia</w:t>
      </w:r>
      <w:r w:rsidR="00BE56F4" w:rsidRPr="00452D68">
        <w:rPr>
          <w:position w:val="1"/>
          <w:lang w:val="ro-RO"/>
        </w:rPr>
        <w:t xml:space="preserve"> </w:t>
      </w:r>
      <w:r w:rsidRPr="00452D68">
        <w:rPr>
          <w:spacing w:val="-1"/>
          <w:position w:val="1"/>
          <w:lang w:val="ro-RO"/>
        </w:rPr>
        <w:t>c</w:t>
      </w:r>
      <w:r w:rsidRPr="00452D68">
        <w:rPr>
          <w:spacing w:val="-2"/>
          <w:position w:val="1"/>
          <w:lang w:val="ro-RO"/>
        </w:rPr>
        <w:t>o</w:t>
      </w:r>
      <w:r w:rsidRPr="00452D68">
        <w:rPr>
          <w:spacing w:val="1"/>
          <w:position w:val="1"/>
          <w:lang w:val="ro-RO"/>
        </w:rPr>
        <w:t>n</w:t>
      </w:r>
      <w:r w:rsidRPr="00452D68">
        <w:rPr>
          <w:spacing w:val="-1"/>
          <w:position w:val="1"/>
          <w:lang w:val="ro-RO"/>
        </w:rPr>
        <w:t>f</w:t>
      </w:r>
      <w:r w:rsidRPr="00452D68">
        <w:rPr>
          <w:position w:val="1"/>
          <w:lang w:val="ro-RO"/>
        </w:rPr>
        <w:t>orm</w:t>
      </w:r>
      <w:r w:rsidR="00BE56F4" w:rsidRPr="00452D68">
        <w:rPr>
          <w:position w:val="1"/>
          <w:lang w:val="ro-RO"/>
        </w:rPr>
        <w:t xml:space="preserve"> </w:t>
      </w:r>
      <w:r w:rsidRPr="00452D68">
        <w:rPr>
          <w:position w:val="1"/>
          <w:lang w:val="ro-RO"/>
        </w:rPr>
        <w:t>R</w:t>
      </w:r>
      <w:r w:rsidRPr="00452D68">
        <w:rPr>
          <w:spacing w:val="-4"/>
          <w:position w:val="1"/>
          <w:lang w:val="ro-RO"/>
        </w:rPr>
        <w:t>O</w:t>
      </w:r>
      <w:r w:rsidRPr="00452D68">
        <w:rPr>
          <w:position w:val="1"/>
          <w:lang w:val="ro-RO"/>
        </w:rPr>
        <w:t>FU</w:t>
      </w:r>
      <w:r w:rsidRPr="00452D68">
        <w:rPr>
          <w:spacing w:val="-1"/>
          <w:position w:val="1"/>
          <w:lang w:val="ro-RO"/>
        </w:rPr>
        <w:t>I</w:t>
      </w:r>
      <w:r w:rsidRPr="00452D68">
        <w:rPr>
          <w:position w:val="1"/>
          <w:lang w:val="ro-RO"/>
        </w:rPr>
        <w:t>P</w:t>
      </w:r>
      <w:r w:rsidR="00BE56F4" w:rsidRPr="00452D68">
        <w:rPr>
          <w:position w:val="1"/>
          <w:lang w:val="ro-RO"/>
        </w:rPr>
        <w:t>/</w:t>
      </w:r>
      <w:r w:rsidRPr="00452D68">
        <w:rPr>
          <w:spacing w:val="-2"/>
          <w:position w:val="1"/>
          <w:lang w:val="ro-RO"/>
        </w:rPr>
        <w:t>2</w:t>
      </w:r>
      <w:r w:rsidRPr="00452D68">
        <w:rPr>
          <w:position w:val="1"/>
          <w:lang w:val="ro-RO"/>
        </w:rPr>
        <w:t>0</w:t>
      </w:r>
      <w:r w:rsidRPr="00452D68">
        <w:rPr>
          <w:spacing w:val="1"/>
          <w:position w:val="1"/>
          <w:lang w:val="ro-RO"/>
        </w:rPr>
        <w:t>1</w:t>
      </w:r>
      <w:r w:rsidRPr="00452D68">
        <w:rPr>
          <w:position w:val="1"/>
          <w:lang w:val="ro-RO"/>
        </w:rPr>
        <w:t>5, art .1</w:t>
      </w:r>
      <w:r w:rsidRPr="00452D68">
        <w:rPr>
          <w:spacing w:val="-1"/>
          <w:position w:val="1"/>
          <w:lang w:val="ro-RO"/>
        </w:rPr>
        <w:t>8</w:t>
      </w:r>
      <w:r w:rsidRPr="00452D68">
        <w:rPr>
          <w:spacing w:val="1"/>
          <w:position w:val="1"/>
          <w:lang w:val="ro-RO"/>
        </w:rPr>
        <w:t>3-209</w:t>
      </w:r>
      <w:r w:rsidRPr="00452D68">
        <w:rPr>
          <w:position w:val="1"/>
          <w:lang w:val="ro-RO"/>
        </w:rPr>
        <w:t>.</w:t>
      </w:r>
    </w:p>
    <w:p w:rsidR="00EB7126" w:rsidRPr="00452D68" w:rsidRDefault="00BE56F4" w:rsidP="003A7F4F">
      <w:pPr>
        <w:pStyle w:val="Default"/>
        <w:spacing w:line="276" w:lineRule="auto"/>
        <w:jc w:val="both"/>
        <w:rPr>
          <w:color w:val="auto"/>
        </w:rPr>
      </w:pPr>
      <w:r w:rsidRPr="00452D68">
        <w:rPr>
          <w:b/>
          <w:bCs/>
          <w:color w:val="auto"/>
        </w:rPr>
        <w:t>Art.18</w:t>
      </w:r>
      <w:r w:rsidR="00692C03" w:rsidRPr="00452D68">
        <w:rPr>
          <w:b/>
          <w:bCs/>
          <w:color w:val="auto"/>
        </w:rPr>
        <w:t>5</w:t>
      </w:r>
      <w:r w:rsidRPr="00452D68">
        <w:rPr>
          <w:bCs/>
          <w:color w:val="auto"/>
        </w:rPr>
        <w:t>.</w:t>
      </w:r>
      <w:r w:rsidR="00EB7126" w:rsidRPr="00452D68">
        <w:rPr>
          <w:bCs/>
          <w:color w:val="auto"/>
        </w:rPr>
        <w:t xml:space="preserve"> </w:t>
      </w:r>
      <w:r w:rsidR="00EB7126" w:rsidRPr="00452D68">
        <w:rPr>
          <w:color w:val="auto"/>
        </w:rPr>
        <w:t>Consiliul de Administraţie analizează de două ori pe semestru ritmicitatea evaluării elevilor.</w:t>
      </w:r>
    </w:p>
    <w:p w:rsidR="00EB7126" w:rsidRPr="00452D68" w:rsidRDefault="00BE56F4" w:rsidP="003A7F4F">
      <w:pPr>
        <w:pStyle w:val="Default"/>
        <w:spacing w:line="276" w:lineRule="auto"/>
        <w:jc w:val="both"/>
        <w:rPr>
          <w:color w:val="auto"/>
        </w:rPr>
      </w:pPr>
      <w:r w:rsidRPr="00452D68">
        <w:rPr>
          <w:b/>
          <w:bCs/>
          <w:color w:val="auto"/>
        </w:rPr>
        <w:t>Art.18</w:t>
      </w:r>
      <w:r w:rsidR="00692C03" w:rsidRPr="00452D68">
        <w:rPr>
          <w:b/>
          <w:bCs/>
          <w:color w:val="auto"/>
        </w:rPr>
        <w:t>6</w:t>
      </w:r>
      <w:r w:rsidRPr="00452D68">
        <w:rPr>
          <w:bCs/>
          <w:color w:val="auto"/>
        </w:rPr>
        <w:t>.</w:t>
      </w:r>
      <w:r w:rsidR="00EB7126" w:rsidRPr="00452D68">
        <w:rPr>
          <w:bCs/>
          <w:color w:val="auto"/>
        </w:rPr>
        <w:t xml:space="preserve"> </w:t>
      </w:r>
      <w:r w:rsidR="00EB7126" w:rsidRPr="00452D68">
        <w:rPr>
          <w:color w:val="auto"/>
        </w:rPr>
        <w:t>La sfârşitul fiecărui semestru se realizează evaluarea finală care va fi monitorizată de re</w:t>
      </w:r>
      <w:r w:rsidRPr="00452D68">
        <w:rPr>
          <w:color w:val="auto"/>
        </w:rPr>
        <w:t>sponsabilul comisiei metodice</w:t>
      </w:r>
      <w:r w:rsidR="00EB7126" w:rsidRPr="00452D68">
        <w:rPr>
          <w:color w:val="auto"/>
        </w:rPr>
        <w:t xml:space="preserve">. </w:t>
      </w:r>
    </w:p>
    <w:p w:rsidR="00EB7126" w:rsidRPr="00452D68" w:rsidRDefault="00BE56F4" w:rsidP="003A7F4F">
      <w:pPr>
        <w:pStyle w:val="Default"/>
        <w:spacing w:line="276" w:lineRule="auto"/>
        <w:jc w:val="both"/>
        <w:rPr>
          <w:color w:val="auto"/>
        </w:rPr>
      </w:pPr>
      <w:r w:rsidRPr="00452D68">
        <w:rPr>
          <w:b/>
          <w:bCs/>
          <w:color w:val="auto"/>
        </w:rPr>
        <w:t>Art.18</w:t>
      </w:r>
      <w:r w:rsidR="00692C03" w:rsidRPr="00452D68">
        <w:rPr>
          <w:b/>
          <w:bCs/>
          <w:color w:val="auto"/>
        </w:rPr>
        <w:t>7</w:t>
      </w:r>
      <w:r w:rsidRPr="00452D68">
        <w:rPr>
          <w:bCs/>
          <w:color w:val="auto"/>
        </w:rPr>
        <w:t>.</w:t>
      </w:r>
      <w:r w:rsidR="00EB7126" w:rsidRPr="00452D68">
        <w:rPr>
          <w:bCs/>
          <w:color w:val="auto"/>
        </w:rPr>
        <w:t xml:space="preserve"> </w:t>
      </w:r>
      <w:r w:rsidR="00EB7126" w:rsidRPr="00452D68">
        <w:rPr>
          <w:color w:val="auto"/>
        </w:rPr>
        <w:t xml:space="preserve">Rezultatele la evaluări se dezbat în comisiile de catedră în urma cărora se stabilesc măsuri ameliorative. </w:t>
      </w:r>
    </w:p>
    <w:p w:rsidR="00EB7126" w:rsidRPr="00452D68" w:rsidRDefault="00BE56F4" w:rsidP="003A7F4F">
      <w:pPr>
        <w:pStyle w:val="Default"/>
        <w:spacing w:line="276" w:lineRule="auto"/>
        <w:jc w:val="both"/>
        <w:rPr>
          <w:color w:val="auto"/>
        </w:rPr>
      </w:pPr>
      <w:r w:rsidRPr="00452D68">
        <w:rPr>
          <w:b/>
          <w:bCs/>
          <w:color w:val="auto"/>
        </w:rPr>
        <w:t>Art.18</w:t>
      </w:r>
      <w:r w:rsidR="00692C03" w:rsidRPr="00452D68">
        <w:rPr>
          <w:b/>
          <w:bCs/>
          <w:color w:val="auto"/>
        </w:rPr>
        <w:t>8</w:t>
      </w:r>
      <w:r w:rsidRPr="00452D68">
        <w:rPr>
          <w:bCs/>
          <w:color w:val="auto"/>
        </w:rPr>
        <w:t>.</w:t>
      </w:r>
      <w:r w:rsidR="00EB7126" w:rsidRPr="00452D68">
        <w:rPr>
          <w:bCs/>
          <w:color w:val="auto"/>
        </w:rPr>
        <w:t xml:space="preserve"> </w:t>
      </w:r>
      <w:r w:rsidR="00EB7126" w:rsidRPr="00452D68">
        <w:rPr>
          <w:color w:val="auto"/>
        </w:rPr>
        <w:t>La clasele cu rezultate mai slabe la evaluări, se vor efectua asistenţe de către director,</w:t>
      </w:r>
      <w:r w:rsidRPr="00452D68">
        <w:rPr>
          <w:color w:val="auto"/>
        </w:rPr>
        <w:t xml:space="preserve"> </w:t>
      </w:r>
      <w:r w:rsidR="00EB7126" w:rsidRPr="00452D68">
        <w:rPr>
          <w:color w:val="auto"/>
        </w:rPr>
        <w:t>re</w:t>
      </w:r>
      <w:r w:rsidRPr="00452D68">
        <w:rPr>
          <w:color w:val="auto"/>
        </w:rPr>
        <w:t>sponsabilii comisiilor metodice</w:t>
      </w:r>
      <w:r w:rsidR="00EB7126" w:rsidRPr="00452D68">
        <w:rPr>
          <w:color w:val="auto"/>
        </w:rPr>
        <w:t>,</w:t>
      </w:r>
      <w:r w:rsidRPr="00452D68">
        <w:rPr>
          <w:color w:val="auto"/>
        </w:rPr>
        <w:t xml:space="preserve"> diriginti</w:t>
      </w:r>
      <w:r w:rsidR="00EB7126" w:rsidRPr="00452D68">
        <w:rPr>
          <w:color w:val="auto"/>
        </w:rPr>
        <w:t>,</w:t>
      </w:r>
      <w:r w:rsidRPr="00452D68">
        <w:rPr>
          <w:color w:val="auto"/>
        </w:rPr>
        <w:t xml:space="preserve"> </w:t>
      </w:r>
      <w:r w:rsidR="00EB7126" w:rsidRPr="00452D68">
        <w:rPr>
          <w:color w:val="auto"/>
        </w:rPr>
        <w:t xml:space="preserve">invatatori. </w:t>
      </w:r>
    </w:p>
    <w:p w:rsidR="00EB7126" w:rsidRPr="00452D68" w:rsidRDefault="00692C03" w:rsidP="003A7F4F">
      <w:pPr>
        <w:pStyle w:val="Default"/>
        <w:spacing w:line="276" w:lineRule="auto"/>
        <w:jc w:val="both"/>
        <w:rPr>
          <w:color w:val="auto"/>
        </w:rPr>
      </w:pPr>
      <w:r w:rsidRPr="00452D68">
        <w:rPr>
          <w:b/>
          <w:bCs/>
          <w:color w:val="auto"/>
        </w:rPr>
        <w:t>Art.189</w:t>
      </w:r>
      <w:r w:rsidR="00BE56F4" w:rsidRPr="00452D68">
        <w:rPr>
          <w:b/>
          <w:bCs/>
          <w:color w:val="auto"/>
        </w:rPr>
        <w:t>.</w:t>
      </w:r>
      <w:r w:rsidR="00EB7126" w:rsidRPr="00452D68">
        <w:rPr>
          <w:bCs/>
          <w:color w:val="auto"/>
        </w:rPr>
        <w:t xml:space="preserve"> </w:t>
      </w:r>
      <w:r w:rsidR="00EB7126" w:rsidRPr="00452D68">
        <w:rPr>
          <w:color w:val="auto"/>
        </w:rPr>
        <w:t xml:space="preserve">Situaţia şcolară anuală se comunică elevilor promovaţi în ultima zi de şcoală, iar celor corigenţi, după susţinerea examenului de corigenţă şi se afişează la loc vizibil în termen de 3 zile. </w:t>
      </w:r>
    </w:p>
    <w:p w:rsidR="00EB7126" w:rsidRPr="00452D68" w:rsidRDefault="00692C03" w:rsidP="003A7F4F">
      <w:pPr>
        <w:pStyle w:val="NoSpacing"/>
        <w:spacing w:line="276" w:lineRule="auto"/>
        <w:jc w:val="both"/>
        <w:rPr>
          <w:lang w:val="ro-RO"/>
        </w:rPr>
      </w:pPr>
      <w:r w:rsidRPr="00452D68">
        <w:rPr>
          <w:b/>
          <w:bCs/>
          <w:lang w:val="ro-RO"/>
        </w:rPr>
        <w:t>Art.190</w:t>
      </w:r>
      <w:r w:rsidR="006E66E8" w:rsidRPr="00452D68">
        <w:rPr>
          <w:b/>
          <w:bCs/>
          <w:lang w:val="ro-RO"/>
        </w:rPr>
        <w:t>.</w:t>
      </w:r>
      <w:r w:rsidR="00EB7126" w:rsidRPr="00452D68">
        <w:rPr>
          <w:bCs/>
          <w:lang w:val="ro-RO"/>
        </w:rPr>
        <w:t xml:space="preserve"> </w:t>
      </w:r>
      <w:r w:rsidR="006E66E8" w:rsidRPr="00452D68">
        <w:rPr>
          <w:bCs/>
          <w:lang w:val="ro-RO"/>
        </w:rPr>
        <w:t xml:space="preserve">Verificarea </w:t>
      </w:r>
      <w:r w:rsidR="006E66E8" w:rsidRPr="00452D68">
        <w:rPr>
          <w:lang w:val="ro-RO"/>
        </w:rPr>
        <w:t>incheierii</w:t>
      </w:r>
      <w:r w:rsidR="00EB7126" w:rsidRPr="00452D68">
        <w:rPr>
          <w:lang w:val="ro-RO"/>
        </w:rPr>
        <w:t xml:space="preserve"> situaţiei la învăţătură şi monitorizarea rezultatelor la examenele naţionale intră î</w:t>
      </w:r>
      <w:r w:rsidR="006E66E8" w:rsidRPr="00452D68">
        <w:rPr>
          <w:lang w:val="ro-RO"/>
        </w:rPr>
        <w:t>n atribuţia directorului</w:t>
      </w:r>
      <w:r w:rsidR="00EB7126" w:rsidRPr="00452D68">
        <w:rPr>
          <w:lang w:val="ro-RO"/>
        </w:rPr>
        <w:t xml:space="preserve"> prin fişa postului.</w:t>
      </w:r>
    </w:p>
    <w:p w:rsidR="00EB7126" w:rsidRPr="00452D68" w:rsidRDefault="006E66E8" w:rsidP="003A7F4F">
      <w:pPr>
        <w:spacing w:line="276" w:lineRule="auto"/>
        <w:jc w:val="both"/>
        <w:rPr>
          <w:lang w:val="ro-RO"/>
        </w:rPr>
      </w:pPr>
      <w:r w:rsidRPr="00452D68">
        <w:rPr>
          <w:b/>
          <w:bCs/>
          <w:lang w:val="ro-RO"/>
        </w:rPr>
        <w:t>Art.19</w:t>
      </w:r>
      <w:r w:rsidR="00692C03" w:rsidRPr="00452D68">
        <w:rPr>
          <w:b/>
          <w:bCs/>
          <w:lang w:val="ro-RO"/>
        </w:rPr>
        <w:t>1</w:t>
      </w:r>
      <w:r w:rsidRPr="00452D68">
        <w:rPr>
          <w:bCs/>
          <w:lang w:val="ro-RO"/>
        </w:rPr>
        <w:t xml:space="preserve">. </w:t>
      </w:r>
      <w:r w:rsidR="00EB7126" w:rsidRPr="00452D68">
        <w:rPr>
          <w:lang w:val="ro-RO"/>
        </w:rPr>
        <w:t xml:space="preserve">  </w:t>
      </w:r>
      <w:r w:rsidR="00EB7126" w:rsidRPr="00452D68">
        <w:rPr>
          <w:rStyle w:val="l5def1"/>
          <w:rFonts w:ascii="Times New Roman" w:hAnsi="Times New Roman" w:cs="Times New Roman"/>
          <w:bCs/>
          <w:color w:val="auto"/>
          <w:sz w:val="24"/>
          <w:szCs w:val="24"/>
          <w:lang w:val="ro-RO"/>
        </w:rPr>
        <w:t>(1)</w:t>
      </w:r>
      <w:r w:rsidRPr="00452D68">
        <w:rPr>
          <w:rStyle w:val="l5def1"/>
          <w:rFonts w:ascii="Times New Roman" w:hAnsi="Times New Roman" w:cs="Times New Roman"/>
          <w:color w:val="auto"/>
          <w:sz w:val="24"/>
          <w:szCs w:val="24"/>
          <w:lang w:val="ro-RO"/>
        </w:rPr>
        <w:t xml:space="preserve"> P</w:t>
      </w:r>
      <w:r w:rsidR="00EB7126" w:rsidRPr="00452D68">
        <w:rPr>
          <w:rStyle w:val="l5def1"/>
          <w:rFonts w:ascii="Times New Roman" w:hAnsi="Times New Roman" w:cs="Times New Roman"/>
          <w:color w:val="auto"/>
          <w:sz w:val="24"/>
          <w:szCs w:val="24"/>
          <w:lang w:val="ro-RO"/>
        </w:rPr>
        <w:t xml:space="preserve">reşcolarii şi elevii au dreptul la o evaluare obiectivă şi corectă.  </w:t>
      </w:r>
    </w:p>
    <w:p w:rsidR="00EB7126" w:rsidRPr="00452D68" w:rsidRDefault="00EB7126" w:rsidP="003A7F4F">
      <w:pPr>
        <w:spacing w:line="276" w:lineRule="auto"/>
        <w:jc w:val="both"/>
        <w:rPr>
          <w:lang w:val="ro-RO"/>
        </w:rPr>
      </w:pPr>
      <w:r w:rsidRPr="00452D68">
        <w:rPr>
          <w:lang w:val="ro-RO"/>
        </w:rPr>
        <w:t>   </w:t>
      </w:r>
      <w:r w:rsidRPr="00452D68">
        <w:rPr>
          <w:bCs/>
          <w:lang w:val="ro-RO"/>
        </w:rPr>
        <w:t>(2)</w:t>
      </w:r>
      <w:r w:rsidRPr="00452D68">
        <w:rPr>
          <w:rStyle w:val="l5def1"/>
          <w:rFonts w:ascii="Times New Roman" w:hAnsi="Times New Roman" w:cs="Times New Roman"/>
          <w:color w:val="auto"/>
          <w:sz w:val="24"/>
          <w:szCs w:val="24"/>
          <w:lang w:val="ro-RO"/>
        </w:rPr>
        <w:t>Elevul sau, după caz, părintele, tutorele sau susţinătorul legal, are dreptul de a contesta rezultatele evaluării, solicitând cadrului didactic să justifice rezultatele acesteia, în prezenţa elevului şi a părintelui, tutorelui sau susţinătorului legal, în termen de 5 zile de la comunicare.</w:t>
      </w:r>
      <w:r w:rsidRPr="00452D68">
        <w:rPr>
          <w:lang w:val="ro-RO"/>
        </w:rPr>
        <w:t xml:space="preserve">  </w:t>
      </w:r>
    </w:p>
    <w:p w:rsidR="00EB7126" w:rsidRPr="00452D68" w:rsidRDefault="00EB7126" w:rsidP="003A7F4F">
      <w:pPr>
        <w:spacing w:line="276" w:lineRule="auto"/>
        <w:jc w:val="both"/>
        <w:rPr>
          <w:lang w:val="ro-RO"/>
        </w:rPr>
      </w:pPr>
      <w:r w:rsidRPr="00452D68">
        <w:rPr>
          <w:lang w:val="ro-RO"/>
        </w:rPr>
        <w:t>   </w:t>
      </w:r>
      <w:r w:rsidRPr="00452D68">
        <w:rPr>
          <w:bCs/>
          <w:lang w:val="ro-RO"/>
        </w:rPr>
        <w:t>(3)</w:t>
      </w:r>
      <w:r w:rsidRPr="00452D68">
        <w:rPr>
          <w:rStyle w:val="l5def1"/>
          <w:rFonts w:ascii="Times New Roman" w:hAnsi="Times New Roman" w:cs="Times New Roman"/>
          <w:color w:val="auto"/>
          <w:sz w:val="24"/>
          <w:szCs w:val="24"/>
          <w:lang w:val="ro-RO"/>
        </w:rPr>
        <w:t>În situaţia în care argumentele prezentate de cadrul didactic nu sunt considerate satisfăcătoare, elevul/părintele, tutorele sau susţinătorul legal poate solicita, în scris, directorului unităţii de învăţământ, reevaluarea lucrării scrise. Nu se poate solicita reevaluarea probelor orale sau practice.</w:t>
      </w:r>
      <w:r w:rsidRPr="00452D68">
        <w:rPr>
          <w:lang w:val="ro-RO"/>
        </w:rPr>
        <w:t xml:space="preserve">  </w:t>
      </w:r>
    </w:p>
    <w:p w:rsidR="00EB7126" w:rsidRPr="00452D68" w:rsidRDefault="00EB7126" w:rsidP="003A7F4F">
      <w:pPr>
        <w:spacing w:line="276" w:lineRule="auto"/>
        <w:jc w:val="both"/>
        <w:rPr>
          <w:lang w:val="ro-RO"/>
        </w:rPr>
      </w:pPr>
      <w:r w:rsidRPr="00452D68">
        <w:rPr>
          <w:lang w:val="ro-RO"/>
        </w:rPr>
        <w:t>   </w:t>
      </w:r>
      <w:r w:rsidRPr="00452D68">
        <w:rPr>
          <w:bCs/>
          <w:lang w:val="ro-RO"/>
        </w:rPr>
        <w:t>(4)</w:t>
      </w:r>
      <w:r w:rsidRPr="00452D68">
        <w:rPr>
          <w:rStyle w:val="l5def1"/>
          <w:rFonts w:ascii="Times New Roman" w:hAnsi="Times New Roman" w:cs="Times New Roman"/>
          <w:color w:val="auto"/>
          <w:sz w:val="24"/>
          <w:szCs w:val="24"/>
          <w:lang w:val="ro-RO"/>
        </w:rPr>
        <w:t>Pentru soluţionarea cererii de reevaluare, directorul va desemna două cadre didactice de specialitate, din unitatea de învăţământ, care nu predau la clasa respectivă şi care vor reevalua lucrarea scrisă.</w:t>
      </w:r>
      <w:r w:rsidRPr="00452D68">
        <w:rPr>
          <w:lang w:val="ro-RO"/>
        </w:rPr>
        <w:t xml:space="preserve">  </w:t>
      </w:r>
    </w:p>
    <w:p w:rsidR="00EB7126" w:rsidRPr="00452D68" w:rsidRDefault="00EB7126" w:rsidP="003A7F4F">
      <w:pPr>
        <w:spacing w:line="276" w:lineRule="auto"/>
        <w:jc w:val="both"/>
        <w:rPr>
          <w:lang w:val="ro-RO"/>
        </w:rPr>
      </w:pPr>
      <w:r w:rsidRPr="00452D68">
        <w:rPr>
          <w:lang w:val="ro-RO"/>
        </w:rPr>
        <w:t>   </w:t>
      </w:r>
      <w:r w:rsidRPr="00452D68">
        <w:rPr>
          <w:bCs/>
          <w:lang w:val="ro-RO"/>
        </w:rPr>
        <w:t>(5)</w:t>
      </w:r>
      <w:r w:rsidRPr="00452D68">
        <w:rPr>
          <w:rStyle w:val="l5def1"/>
          <w:rFonts w:ascii="Times New Roman" w:hAnsi="Times New Roman" w:cs="Times New Roman"/>
          <w:color w:val="auto"/>
          <w:sz w:val="24"/>
          <w:szCs w:val="24"/>
          <w:lang w:val="ro-RO"/>
        </w:rPr>
        <w:t>Media notelor acordate separat de cadrele didactice prevăzute la alin. (4) este nota rezultată în urma reevaluării. În cazul învăţământului primar, calificativul este stabilit, prin consens, de către cele două cadre didactice.</w:t>
      </w:r>
      <w:r w:rsidRPr="00452D68">
        <w:rPr>
          <w:lang w:val="ro-RO"/>
        </w:rPr>
        <w:t xml:space="preserve">  </w:t>
      </w:r>
    </w:p>
    <w:p w:rsidR="00EB7126" w:rsidRPr="00452D68" w:rsidRDefault="00EB7126" w:rsidP="003A7F4F">
      <w:pPr>
        <w:spacing w:line="276" w:lineRule="auto"/>
        <w:jc w:val="both"/>
        <w:rPr>
          <w:lang w:val="ro-RO"/>
        </w:rPr>
      </w:pPr>
      <w:r w:rsidRPr="00452D68">
        <w:rPr>
          <w:lang w:val="ro-RO"/>
        </w:rPr>
        <w:t>   </w:t>
      </w:r>
      <w:r w:rsidRPr="00452D68">
        <w:rPr>
          <w:bCs/>
          <w:lang w:val="ro-RO"/>
        </w:rPr>
        <w:t>(6)</w:t>
      </w:r>
      <w:r w:rsidRPr="00452D68">
        <w:rPr>
          <w:rStyle w:val="l5def1"/>
          <w:rFonts w:ascii="Times New Roman" w:hAnsi="Times New Roman" w:cs="Times New Roman"/>
          <w:color w:val="auto"/>
          <w:sz w:val="24"/>
          <w:szCs w:val="24"/>
          <w:lang w:val="ro-RO"/>
        </w:rPr>
        <w:t>În cazul în care diferenţa dintre nota iniţială, acordată de cadrul didactic de la clasă şi nota acordată în urma reevaluării, este mai mică de un punct, contestaţia este respinsă şi nota acordată iniţial rămâne neschimbată. În cazul în care diferenţa dintre nota iniţială şi nota acordată în urma reevaluării este de cel puţin de un punct, contestaţia este acceptată.</w:t>
      </w:r>
      <w:r w:rsidRPr="00452D68">
        <w:rPr>
          <w:lang w:val="ro-RO"/>
        </w:rPr>
        <w:t xml:space="preserve">  </w:t>
      </w:r>
    </w:p>
    <w:p w:rsidR="00EB7126" w:rsidRPr="00452D68" w:rsidRDefault="00EB7126" w:rsidP="003A7F4F">
      <w:pPr>
        <w:spacing w:line="276" w:lineRule="auto"/>
        <w:jc w:val="both"/>
        <w:rPr>
          <w:lang w:val="ro-RO"/>
        </w:rPr>
      </w:pPr>
      <w:r w:rsidRPr="00452D68">
        <w:rPr>
          <w:lang w:val="ro-RO"/>
        </w:rPr>
        <w:t>   </w:t>
      </w:r>
      <w:r w:rsidRPr="00452D68">
        <w:rPr>
          <w:bCs/>
          <w:lang w:val="ro-RO"/>
        </w:rPr>
        <w:t>(7)</w:t>
      </w:r>
      <w:r w:rsidRPr="00452D68">
        <w:rPr>
          <w:rStyle w:val="l5def1"/>
          <w:rFonts w:ascii="Times New Roman" w:hAnsi="Times New Roman" w:cs="Times New Roman"/>
          <w:color w:val="auto"/>
          <w:sz w:val="24"/>
          <w:szCs w:val="24"/>
          <w:lang w:val="ro-RO"/>
        </w:rPr>
        <w:t>În cazul acceptării contestaţiei, directorul anulează nota obţinută în urma evaluării iniţiale. Directorul trece nota acordată în urma contestaţiei, autentifică schimbarea prin semnătură şi aplică ştampila unităţii de învăţământ.</w:t>
      </w:r>
      <w:r w:rsidRPr="00452D68">
        <w:rPr>
          <w:lang w:val="ro-RO"/>
        </w:rPr>
        <w:t xml:space="preserve">  </w:t>
      </w:r>
    </w:p>
    <w:p w:rsidR="00EB7126" w:rsidRPr="00452D68" w:rsidRDefault="00EB7126" w:rsidP="003A7F4F">
      <w:pPr>
        <w:spacing w:line="276" w:lineRule="auto"/>
        <w:jc w:val="both"/>
        <w:rPr>
          <w:lang w:val="ro-RO"/>
        </w:rPr>
      </w:pPr>
      <w:r w:rsidRPr="00452D68">
        <w:rPr>
          <w:lang w:val="ro-RO"/>
        </w:rPr>
        <w:lastRenderedPageBreak/>
        <w:t>   </w:t>
      </w:r>
      <w:r w:rsidRPr="00452D68">
        <w:rPr>
          <w:bCs/>
          <w:lang w:val="ro-RO"/>
        </w:rPr>
        <w:t>(8)</w:t>
      </w:r>
      <w:r w:rsidRPr="00452D68">
        <w:rPr>
          <w:rStyle w:val="l5def1"/>
          <w:rFonts w:ascii="Times New Roman" w:hAnsi="Times New Roman" w:cs="Times New Roman"/>
          <w:color w:val="auto"/>
          <w:sz w:val="24"/>
          <w:szCs w:val="24"/>
          <w:lang w:val="ro-RO"/>
        </w:rPr>
        <w:t>Calificativul sau notele obţinute în urma contestaţiei, rămân definitive.</w:t>
      </w:r>
      <w:r w:rsidRPr="00452D68">
        <w:rPr>
          <w:lang w:val="ro-RO"/>
        </w:rPr>
        <w:t xml:space="preserve">  </w:t>
      </w:r>
    </w:p>
    <w:p w:rsidR="00EB7126" w:rsidRPr="00452D68" w:rsidRDefault="00EB7126" w:rsidP="003A7F4F">
      <w:pPr>
        <w:spacing w:line="276" w:lineRule="auto"/>
        <w:jc w:val="both"/>
        <w:rPr>
          <w:lang w:val="ro-RO"/>
        </w:rPr>
      </w:pPr>
      <w:r w:rsidRPr="00452D68">
        <w:rPr>
          <w:lang w:val="ro-RO"/>
        </w:rPr>
        <w:t>   </w:t>
      </w:r>
      <w:r w:rsidRPr="00452D68">
        <w:rPr>
          <w:bCs/>
          <w:lang w:val="ro-RO"/>
        </w:rPr>
        <w:t>(9)</w:t>
      </w:r>
      <w:r w:rsidRPr="00452D68">
        <w:rPr>
          <w:rStyle w:val="l5def1"/>
          <w:rFonts w:ascii="Times New Roman" w:hAnsi="Times New Roman" w:cs="Times New Roman"/>
          <w:color w:val="auto"/>
          <w:sz w:val="24"/>
          <w:szCs w:val="24"/>
          <w:lang w:val="ro-RO"/>
        </w:rPr>
        <w:t>În situaţia în care în unitatea de învăţământ nu există alţi învăţători/institutori/profesori pentru învăţământul primar sau profesori de specialitate care să nu predea la clasa respectivă, pot fi desemnaţi, de către inspectoratul şcolar, cadre didactice din învăţământul primar sau profesori de specialitate din alte unităţi de învăţământ.</w:t>
      </w:r>
      <w:r w:rsidRPr="00452D68">
        <w:rPr>
          <w:lang w:val="ro-RO"/>
        </w:rPr>
        <w:t xml:space="preserve">  </w:t>
      </w:r>
    </w:p>
    <w:p w:rsidR="00EB7126" w:rsidRPr="00452D68" w:rsidRDefault="00EB7126" w:rsidP="003A7F4F">
      <w:pPr>
        <w:pStyle w:val="NoSpacing"/>
        <w:spacing w:line="276" w:lineRule="auto"/>
        <w:jc w:val="both"/>
        <w:rPr>
          <w:lang w:val="ro-RO"/>
        </w:rPr>
      </w:pPr>
      <w:r w:rsidRPr="00452D68">
        <w:rPr>
          <w:b/>
          <w:lang w:val="ro-RO"/>
        </w:rPr>
        <w:t>Ar</w:t>
      </w:r>
      <w:r w:rsidRPr="00452D68">
        <w:rPr>
          <w:b/>
          <w:spacing w:val="2"/>
          <w:lang w:val="ro-RO"/>
        </w:rPr>
        <w:t>t</w:t>
      </w:r>
      <w:r w:rsidR="006E66E8" w:rsidRPr="00452D68">
        <w:rPr>
          <w:b/>
          <w:lang w:val="ro-RO"/>
        </w:rPr>
        <w:t>.</w:t>
      </w:r>
      <w:r w:rsidR="006E66E8" w:rsidRPr="00452D68">
        <w:rPr>
          <w:b/>
          <w:spacing w:val="2"/>
          <w:lang w:val="ro-RO"/>
        </w:rPr>
        <w:t>19</w:t>
      </w:r>
      <w:r w:rsidR="00692C03" w:rsidRPr="00452D68">
        <w:rPr>
          <w:b/>
          <w:spacing w:val="2"/>
          <w:lang w:val="ro-RO"/>
        </w:rPr>
        <w:t>2</w:t>
      </w:r>
      <w:r w:rsidR="006E66E8" w:rsidRPr="00452D68">
        <w:rPr>
          <w:spacing w:val="2"/>
          <w:lang w:val="ro-RO"/>
        </w:rPr>
        <w:t>.</w:t>
      </w:r>
      <w:r w:rsidRPr="00452D68">
        <w:rPr>
          <w:lang w:val="ro-RO"/>
        </w:rPr>
        <w:t>Es</w:t>
      </w:r>
      <w:r w:rsidRPr="00452D68">
        <w:rPr>
          <w:spacing w:val="1"/>
          <w:lang w:val="ro-RO"/>
        </w:rPr>
        <w:t>t</w:t>
      </w:r>
      <w:r w:rsidRPr="00452D68">
        <w:rPr>
          <w:lang w:val="ro-RO"/>
        </w:rPr>
        <w:t>e</w:t>
      </w:r>
      <w:r w:rsidR="006E66E8" w:rsidRPr="00452D68">
        <w:rPr>
          <w:lang w:val="ro-RO"/>
        </w:rPr>
        <w:t xml:space="preserve"> </w:t>
      </w:r>
      <w:r w:rsidRPr="00452D68">
        <w:rPr>
          <w:spacing w:val="-2"/>
          <w:lang w:val="ro-RO"/>
        </w:rPr>
        <w:t>i</w:t>
      </w:r>
      <w:r w:rsidRPr="00452D68">
        <w:rPr>
          <w:spacing w:val="1"/>
          <w:lang w:val="ro-RO"/>
        </w:rPr>
        <w:t>nt</w:t>
      </w:r>
      <w:r w:rsidRPr="00452D68">
        <w:rPr>
          <w:lang w:val="ro-RO"/>
        </w:rPr>
        <w:t>e</w:t>
      </w:r>
      <w:r w:rsidRPr="00452D68">
        <w:rPr>
          <w:spacing w:val="-2"/>
          <w:lang w:val="ro-RO"/>
        </w:rPr>
        <w:t>r</w:t>
      </w:r>
      <w:r w:rsidRPr="00452D68">
        <w:rPr>
          <w:spacing w:val="1"/>
          <w:lang w:val="ro-RO"/>
        </w:rPr>
        <w:t>z</w:t>
      </w:r>
      <w:r w:rsidRPr="00452D68">
        <w:rPr>
          <w:lang w:val="ro-RO"/>
        </w:rPr>
        <w:t>isă</w:t>
      </w:r>
      <w:r w:rsidR="006E66E8" w:rsidRPr="00452D68">
        <w:rPr>
          <w:lang w:val="ro-RO"/>
        </w:rPr>
        <w:t xml:space="preserve"> </w:t>
      </w:r>
      <w:r w:rsidRPr="00452D68">
        <w:rPr>
          <w:spacing w:val="-2"/>
          <w:lang w:val="ro-RO"/>
        </w:rPr>
        <w:t>m</w:t>
      </w:r>
      <w:r w:rsidRPr="00452D68">
        <w:rPr>
          <w:lang w:val="ro-RO"/>
        </w:rPr>
        <w:t>o</w:t>
      </w:r>
      <w:r w:rsidRPr="00452D68">
        <w:rPr>
          <w:spacing w:val="1"/>
          <w:lang w:val="ro-RO"/>
        </w:rPr>
        <w:t>d</w:t>
      </w:r>
      <w:r w:rsidRPr="00452D68">
        <w:rPr>
          <w:lang w:val="ro-RO"/>
        </w:rPr>
        <w:t>i</w:t>
      </w:r>
      <w:r w:rsidRPr="00452D68">
        <w:rPr>
          <w:spacing w:val="1"/>
          <w:lang w:val="ro-RO"/>
        </w:rPr>
        <w:t>f</w:t>
      </w:r>
      <w:r w:rsidRPr="00452D68">
        <w:rPr>
          <w:lang w:val="ro-RO"/>
        </w:rPr>
        <w:t>i</w:t>
      </w:r>
      <w:r w:rsidRPr="00452D68">
        <w:rPr>
          <w:spacing w:val="-1"/>
          <w:lang w:val="ro-RO"/>
        </w:rPr>
        <w:t>c</w:t>
      </w:r>
      <w:r w:rsidRPr="00452D68">
        <w:rPr>
          <w:lang w:val="ro-RO"/>
        </w:rPr>
        <w:t>ar</w:t>
      </w:r>
      <w:r w:rsidRPr="00452D68">
        <w:rPr>
          <w:spacing w:val="-1"/>
          <w:lang w:val="ro-RO"/>
        </w:rPr>
        <w:t>e</w:t>
      </w:r>
      <w:r w:rsidRPr="00452D68">
        <w:rPr>
          <w:lang w:val="ro-RO"/>
        </w:rPr>
        <w:t>a</w:t>
      </w:r>
      <w:r w:rsidR="006E66E8" w:rsidRPr="00452D68">
        <w:rPr>
          <w:lang w:val="ro-RO"/>
        </w:rPr>
        <w:t xml:space="preserve"> </w:t>
      </w:r>
      <w:r w:rsidRPr="00452D68">
        <w:rPr>
          <w:spacing w:val="1"/>
          <w:lang w:val="ro-RO"/>
        </w:rPr>
        <w:t>d</w:t>
      </w:r>
      <w:r w:rsidRPr="00452D68">
        <w:rPr>
          <w:lang w:val="ro-RO"/>
        </w:rPr>
        <w:t>e</w:t>
      </w:r>
      <w:r w:rsidR="006E66E8" w:rsidRPr="00452D68">
        <w:rPr>
          <w:lang w:val="ro-RO"/>
        </w:rPr>
        <w:t xml:space="preserve"> </w:t>
      </w:r>
      <w:r w:rsidRPr="00452D68">
        <w:rPr>
          <w:spacing w:val="-1"/>
          <w:lang w:val="ro-RO"/>
        </w:rPr>
        <w:t>n</w:t>
      </w:r>
      <w:r w:rsidRPr="00452D68">
        <w:rPr>
          <w:lang w:val="ro-RO"/>
        </w:rPr>
        <w:t>o</w:t>
      </w:r>
      <w:r w:rsidRPr="00452D68">
        <w:rPr>
          <w:spacing w:val="1"/>
          <w:lang w:val="ro-RO"/>
        </w:rPr>
        <w:t>t</w:t>
      </w:r>
      <w:r w:rsidRPr="00452D68">
        <w:rPr>
          <w:lang w:val="ro-RO"/>
        </w:rPr>
        <w:t>e</w:t>
      </w:r>
      <w:r w:rsidR="006E66E8" w:rsidRPr="00452D68">
        <w:rPr>
          <w:lang w:val="ro-RO"/>
        </w:rPr>
        <w:t xml:space="preserve"> </w:t>
      </w:r>
      <w:r w:rsidRPr="00452D68">
        <w:rPr>
          <w:lang w:val="ro-RO"/>
        </w:rPr>
        <w:t>s</w:t>
      </w:r>
      <w:r w:rsidRPr="00452D68">
        <w:rPr>
          <w:spacing w:val="-2"/>
          <w:lang w:val="ro-RO"/>
        </w:rPr>
        <w:t>a</w:t>
      </w:r>
      <w:r w:rsidRPr="00452D68">
        <w:rPr>
          <w:lang w:val="ro-RO"/>
        </w:rPr>
        <w:t>u</w:t>
      </w:r>
      <w:r w:rsidR="006E66E8" w:rsidRPr="00452D68">
        <w:rPr>
          <w:lang w:val="ro-RO"/>
        </w:rPr>
        <w:t xml:space="preserve"> </w:t>
      </w:r>
      <w:r w:rsidRPr="00452D68">
        <w:rPr>
          <w:spacing w:val="-2"/>
          <w:lang w:val="ro-RO"/>
        </w:rPr>
        <w:t>m</w:t>
      </w:r>
      <w:r w:rsidRPr="00452D68">
        <w:rPr>
          <w:lang w:val="ro-RO"/>
        </w:rPr>
        <w:t>e</w:t>
      </w:r>
      <w:r w:rsidRPr="00452D68">
        <w:rPr>
          <w:spacing w:val="1"/>
          <w:lang w:val="ro-RO"/>
        </w:rPr>
        <w:t>d</w:t>
      </w:r>
      <w:r w:rsidRPr="00452D68">
        <w:rPr>
          <w:lang w:val="ro-RO"/>
        </w:rPr>
        <w:t>ii.</w:t>
      </w:r>
      <w:r w:rsidRPr="00452D68">
        <w:rPr>
          <w:spacing w:val="1"/>
          <w:lang w:val="ro-RO"/>
        </w:rPr>
        <w:t xml:space="preserve"> N</w:t>
      </w:r>
      <w:r w:rsidRPr="00452D68">
        <w:rPr>
          <w:spacing w:val="-2"/>
          <w:lang w:val="ro-RO"/>
        </w:rPr>
        <w:t>o</w:t>
      </w:r>
      <w:r w:rsidRPr="00452D68">
        <w:rPr>
          <w:spacing w:val="1"/>
          <w:lang w:val="ro-RO"/>
        </w:rPr>
        <w:t>t</w:t>
      </w:r>
      <w:r w:rsidRPr="00452D68">
        <w:rPr>
          <w:lang w:val="ro-RO"/>
        </w:rPr>
        <w:t>ele</w:t>
      </w:r>
      <w:r w:rsidR="006E66E8" w:rsidRPr="00452D68">
        <w:rPr>
          <w:lang w:val="ro-RO"/>
        </w:rPr>
        <w:t xml:space="preserve"> </w:t>
      </w:r>
      <w:r w:rsidRPr="00452D68">
        <w:rPr>
          <w:spacing w:val="-1"/>
          <w:lang w:val="ro-RO"/>
        </w:rPr>
        <w:t>n</w:t>
      </w:r>
      <w:r w:rsidRPr="00452D68">
        <w:rPr>
          <w:lang w:val="ro-RO"/>
        </w:rPr>
        <w:t>eclare</w:t>
      </w:r>
      <w:r w:rsidR="006E66E8" w:rsidRPr="00452D68">
        <w:rPr>
          <w:lang w:val="ro-RO"/>
        </w:rPr>
        <w:t xml:space="preserve"> </w:t>
      </w:r>
      <w:r w:rsidRPr="00452D68">
        <w:rPr>
          <w:lang w:val="ro-RO"/>
        </w:rPr>
        <w:t>sau er</w:t>
      </w:r>
      <w:r w:rsidRPr="00452D68">
        <w:rPr>
          <w:spacing w:val="1"/>
          <w:lang w:val="ro-RO"/>
        </w:rPr>
        <w:t>on</w:t>
      </w:r>
      <w:r w:rsidRPr="00452D68">
        <w:rPr>
          <w:spacing w:val="-2"/>
          <w:lang w:val="ro-RO"/>
        </w:rPr>
        <w:t>a</w:t>
      </w:r>
      <w:r w:rsidRPr="00452D68">
        <w:rPr>
          <w:lang w:val="ro-RO"/>
        </w:rPr>
        <w:t>t</w:t>
      </w:r>
      <w:r w:rsidR="006E66E8" w:rsidRPr="00452D68">
        <w:rPr>
          <w:lang w:val="ro-RO"/>
        </w:rPr>
        <w:t xml:space="preserve"> </w:t>
      </w:r>
      <w:r w:rsidRPr="00452D68">
        <w:rPr>
          <w:spacing w:val="-1"/>
          <w:lang w:val="ro-RO"/>
        </w:rPr>
        <w:t>c</w:t>
      </w:r>
      <w:r w:rsidRPr="00452D68">
        <w:rPr>
          <w:lang w:val="ro-RO"/>
        </w:rPr>
        <w:t>o</w:t>
      </w:r>
      <w:r w:rsidRPr="00452D68">
        <w:rPr>
          <w:spacing w:val="1"/>
          <w:lang w:val="ro-RO"/>
        </w:rPr>
        <w:t>n</w:t>
      </w:r>
      <w:r w:rsidRPr="00452D68">
        <w:rPr>
          <w:lang w:val="ro-RO"/>
        </w:rPr>
        <w:t>se</w:t>
      </w:r>
      <w:r w:rsidRPr="00452D68">
        <w:rPr>
          <w:spacing w:val="-2"/>
          <w:lang w:val="ro-RO"/>
        </w:rPr>
        <w:t>m</w:t>
      </w:r>
      <w:r w:rsidRPr="00452D68">
        <w:rPr>
          <w:spacing w:val="1"/>
          <w:lang w:val="ro-RO"/>
        </w:rPr>
        <w:t>n</w:t>
      </w:r>
      <w:r w:rsidRPr="00452D68">
        <w:rPr>
          <w:lang w:val="ro-RO"/>
        </w:rPr>
        <w:t>a</w:t>
      </w:r>
      <w:r w:rsidRPr="00452D68">
        <w:rPr>
          <w:spacing w:val="1"/>
          <w:lang w:val="ro-RO"/>
        </w:rPr>
        <w:t>t</w:t>
      </w:r>
      <w:r w:rsidRPr="00452D68">
        <w:rPr>
          <w:lang w:val="ro-RO"/>
        </w:rPr>
        <w:t>e</w:t>
      </w:r>
      <w:r w:rsidR="006E66E8" w:rsidRPr="00452D68">
        <w:rPr>
          <w:lang w:val="ro-RO"/>
        </w:rPr>
        <w:t xml:space="preserve"> </w:t>
      </w:r>
      <w:r w:rsidRPr="00452D68">
        <w:rPr>
          <w:lang w:val="ro-RO"/>
        </w:rPr>
        <w:t xml:space="preserve">se </w:t>
      </w:r>
      <w:r w:rsidRPr="00452D68">
        <w:rPr>
          <w:spacing w:val="1"/>
          <w:lang w:val="ro-RO"/>
        </w:rPr>
        <w:t>p</w:t>
      </w:r>
      <w:r w:rsidRPr="00452D68">
        <w:rPr>
          <w:lang w:val="ro-RO"/>
        </w:rPr>
        <w:t>ot a</w:t>
      </w:r>
      <w:r w:rsidRPr="00452D68">
        <w:rPr>
          <w:spacing w:val="1"/>
          <w:lang w:val="ro-RO"/>
        </w:rPr>
        <w:t>n</w:t>
      </w:r>
      <w:r w:rsidRPr="00452D68">
        <w:rPr>
          <w:spacing w:val="-1"/>
          <w:lang w:val="ro-RO"/>
        </w:rPr>
        <w:t>u</w:t>
      </w:r>
      <w:r w:rsidRPr="00452D68">
        <w:rPr>
          <w:lang w:val="ro-RO"/>
        </w:rPr>
        <w:t>la</w:t>
      </w:r>
      <w:r w:rsidR="006E66E8" w:rsidRPr="00452D68">
        <w:rPr>
          <w:lang w:val="ro-RO"/>
        </w:rPr>
        <w:t xml:space="preserve"> </w:t>
      </w:r>
      <w:r w:rsidRPr="00452D68">
        <w:rPr>
          <w:spacing w:val="1"/>
          <w:lang w:val="ro-RO"/>
        </w:rPr>
        <w:t>p</w:t>
      </w:r>
      <w:r w:rsidRPr="00452D68">
        <w:rPr>
          <w:lang w:val="ro-RO"/>
        </w:rPr>
        <w:t>r</w:t>
      </w:r>
      <w:r w:rsidRPr="00452D68">
        <w:rPr>
          <w:spacing w:val="-2"/>
          <w:lang w:val="ro-RO"/>
        </w:rPr>
        <w:t>i</w:t>
      </w:r>
      <w:r w:rsidRPr="00452D68">
        <w:rPr>
          <w:lang w:val="ro-RO"/>
        </w:rPr>
        <w:t xml:space="preserve">n </w:t>
      </w:r>
      <w:r w:rsidRPr="00452D68">
        <w:rPr>
          <w:spacing w:val="1"/>
          <w:lang w:val="ro-RO"/>
        </w:rPr>
        <w:t>t</w:t>
      </w:r>
      <w:r w:rsidRPr="00452D68">
        <w:rPr>
          <w:lang w:val="ro-RO"/>
        </w:rPr>
        <w:t xml:space="preserve">ăierea </w:t>
      </w:r>
      <w:r w:rsidRPr="00452D68">
        <w:rPr>
          <w:spacing w:val="-1"/>
          <w:lang w:val="ro-RO"/>
        </w:rPr>
        <w:t>c</w:t>
      </w:r>
      <w:r w:rsidRPr="00452D68">
        <w:rPr>
          <w:lang w:val="ro-RO"/>
        </w:rPr>
        <w:t>u</w:t>
      </w:r>
      <w:r w:rsidR="006E66E8" w:rsidRPr="00452D68">
        <w:rPr>
          <w:lang w:val="ro-RO"/>
        </w:rPr>
        <w:t xml:space="preserve"> </w:t>
      </w:r>
      <w:r w:rsidRPr="00452D68">
        <w:rPr>
          <w:lang w:val="ro-RO"/>
        </w:rPr>
        <w:t>o</w:t>
      </w:r>
      <w:r w:rsidR="006E66E8" w:rsidRPr="00452D68">
        <w:rPr>
          <w:lang w:val="ro-RO"/>
        </w:rPr>
        <w:t xml:space="preserve"> </w:t>
      </w:r>
      <w:r w:rsidRPr="00452D68">
        <w:rPr>
          <w:lang w:val="ro-RO"/>
        </w:rPr>
        <w:t>l</w:t>
      </w:r>
      <w:r w:rsidRPr="00452D68">
        <w:rPr>
          <w:spacing w:val="-2"/>
          <w:lang w:val="ro-RO"/>
        </w:rPr>
        <w:t>i</w:t>
      </w:r>
      <w:r w:rsidRPr="00452D68">
        <w:rPr>
          <w:spacing w:val="1"/>
          <w:lang w:val="ro-RO"/>
        </w:rPr>
        <w:t>n</w:t>
      </w:r>
      <w:r w:rsidRPr="00452D68">
        <w:rPr>
          <w:lang w:val="ro-RO"/>
        </w:rPr>
        <w:t xml:space="preserve">ie </w:t>
      </w:r>
      <w:r w:rsidRPr="00452D68">
        <w:rPr>
          <w:spacing w:val="1"/>
          <w:lang w:val="ro-RO"/>
        </w:rPr>
        <w:t>nu</w:t>
      </w:r>
      <w:r w:rsidRPr="00452D68">
        <w:rPr>
          <w:lang w:val="ro-RO"/>
        </w:rPr>
        <w:t xml:space="preserve">mai </w:t>
      </w:r>
      <w:r w:rsidRPr="00452D68">
        <w:rPr>
          <w:spacing w:val="-1"/>
          <w:lang w:val="ro-RO"/>
        </w:rPr>
        <w:t>c</w:t>
      </w:r>
      <w:r w:rsidRPr="00452D68">
        <w:rPr>
          <w:lang w:val="ro-RO"/>
        </w:rPr>
        <w:t>u</w:t>
      </w:r>
      <w:r w:rsidR="006E66E8" w:rsidRPr="00452D68">
        <w:rPr>
          <w:lang w:val="ro-RO"/>
        </w:rPr>
        <w:t xml:space="preserve"> </w:t>
      </w:r>
      <w:r w:rsidRPr="00452D68">
        <w:rPr>
          <w:spacing w:val="-1"/>
          <w:lang w:val="ro-RO"/>
        </w:rPr>
        <w:t>c</w:t>
      </w:r>
      <w:r w:rsidRPr="00452D68">
        <w:rPr>
          <w:lang w:val="ro-RO"/>
        </w:rPr>
        <w:t>e</w:t>
      </w:r>
      <w:r w:rsidRPr="00452D68">
        <w:rPr>
          <w:spacing w:val="-2"/>
          <w:lang w:val="ro-RO"/>
        </w:rPr>
        <w:t>r</w:t>
      </w:r>
      <w:r w:rsidRPr="00452D68">
        <w:rPr>
          <w:spacing w:val="1"/>
          <w:lang w:val="ro-RO"/>
        </w:rPr>
        <w:t>n</w:t>
      </w:r>
      <w:r w:rsidRPr="00452D68">
        <w:rPr>
          <w:spacing w:val="-2"/>
          <w:lang w:val="ro-RO"/>
        </w:rPr>
        <w:t>e</w:t>
      </w:r>
      <w:r w:rsidRPr="00452D68">
        <w:rPr>
          <w:lang w:val="ro-RO"/>
        </w:rPr>
        <w:t>ală</w:t>
      </w:r>
      <w:r w:rsidR="006E66E8" w:rsidRPr="00452D68">
        <w:rPr>
          <w:lang w:val="ro-RO"/>
        </w:rPr>
        <w:t xml:space="preserve"> </w:t>
      </w:r>
      <w:r w:rsidRPr="00452D68">
        <w:rPr>
          <w:lang w:val="ro-RO"/>
        </w:rPr>
        <w:t>r</w:t>
      </w:r>
      <w:r w:rsidRPr="00452D68">
        <w:rPr>
          <w:spacing w:val="1"/>
          <w:lang w:val="ro-RO"/>
        </w:rPr>
        <w:t>o</w:t>
      </w:r>
      <w:r w:rsidRPr="00452D68">
        <w:rPr>
          <w:lang w:val="ro-RO"/>
        </w:rPr>
        <w:t xml:space="preserve">şie, </w:t>
      </w:r>
      <w:r w:rsidRPr="00452D68">
        <w:rPr>
          <w:spacing w:val="1"/>
          <w:lang w:val="ro-RO"/>
        </w:rPr>
        <w:t>d</w:t>
      </w:r>
      <w:r w:rsidRPr="00452D68">
        <w:rPr>
          <w:spacing w:val="-1"/>
          <w:lang w:val="ro-RO"/>
        </w:rPr>
        <w:t>u</w:t>
      </w:r>
      <w:r w:rsidRPr="00452D68">
        <w:rPr>
          <w:spacing w:val="1"/>
          <w:lang w:val="ro-RO"/>
        </w:rPr>
        <w:t>p</w:t>
      </w:r>
      <w:r w:rsidRPr="00452D68">
        <w:rPr>
          <w:lang w:val="ro-RO"/>
        </w:rPr>
        <w:t>ă</w:t>
      </w:r>
      <w:r w:rsidR="006E66E8" w:rsidRPr="00452D68">
        <w:rPr>
          <w:lang w:val="ro-RO"/>
        </w:rPr>
        <w:t xml:space="preserve"> </w:t>
      </w:r>
      <w:r w:rsidRPr="00452D68">
        <w:rPr>
          <w:spacing w:val="-1"/>
          <w:lang w:val="ro-RO"/>
        </w:rPr>
        <w:t>c</w:t>
      </w:r>
      <w:r w:rsidRPr="00452D68">
        <w:rPr>
          <w:lang w:val="ro-RO"/>
        </w:rPr>
        <w:t>are</w:t>
      </w:r>
      <w:r w:rsidR="006E66E8" w:rsidRPr="00452D68">
        <w:rPr>
          <w:lang w:val="ro-RO"/>
        </w:rPr>
        <w:t xml:space="preserve"> </w:t>
      </w:r>
      <w:r w:rsidRPr="00452D68">
        <w:rPr>
          <w:lang w:val="ro-RO"/>
        </w:rPr>
        <w:t xml:space="preserve">se </w:t>
      </w:r>
      <w:r w:rsidRPr="00452D68">
        <w:rPr>
          <w:spacing w:val="-3"/>
          <w:lang w:val="ro-RO"/>
        </w:rPr>
        <w:t>v</w:t>
      </w:r>
      <w:r w:rsidRPr="00452D68">
        <w:rPr>
          <w:lang w:val="ro-RO"/>
        </w:rPr>
        <w:t>a</w:t>
      </w:r>
      <w:r w:rsidR="006E66E8" w:rsidRPr="00452D68">
        <w:rPr>
          <w:lang w:val="ro-RO"/>
        </w:rPr>
        <w:t xml:space="preserve"> </w:t>
      </w:r>
      <w:r w:rsidRPr="00452D68">
        <w:rPr>
          <w:lang w:val="ro-RO"/>
        </w:rPr>
        <w:t>a</w:t>
      </w:r>
      <w:r w:rsidRPr="00452D68">
        <w:rPr>
          <w:spacing w:val="1"/>
          <w:lang w:val="ro-RO"/>
        </w:rPr>
        <w:t>p</w:t>
      </w:r>
      <w:r w:rsidRPr="00452D68">
        <w:rPr>
          <w:lang w:val="ro-RO"/>
        </w:rPr>
        <w:t>li</w:t>
      </w:r>
      <w:r w:rsidRPr="00452D68">
        <w:rPr>
          <w:spacing w:val="-1"/>
          <w:lang w:val="ro-RO"/>
        </w:rPr>
        <w:t>c</w:t>
      </w:r>
      <w:r w:rsidRPr="00452D68">
        <w:rPr>
          <w:lang w:val="ro-RO"/>
        </w:rPr>
        <w:t>a</w:t>
      </w:r>
      <w:r w:rsidR="006E66E8" w:rsidRPr="00452D68">
        <w:rPr>
          <w:lang w:val="ro-RO"/>
        </w:rPr>
        <w:t xml:space="preserve"> </w:t>
      </w:r>
      <w:r w:rsidRPr="00452D68">
        <w:rPr>
          <w:lang w:val="ro-RO"/>
        </w:rPr>
        <w:t>sigili</w:t>
      </w:r>
      <w:r w:rsidRPr="00452D68">
        <w:rPr>
          <w:spacing w:val="-2"/>
          <w:lang w:val="ro-RO"/>
        </w:rPr>
        <w:t>u</w:t>
      </w:r>
      <w:r w:rsidRPr="00452D68">
        <w:rPr>
          <w:lang w:val="ro-RO"/>
        </w:rPr>
        <w:t>l</w:t>
      </w:r>
      <w:r w:rsidR="006E66E8" w:rsidRPr="00452D68">
        <w:rPr>
          <w:lang w:val="ro-RO"/>
        </w:rPr>
        <w:t xml:space="preserve"> </w:t>
      </w:r>
      <w:r w:rsidRPr="00452D68">
        <w:rPr>
          <w:lang w:val="ro-RO"/>
        </w:rPr>
        <w:t>ş</w:t>
      </w:r>
      <w:r w:rsidRPr="00452D68">
        <w:rPr>
          <w:spacing w:val="-1"/>
          <w:lang w:val="ro-RO"/>
        </w:rPr>
        <w:t>c</w:t>
      </w:r>
      <w:r w:rsidRPr="00452D68">
        <w:rPr>
          <w:lang w:val="ro-RO"/>
        </w:rPr>
        <w:t>olii</w:t>
      </w:r>
      <w:r w:rsidR="006E66E8" w:rsidRPr="00452D68">
        <w:rPr>
          <w:lang w:val="ro-RO"/>
        </w:rPr>
        <w:t xml:space="preserve"> </w:t>
      </w:r>
      <w:r w:rsidRPr="00452D68">
        <w:rPr>
          <w:lang w:val="ro-RO"/>
        </w:rPr>
        <w:t>şi sem</w:t>
      </w:r>
      <w:r w:rsidRPr="00452D68">
        <w:rPr>
          <w:spacing w:val="1"/>
          <w:lang w:val="ro-RO"/>
        </w:rPr>
        <w:t>n</w:t>
      </w:r>
      <w:r w:rsidRPr="00452D68">
        <w:rPr>
          <w:lang w:val="ro-RO"/>
        </w:rPr>
        <w:t>ă</w:t>
      </w:r>
      <w:r w:rsidRPr="00452D68">
        <w:rPr>
          <w:spacing w:val="-1"/>
          <w:lang w:val="ro-RO"/>
        </w:rPr>
        <w:t>t</w:t>
      </w:r>
      <w:r w:rsidRPr="00452D68">
        <w:rPr>
          <w:spacing w:val="1"/>
          <w:lang w:val="ro-RO"/>
        </w:rPr>
        <w:t>u</w:t>
      </w:r>
      <w:r w:rsidRPr="00452D68">
        <w:rPr>
          <w:lang w:val="ro-RO"/>
        </w:rPr>
        <w:t>ra</w:t>
      </w:r>
      <w:r w:rsidR="006E66E8" w:rsidRPr="00452D68">
        <w:rPr>
          <w:lang w:val="ro-RO"/>
        </w:rPr>
        <w:t xml:space="preserve"> </w:t>
      </w:r>
      <w:r w:rsidRPr="00452D68">
        <w:rPr>
          <w:spacing w:val="1"/>
          <w:lang w:val="ro-RO"/>
        </w:rPr>
        <w:t>d</w:t>
      </w:r>
      <w:r w:rsidRPr="00452D68">
        <w:rPr>
          <w:lang w:val="ro-RO"/>
        </w:rPr>
        <w:t>ire</w:t>
      </w:r>
      <w:r w:rsidRPr="00452D68">
        <w:rPr>
          <w:spacing w:val="-2"/>
          <w:lang w:val="ro-RO"/>
        </w:rPr>
        <w:t>c</w:t>
      </w:r>
      <w:r w:rsidRPr="00452D68">
        <w:rPr>
          <w:spacing w:val="1"/>
          <w:lang w:val="ro-RO"/>
        </w:rPr>
        <w:t>t</w:t>
      </w:r>
      <w:r w:rsidRPr="00452D68">
        <w:rPr>
          <w:lang w:val="ro-RO"/>
        </w:rPr>
        <w:t>or</w:t>
      </w:r>
      <w:r w:rsidRPr="00452D68">
        <w:rPr>
          <w:spacing w:val="-1"/>
          <w:lang w:val="ro-RO"/>
        </w:rPr>
        <w:t>u</w:t>
      </w:r>
      <w:r w:rsidRPr="00452D68">
        <w:rPr>
          <w:lang w:val="ro-RO"/>
        </w:rPr>
        <w:t>l</w:t>
      </w:r>
      <w:r w:rsidRPr="00452D68">
        <w:rPr>
          <w:spacing w:val="1"/>
          <w:lang w:val="ro-RO"/>
        </w:rPr>
        <w:t>u</w:t>
      </w:r>
      <w:r w:rsidRPr="00452D68">
        <w:rPr>
          <w:lang w:val="ro-RO"/>
        </w:rPr>
        <w:t>i</w:t>
      </w:r>
      <w:r w:rsidR="006E66E8" w:rsidRPr="00452D68">
        <w:rPr>
          <w:lang w:val="ro-RO"/>
        </w:rPr>
        <w:t xml:space="preserve"> </w:t>
      </w:r>
      <w:r w:rsidRPr="00452D68">
        <w:rPr>
          <w:lang w:val="ro-RO"/>
        </w:rPr>
        <w:t>ş</w:t>
      </w:r>
      <w:r w:rsidRPr="00452D68">
        <w:rPr>
          <w:spacing w:val="-1"/>
          <w:lang w:val="ro-RO"/>
        </w:rPr>
        <w:t>c</w:t>
      </w:r>
      <w:r w:rsidRPr="00452D68">
        <w:rPr>
          <w:lang w:val="ro-RO"/>
        </w:rPr>
        <w:t>olii.În</w:t>
      </w:r>
      <w:r w:rsidR="006E66E8" w:rsidRPr="00452D68">
        <w:rPr>
          <w:lang w:val="ro-RO"/>
        </w:rPr>
        <w:t xml:space="preserve"> </w:t>
      </w:r>
      <w:r w:rsidRPr="00452D68">
        <w:rPr>
          <w:lang w:val="ro-RO"/>
        </w:rPr>
        <w:t>acelaşi</w:t>
      </w:r>
      <w:r w:rsidR="006E66E8" w:rsidRPr="00452D68">
        <w:rPr>
          <w:lang w:val="ro-RO"/>
        </w:rPr>
        <w:t xml:space="preserve"> </w:t>
      </w:r>
      <w:r w:rsidRPr="00452D68">
        <w:rPr>
          <w:lang w:val="ro-RO"/>
        </w:rPr>
        <w:t>m</w:t>
      </w:r>
      <w:r w:rsidRPr="00452D68">
        <w:rPr>
          <w:spacing w:val="1"/>
          <w:lang w:val="ro-RO"/>
        </w:rPr>
        <w:t>o</w:t>
      </w:r>
      <w:r w:rsidRPr="00452D68">
        <w:rPr>
          <w:lang w:val="ro-RO"/>
        </w:rPr>
        <w:t>d</w:t>
      </w:r>
      <w:r w:rsidR="006E66E8" w:rsidRPr="00452D68">
        <w:rPr>
          <w:lang w:val="ro-RO"/>
        </w:rPr>
        <w:t xml:space="preserve"> </w:t>
      </w:r>
      <w:r w:rsidRPr="00452D68">
        <w:rPr>
          <w:spacing w:val="2"/>
          <w:lang w:val="ro-RO"/>
        </w:rPr>
        <w:t>s</w:t>
      </w:r>
      <w:r w:rsidRPr="00452D68">
        <w:rPr>
          <w:lang w:val="ro-RO"/>
        </w:rPr>
        <w:t>e</w:t>
      </w:r>
      <w:r w:rsidR="006E66E8" w:rsidRPr="00452D68">
        <w:rPr>
          <w:lang w:val="ro-RO"/>
        </w:rPr>
        <w:t xml:space="preserve"> </w:t>
      </w:r>
      <w:r w:rsidRPr="00452D68">
        <w:rPr>
          <w:lang w:val="ro-RO"/>
        </w:rPr>
        <w:t>va</w:t>
      </w:r>
      <w:r w:rsidR="006E66E8" w:rsidRPr="00452D68">
        <w:rPr>
          <w:lang w:val="ro-RO"/>
        </w:rPr>
        <w:t xml:space="preserve"> </w:t>
      </w:r>
      <w:r w:rsidRPr="00452D68">
        <w:rPr>
          <w:spacing w:val="1"/>
          <w:lang w:val="ro-RO"/>
        </w:rPr>
        <w:t>p</w:t>
      </w:r>
      <w:r w:rsidRPr="00452D68">
        <w:rPr>
          <w:lang w:val="ro-RO"/>
        </w:rPr>
        <w:t>r</w:t>
      </w:r>
      <w:r w:rsidRPr="00452D68">
        <w:rPr>
          <w:spacing w:val="1"/>
          <w:lang w:val="ro-RO"/>
        </w:rPr>
        <w:t>o</w:t>
      </w:r>
      <w:r w:rsidRPr="00452D68">
        <w:rPr>
          <w:spacing w:val="-1"/>
          <w:lang w:val="ro-RO"/>
        </w:rPr>
        <w:t>c</w:t>
      </w:r>
      <w:r w:rsidRPr="00452D68">
        <w:rPr>
          <w:lang w:val="ro-RO"/>
        </w:rPr>
        <w:t>e</w:t>
      </w:r>
      <w:r w:rsidRPr="00452D68">
        <w:rPr>
          <w:spacing w:val="1"/>
          <w:lang w:val="ro-RO"/>
        </w:rPr>
        <w:t>d</w:t>
      </w:r>
      <w:r w:rsidRPr="00452D68">
        <w:rPr>
          <w:lang w:val="ro-RO"/>
        </w:rPr>
        <w:t>a</w:t>
      </w:r>
      <w:r w:rsidR="006E66E8" w:rsidRPr="00452D68">
        <w:rPr>
          <w:lang w:val="ro-RO"/>
        </w:rPr>
        <w:t xml:space="preserve"> </w:t>
      </w:r>
      <w:r w:rsidRPr="00452D68">
        <w:rPr>
          <w:lang w:val="ro-RO"/>
        </w:rPr>
        <w:t>şi</w:t>
      </w:r>
      <w:r w:rsidR="006E66E8" w:rsidRPr="00452D68">
        <w:rPr>
          <w:lang w:val="ro-RO"/>
        </w:rPr>
        <w:t xml:space="preserve"> </w:t>
      </w:r>
      <w:r w:rsidRPr="00452D68">
        <w:rPr>
          <w:lang w:val="ro-RO"/>
        </w:rPr>
        <w:t>la  a</w:t>
      </w:r>
      <w:r w:rsidRPr="00452D68">
        <w:rPr>
          <w:spacing w:val="1"/>
          <w:lang w:val="ro-RO"/>
        </w:rPr>
        <w:t>nu</w:t>
      </w:r>
      <w:r w:rsidRPr="00452D68">
        <w:rPr>
          <w:lang w:val="ro-RO"/>
        </w:rPr>
        <w:t>lar</w:t>
      </w:r>
      <w:r w:rsidRPr="00452D68">
        <w:rPr>
          <w:spacing w:val="1"/>
          <w:lang w:val="ro-RO"/>
        </w:rPr>
        <w:t>e</w:t>
      </w:r>
      <w:r w:rsidRPr="00452D68">
        <w:rPr>
          <w:lang w:val="ro-RO"/>
        </w:rPr>
        <w:t>a</w:t>
      </w:r>
      <w:r w:rsidR="006E66E8" w:rsidRPr="00452D68">
        <w:rPr>
          <w:lang w:val="ro-RO"/>
        </w:rPr>
        <w:t xml:space="preserve"> </w:t>
      </w:r>
      <w:r w:rsidRPr="00452D68">
        <w:rPr>
          <w:lang w:val="ro-RO"/>
        </w:rPr>
        <w:t>me</w:t>
      </w:r>
      <w:r w:rsidRPr="00452D68">
        <w:rPr>
          <w:spacing w:val="2"/>
          <w:lang w:val="ro-RO"/>
        </w:rPr>
        <w:t>d</w:t>
      </w:r>
      <w:r w:rsidRPr="00452D68">
        <w:rPr>
          <w:lang w:val="ro-RO"/>
        </w:rPr>
        <w:t>iil</w:t>
      </w:r>
      <w:r w:rsidRPr="00452D68">
        <w:rPr>
          <w:spacing w:val="1"/>
          <w:lang w:val="ro-RO"/>
        </w:rPr>
        <w:t>o</w:t>
      </w:r>
      <w:r w:rsidRPr="00452D68">
        <w:rPr>
          <w:lang w:val="ro-RO"/>
        </w:rPr>
        <w:t>r</w:t>
      </w:r>
      <w:r w:rsidR="006E66E8" w:rsidRPr="00452D68">
        <w:rPr>
          <w:lang w:val="ro-RO"/>
        </w:rPr>
        <w:t xml:space="preserve"> </w:t>
      </w:r>
      <w:r w:rsidRPr="00452D68">
        <w:rPr>
          <w:spacing w:val="-2"/>
          <w:lang w:val="ro-RO"/>
        </w:rPr>
        <w:t>î</w:t>
      </w:r>
      <w:r w:rsidRPr="00452D68">
        <w:rPr>
          <w:spacing w:val="1"/>
          <w:lang w:val="ro-RO"/>
        </w:rPr>
        <w:t>n</w:t>
      </w:r>
      <w:r w:rsidRPr="00452D68">
        <w:rPr>
          <w:lang w:val="ro-RO"/>
        </w:rPr>
        <w:t>s</w:t>
      </w:r>
      <w:r w:rsidRPr="00452D68">
        <w:rPr>
          <w:spacing w:val="-1"/>
          <w:lang w:val="ro-RO"/>
        </w:rPr>
        <w:t>c</w:t>
      </w:r>
      <w:r w:rsidRPr="00452D68">
        <w:rPr>
          <w:lang w:val="ro-RO"/>
        </w:rPr>
        <w:t>rise er</w:t>
      </w:r>
      <w:r w:rsidRPr="00452D68">
        <w:rPr>
          <w:spacing w:val="1"/>
          <w:lang w:val="ro-RO"/>
        </w:rPr>
        <w:t>on</w:t>
      </w:r>
      <w:r w:rsidRPr="00452D68">
        <w:rPr>
          <w:spacing w:val="-2"/>
          <w:lang w:val="ro-RO"/>
        </w:rPr>
        <w:t>a</w:t>
      </w:r>
      <w:r w:rsidRPr="00452D68">
        <w:rPr>
          <w:spacing w:val="1"/>
          <w:lang w:val="ro-RO"/>
        </w:rPr>
        <w:t>t</w:t>
      </w:r>
      <w:r w:rsidR="004A15A3" w:rsidRPr="00452D68">
        <w:rPr>
          <w:lang w:val="ro-RO"/>
        </w:rPr>
        <w:t>.</w:t>
      </w:r>
    </w:p>
    <w:p w:rsidR="00D27B93" w:rsidRPr="00452D68" w:rsidRDefault="00D27B93" w:rsidP="003A7F4F">
      <w:pPr>
        <w:spacing w:line="276" w:lineRule="auto"/>
        <w:rPr>
          <w:b/>
          <w:color w:val="000000"/>
        </w:rPr>
      </w:pPr>
    </w:p>
    <w:p w:rsidR="00D27B93" w:rsidRPr="00452D68" w:rsidRDefault="00D27B93" w:rsidP="003A7F4F">
      <w:pPr>
        <w:pStyle w:val="ListParagraph"/>
        <w:spacing w:line="276" w:lineRule="auto"/>
        <w:ind w:left="57"/>
        <w:jc w:val="center"/>
        <w:rPr>
          <w:b/>
          <w:color w:val="000000"/>
        </w:rPr>
      </w:pPr>
    </w:p>
    <w:p w:rsidR="00F160F8" w:rsidRPr="00452D68" w:rsidRDefault="00F160F8" w:rsidP="003A7F4F">
      <w:pPr>
        <w:pStyle w:val="ListParagraph"/>
        <w:spacing w:line="276" w:lineRule="auto"/>
        <w:ind w:left="57"/>
        <w:jc w:val="center"/>
        <w:rPr>
          <w:b/>
          <w:color w:val="000000"/>
        </w:rPr>
      </w:pPr>
      <w:r w:rsidRPr="00452D68">
        <w:rPr>
          <w:b/>
          <w:color w:val="000000"/>
        </w:rPr>
        <w:t>TITLUL IX</w:t>
      </w:r>
    </w:p>
    <w:p w:rsidR="00F160F8" w:rsidRPr="00452D68" w:rsidRDefault="00F160F8" w:rsidP="003A7F4F">
      <w:pPr>
        <w:spacing w:line="276" w:lineRule="auto"/>
        <w:jc w:val="center"/>
        <w:rPr>
          <w:b/>
          <w:color w:val="000000"/>
        </w:rPr>
      </w:pPr>
      <w:r w:rsidRPr="00452D68">
        <w:rPr>
          <w:b/>
          <w:color w:val="000000"/>
        </w:rPr>
        <w:t>PARTENERII EDUCAŢIONALI</w:t>
      </w:r>
    </w:p>
    <w:p w:rsidR="00F160F8" w:rsidRPr="00452D68" w:rsidRDefault="00F160F8" w:rsidP="003A7F4F">
      <w:pPr>
        <w:spacing w:line="276" w:lineRule="auto"/>
        <w:jc w:val="center"/>
        <w:rPr>
          <w:b/>
          <w:color w:val="000000"/>
        </w:rPr>
      </w:pPr>
    </w:p>
    <w:p w:rsidR="00F160F8" w:rsidRPr="00452D68" w:rsidRDefault="00F160F8" w:rsidP="003A7F4F">
      <w:pPr>
        <w:spacing w:line="276" w:lineRule="auto"/>
        <w:jc w:val="center"/>
        <w:rPr>
          <w:b/>
          <w:color w:val="000000"/>
        </w:rPr>
      </w:pPr>
      <w:r w:rsidRPr="00452D68">
        <w:rPr>
          <w:b/>
          <w:color w:val="000000"/>
        </w:rPr>
        <w:t>CAPITOLUL I</w:t>
      </w:r>
    </w:p>
    <w:p w:rsidR="00F160F8" w:rsidRPr="00452D68" w:rsidRDefault="00F160F8" w:rsidP="003A7F4F">
      <w:pPr>
        <w:pStyle w:val="ListParagraph"/>
        <w:spacing w:line="276" w:lineRule="auto"/>
        <w:ind w:left="57"/>
        <w:jc w:val="center"/>
        <w:rPr>
          <w:b/>
          <w:color w:val="000000"/>
        </w:rPr>
      </w:pPr>
      <w:r w:rsidRPr="00452D68">
        <w:rPr>
          <w:b/>
          <w:color w:val="000000"/>
        </w:rPr>
        <w:t>DREPTURILE PĂRINŢILOR, TUTORILOR SAU SUSŢINĂTORILOR LEGALI</w:t>
      </w:r>
    </w:p>
    <w:p w:rsidR="00F160F8" w:rsidRPr="00452D68" w:rsidRDefault="00F160F8" w:rsidP="003A7F4F">
      <w:pPr>
        <w:spacing w:line="276" w:lineRule="auto"/>
        <w:rPr>
          <w:b/>
          <w:color w:val="000000"/>
        </w:rPr>
      </w:pPr>
    </w:p>
    <w:p w:rsidR="00F160F8" w:rsidRPr="00452D68" w:rsidRDefault="00F160F8" w:rsidP="003A7F4F">
      <w:pPr>
        <w:pStyle w:val="ListParagraph"/>
        <w:spacing w:line="276" w:lineRule="auto"/>
        <w:ind w:left="57"/>
        <w:jc w:val="both"/>
        <w:rPr>
          <w:b/>
          <w:color w:val="000000"/>
        </w:rPr>
      </w:pPr>
      <w:r w:rsidRPr="00452D68">
        <w:rPr>
          <w:b/>
          <w:color w:val="000000"/>
        </w:rPr>
        <w:t xml:space="preserve">Art. </w:t>
      </w:r>
      <w:r w:rsidR="00692C03" w:rsidRPr="00452D68">
        <w:rPr>
          <w:b/>
          <w:color w:val="000000"/>
        </w:rPr>
        <w:t>193</w:t>
      </w:r>
      <w:r w:rsidRPr="00452D68">
        <w:rPr>
          <w:b/>
          <w:color w:val="000000"/>
        </w:rPr>
        <w:t xml:space="preserve">. </w:t>
      </w:r>
    </w:p>
    <w:p w:rsidR="00F160F8" w:rsidRPr="00452D68" w:rsidRDefault="00F160F8" w:rsidP="003A7F4F">
      <w:pPr>
        <w:pStyle w:val="ListParagraph"/>
        <w:spacing w:line="276" w:lineRule="auto"/>
        <w:ind w:left="57"/>
        <w:jc w:val="both"/>
        <w:rPr>
          <w:color w:val="000000"/>
        </w:rPr>
      </w:pPr>
      <w:r w:rsidRPr="00452D68">
        <w:rPr>
          <w:color w:val="000000"/>
        </w:rPr>
        <w:t xml:space="preserve">(1) Părinţii, tutorii sau susţinătorii legali ai preşcolarului/elevului sunt parteneri educaţionali principali ai unităţilor de învăţământ. </w:t>
      </w:r>
    </w:p>
    <w:p w:rsidR="00F160F8" w:rsidRPr="00452D68" w:rsidRDefault="00F160F8" w:rsidP="003A7F4F">
      <w:pPr>
        <w:pStyle w:val="ListParagraph"/>
        <w:spacing w:line="276" w:lineRule="auto"/>
        <w:ind w:left="57"/>
        <w:jc w:val="both"/>
        <w:rPr>
          <w:color w:val="000000"/>
        </w:rPr>
      </w:pPr>
      <w:r w:rsidRPr="00452D68">
        <w:rPr>
          <w:color w:val="000000"/>
        </w:rPr>
        <w:t xml:space="preserve">(2) Părinţii, tutorii sau susţinătorii legali ai copilului/elevului au acces la toate informaţiile legate de sistemul de învăţământ care privesc educaţia copiilor lor. </w:t>
      </w:r>
    </w:p>
    <w:p w:rsidR="00F160F8" w:rsidRPr="00452D68" w:rsidRDefault="00F160F8" w:rsidP="003A7F4F">
      <w:pPr>
        <w:pStyle w:val="ListParagraph"/>
        <w:spacing w:line="276" w:lineRule="auto"/>
        <w:ind w:left="57"/>
        <w:jc w:val="both"/>
        <w:rPr>
          <w:b/>
          <w:color w:val="000000"/>
        </w:rPr>
      </w:pPr>
      <w:r w:rsidRPr="00452D68">
        <w:rPr>
          <w:b/>
          <w:color w:val="000000"/>
        </w:rPr>
        <w:t xml:space="preserve">Art. </w:t>
      </w:r>
      <w:r w:rsidR="00692C03" w:rsidRPr="00452D68">
        <w:rPr>
          <w:b/>
          <w:color w:val="000000"/>
        </w:rPr>
        <w:t>194</w:t>
      </w:r>
      <w:r w:rsidRPr="00452D68">
        <w:rPr>
          <w:b/>
          <w:color w:val="000000"/>
        </w:rPr>
        <w:t xml:space="preserve">. </w:t>
      </w:r>
    </w:p>
    <w:p w:rsidR="00F160F8" w:rsidRPr="00452D68" w:rsidRDefault="00F160F8" w:rsidP="003A7F4F">
      <w:pPr>
        <w:pStyle w:val="ListParagraph"/>
        <w:spacing w:line="276" w:lineRule="auto"/>
        <w:ind w:left="57"/>
        <w:jc w:val="both"/>
        <w:rPr>
          <w:color w:val="000000"/>
        </w:rPr>
      </w:pPr>
      <w:r w:rsidRPr="00452D68">
        <w:rPr>
          <w:color w:val="000000"/>
        </w:rPr>
        <w:t xml:space="preserve">(1) Părintele, tutorele sau susţinătorul legal al copilului/elevului are dreptul să fie informat periodic referitor la situaţia şcolară şi la comportamentul propriului copil. </w:t>
      </w:r>
    </w:p>
    <w:p w:rsidR="00F160F8" w:rsidRPr="00452D68" w:rsidRDefault="00F160F8" w:rsidP="003A7F4F">
      <w:pPr>
        <w:pStyle w:val="ListParagraph"/>
        <w:spacing w:line="276" w:lineRule="auto"/>
        <w:ind w:left="57"/>
        <w:jc w:val="both"/>
        <w:rPr>
          <w:color w:val="000000"/>
        </w:rPr>
      </w:pPr>
      <w:r w:rsidRPr="00452D68">
        <w:rPr>
          <w:color w:val="000000"/>
        </w:rPr>
        <w:t xml:space="preserve">(2) Părintele, tutorele sau susţinătorul legal al copilului/elevului are dreptul să dobândească informaţii referitoare numai la situaţia propriului copil.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195</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Părintele, tutorele sau susţinătorul legal al copilului/elevului are acces în incinta unităţii de învăţământ în concordanţă cu procedura de acces, dacă: </w:t>
      </w:r>
    </w:p>
    <w:p w:rsidR="00F160F8" w:rsidRPr="00452D68" w:rsidRDefault="00F160F8" w:rsidP="003A7F4F">
      <w:pPr>
        <w:spacing w:line="276" w:lineRule="auto"/>
        <w:jc w:val="both"/>
        <w:rPr>
          <w:color w:val="000000"/>
        </w:rPr>
      </w:pPr>
      <w:r w:rsidRPr="00452D68">
        <w:rPr>
          <w:color w:val="000000"/>
        </w:rPr>
        <w:t xml:space="preserve">a) a fost solicitat/a fost programat pentru o discuţie cu un cadru didactic sau cu directorul/directorul adjunct al unităţii de învăţământ; </w:t>
      </w:r>
    </w:p>
    <w:p w:rsidR="00F160F8" w:rsidRPr="00452D68" w:rsidRDefault="00F160F8" w:rsidP="003A7F4F">
      <w:pPr>
        <w:spacing w:line="276" w:lineRule="auto"/>
        <w:jc w:val="both"/>
        <w:rPr>
          <w:color w:val="000000"/>
        </w:rPr>
      </w:pPr>
      <w:r w:rsidRPr="00452D68">
        <w:rPr>
          <w:color w:val="000000"/>
        </w:rPr>
        <w:t xml:space="preserve">b) desfăşoară activităţi în comun cu cadrele didactice; </w:t>
      </w:r>
    </w:p>
    <w:p w:rsidR="00F160F8" w:rsidRPr="00452D68" w:rsidRDefault="00F160F8" w:rsidP="003A7F4F">
      <w:pPr>
        <w:spacing w:line="276" w:lineRule="auto"/>
        <w:jc w:val="both"/>
        <w:rPr>
          <w:color w:val="000000"/>
        </w:rPr>
      </w:pPr>
      <w:r w:rsidRPr="00452D68">
        <w:rPr>
          <w:color w:val="000000"/>
        </w:rPr>
        <w:t xml:space="preserve">c) depune o cerere/alt document la secretariatul unităţii de învăţământ; </w:t>
      </w:r>
    </w:p>
    <w:p w:rsidR="00F160F8" w:rsidRPr="00452D68" w:rsidRDefault="00F160F8" w:rsidP="003A7F4F">
      <w:pPr>
        <w:spacing w:line="276" w:lineRule="auto"/>
        <w:jc w:val="both"/>
        <w:rPr>
          <w:color w:val="000000"/>
        </w:rPr>
      </w:pPr>
      <w:r w:rsidRPr="00452D68">
        <w:rPr>
          <w:color w:val="000000"/>
        </w:rPr>
        <w:t>d) participă la întâlnirile programate cu educatorulpuericultor/educatoarea/învăţătorul/</w:t>
      </w:r>
      <w:r w:rsidR="006E66E8" w:rsidRPr="00452D68">
        <w:rPr>
          <w:color w:val="000000"/>
        </w:rPr>
        <w:t xml:space="preserve"> </w:t>
      </w:r>
      <w:r w:rsidRPr="00452D68">
        <w:rPr>
          <w:color w:val="000000"/>
        </w:rPr>
        <w:t>institutorul</w:t>
      </w:r>
      <w:r w:rsidR="006E66E8" w:rsidRPr="00452D68">
        <w:rPr>
          <w:color w:val="000000"/>
        </w:rPr>
        <w:t xml:space="preserve"> </w:t>
      </w:r>
      <w:r w:rsidRPr="00452D68">
        <w:rPr>
          <w:color w:val="000000"/>
        </w:rPr>
        <w:t>/</w:t>
      </w:r>
      <w:r w:rsidR="006E66E8" w:rsidRPr="00452D68">
        <w:rPr>
          <w:color w:val="000000"/>
        </w:rPr>
        <w:t xml:space="preserve"> </w:t>
      </w:r>
      <w:r w:rsidRPr="00452D68">
        <w:rPr>
          <w:color w:val="000000"/>
        </w:rPr>
        <w:t xml:space="preserve">profesorul pentru învăţământ preşcolar/primar/profesorul diriginte; </w:t>
      </w:r>
    </w:p>
    <w:p w:rsidR="00F160F8" w:rsidRPr="00452D68" w:rsidRDefault="00F160F8" w:rsidP="003A7F4F">
      <w:pPr>
        <w:spacing w:line="276" w:lineRule="auto"/>
        <w:jc w:val="both"/>
        <w:rPr>
          <w:color w:val="000000"/>
        </w:rPr>
      </w:pPr>
      <w:r w:rsidRPr="00452D68">
        <w:rPr>
          <w:color w:val="000000"/>
        </w:rPr>
        <w:t xml:space="preserve">e) participă la acţiuni organizate de asociaţia de părinţi. </w:t>
      </w:r>
    </w:p>
    <w:p w:rsidR="00F160F8" w:rsidRPr="00452D68" w:rsidRDefault="00F160F8" w:rsidP="003A7F4F">
      <w:pPr>
        <w:spacing w:line="276" w:lineRule="auto"/>
        <w:jc w:val="both"/>
        <w:rPr>
          <w:color w:val="000000"/>
        </w:rPr>
      </w:pPr>
      <w:r w:rsidRPr="00452D68">
        <w:rPr>
          <w:color w:val="000000"/>
        </w:rPr>
        <w:t xml:space="preserve">(2) Consiliul de Administraţie valideaza procedura de acces al părinţilor, tutorilor sau susţinătorilor legali în unitate de învăţământ.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196</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Părinţii, tutorii sau susţinătorii legali au dreptul să se constituie în asociaţii cu personalitate juridică, conform legislaţiei în vigoare.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197</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Rezolvarea situaţiilor conflictuale sesizate de părintele/tutorele/susţinătorul legal al copilului/elevului în care este implicat propriul copil se face prin discuţii amiabile cu salariatul unităţii de învăţământ implicat, educatoarea/învăţătorul/institutorul / profesorul pentru învăţământul preşcolar/primar/profesorul diriginte. Părintele/tutorele/susţinătorul legal al copilului/elevului are </w:t>
      </w:r>
      <w:r w:rsidRPr="00452D68">
        <w:rPr>
          <w:color w:val="000000"/>
        </w:rPr>
        <w:lastRenderedPageBreak/>
        <w:t xml:space="preserve">dreptul de a solicita ca la discuţii să participe şi reprezentantul părinţilor. In situaţia în care discuţiile amiabile nu conduc la rezolvarea conflictului, părintele/tutorele/susţinătorul legal are dreptul de a se adresa conducerii unităţii de învăţământ, printr-o cerere scrisă, în vederea rezolvării problemei. </w:t>
      </w:r>
    </w:p>
    <w:p w:rsidR="00F160F8" w:rsidRPr="00452D68" w:rsidRDefault="00F160F8" w:rsidP="003A7F4F">
      <w:pPr>
        <w:spacing w:line="276" w:lineRule="auto"/>
        <w:jc w:val="both"/>
        <w:rPr>
          <w:color w:val="000000"/>
        </w:rPr>
      </w:pPr>
      <w:r w:rsidRPr="00452D68">
        <w:rPr>
          <w:color w:val="000000"/>
        </w:rPr>
        <w:t xml:space="preserve">(2) In cazul în care părintele/tutorele/susţinătorul legal consideră că starea conflictuală nu a fost rezolvată la nivelul unităţii de învăţământ, acesta are dreptul de a se adresa, în scris, inspectoratului şcolar pentru a media şi rezolva starea conflictuală. </w:t>
      </w:r>
    </w:p>
    <w:p w:rsidR="00D27B93" w:rsidRPr="00452D68" w:rsidRDefault="00D27B93" w:rsidP="003A7F4F">
      <w:pPr>
        <w:spacing w:line="276" w:lineRule="auto"/>
        <w:jc w:val="center"/>
        <w:rPr>
          <w:b/>
          <w:color w:val="000000"/>
        </w:rPr>
      </w:pPr>
    </w:p>
    <w:p w:rsidR="00D27B93" w:rsidRPr="00452D68" w:rsidRDefault="00D27B93" w:rsidP="003A7F4F">
      <w:pPr>
        <w:spacing w:line="276" w:lineRule="auto"/>
        <w:jc w:val="center"/>
        <w:rPr>
          <w:b/>
          <w:color w:val="000000"/>
        </w:rPr>
      </w:pPr>
    </w:p>
    <w:p w:rsidR="008F62B9" w:rsidRPr="00452D68" w:rsidRDefault="008F62B9" w:rsidP="003A7F4F">
      <w:pPr>
        <w:spacing w:line="276" w:lineRule="auto"/>
        <w:jc w:val="center"/>
        <w:rPr>
          <w:b/>
          <w:color w:val="000000"/>
        </w:rPr>
      </w:pPr>
    </w:p>
    <w:p w:rsidR="008F62B9" w:rsidRPr="00452D68" w:rsidRDefault="008F62B9" w:rsidP="003A7F4F">
      <w:pPr>
        <w:spacing w:line="276" w:lineRule="auto"/>
        <w:jc w:val="center"/>
        <w:rPr>
          <w:b/>
          <w:color w:val="000000"/>
        </w:rPr>
      </w:pPr>
    </w:p>
    <w:p w:rsidR="008F62B9" w:rsidRPr="00452D68" w:rsidRDefault="008F62B9" w:rsidP="003A7F4F">
      <w:pPr>
        <w:spacing w:line="276" w:lineRule="auto"/>
        <w:jc w:val="center"/>
        <w:rPr>
          <w:b/>
          <w:color w:val="000000"/>
        </w:rPr>
      </w:pPr>
    </w:p>
    <w:p w:rsidR="00F160F8" w:rsidRPr="00452D68" w:rsidRDefault="00F160F8" w:rsidP="003A7F4F">
      <w:pPr>
        <w:spacing w:line="276" w:lineRule="auto"/>
        <w:jc w:val="center"/>
        <w:rPr>
          <w:b/>
          <w:color w:val="000000"/>
        </w:rPr>
      </w:pPr>
      <w:r w:rsidRPr="00452D68">
        <w:rPr>
          <w:b/>
          <w:color w:val="000000"/>
        </w:rPr>
        <w:t>CAPITOLUL II</w:t>
      </w:r>
    </w:p>
    <w:p w:rsidR="00F160F8" w:rsidRPr="00452D68" w:rsidRDefault="00F160F8" w:rsidP="003A7F4F">
      <w:pPr>
        <w:spacing w:line="276" w:lineRule="auto"/>
        <w:jc w:val="center"/>
        <w:rPr>
          <w:b/>
          <w:color w:val="000000"/>
        </w:rPr>
      </w:pPr>
      <w:r w:rsidRPr="00452D68">
        <w:rPr>
          <w:b/>
          <w:color w:val="000000"/>
        </w:rPr>
        <w:t>ÎNDATORIRILE PĂRINŢILOR, TUTORILOR SAU SUSŢINĂTORILOR LEGALI</w:t>
      </w:r>
    </w:p>
    <w:p w:rsidR="00F160F8" w:rsidRPr="00452D68" w:rsidRDefault="00F160F8" w:rsidP="003A7F4F">
      <w:pPr>
        <w:spacing w:line="276" w:lineRule="auto"/>
        <w:jc w:val="both"/>
        <w:rPr>
          <w:color w:val="000000"/>
        </w:rPr>
      </w:pP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198</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Potrivit prevederilor legale părintele, tutorele sau susţinătorul legal are obligaţia de a asigura frecvenţa şcolară a elevului în învăţământul obligatoriu şi de a lua măsuri pentru şcolarizarea elevului, până la finalizarea studiilor. </w:t>
      </w:r>
    </w:p>
    <w:p w:rsidR="00F160F8" w:rsidRPr="00452D68" w:rsidRDefault="00F160F8" w:rsidP="003A7F4F">
      <w:pPr>
        <w:spacing w:line="276" w:lineRule="auto"/>
        <w:jc w:val="both"/>
        <w:rPr>
          <w:color w:val="000000"/>
        </w:rPr>
      </w:pPr>
      <w:r w:rsidRPr="00452D68">
        <w:rPr>
          <w:color w:val="000000"/>
        </w:rPr>
        <w:t xml:space="preserve">(2) Părintele, tutorele sau susţinătorul legal care nu asigură şcolarizarea elevului, în perioada învăţământului obligatoriu, poate fi sancţionat, conform legislaţiei în vigoare, cu amendă cuprinsă între 100 lei şi 1.000 lei ori este obligat să presteze muncă în folosul comunităţii. </w:t>
      </w:r>
    </w:p>
    <w:p w:rsidR="00F160F8" w:rsidRPr="00452D68" w:rsidRDefault="00F160F8" w:rsidP="003A7F4F">
      <w:pPr>
        <w:spacing w:line="276" w:lineRule="auto"/>
        <w:jc w:val="both"/>
        <w:rPr>
          <w:color w:val="000000"/>
        </w:rPr>
      </w:pPr>
      <w:r w:rsidRPr="00452D68">
        <w:rPr>
          <w:color w:val="000000"/>
        </w:rPr>
        <w:t xml:space="preserve">(3) Constatarea contravenţiei şi aplicarea amenzilor contravenţionale prevăzute la alin. (2) se realizează de către persoanele împuternicite de primar în acest scop, la sesizarea Consiliului de Administraţie al unităţii de învăţământ. </w:t>
      </w:r>
    </w:p>
    <w:p w:rsidR="00F160F8" w:rsidRPr="00452D68" w:rsidRDefault="00F160F8" w:rsidP="003A7F4F">
      <w:pPr>
        <w:spacing w:line="276" w:lineRule="auto"/>
        <w:jc w:val="both"/>
        <w:rPr>
          <w:color w:val="000000"/>
        </w:rPr>
      </w:pPr>
      <w:r w:rsidRPr="00452D68">
        <w:rPr>
          <w:color w:val="000000"/>
        </w:rPr>
        <w:t xml:space="preserve">(4) Conform legislaţiei în vigoare, la înscrierea copilului/elevului în unitatea de învăţământ, părintele, tutorele sau susţinătorul legal are obligaţia de a prezenta documentele medicale solicitate, în vederea menţinerii unui climat sănătos la nivel de grupă/formaţiune de studiu/pentru evitarea degradării stării de sănătate a celorlalţi preşcolari/elevi din colectivitate/unitatea de învăţământ. </w:t>
      </w:r>
    </w:p>
    <w:p w:rsidR="00F160F8" w:rsidRPr="00452D68" w:rsidRDefault="00F160F8" w:rsidP="003A7F4F">
      <w:pPr>
        <w:spacing w:line="276" w:lineRule="auto"/>
        <w:jc w:val="both"/>
        <w:rPr>
          <w:color w:val="000000"/>
        </w:rPr>
      </w:pPr>
      <w:r w:rsidRPr="00452D68">
        <w:rPr>
          <w:color w:val="000000"/>
        </w:rPr>
        <w:t xml:space="preserve">(5) Părintele, tutorele sau susţinătorul legal are obligaţia ca, cel puţin o dată pe lună, să ia legătura cu profesorul pentru învăţământul preşcolar/învăţătorul/institutorul/profesorul pentru învăţământul primar/profesorul diriginte pentru a cunoaşte evoluţia copilului/elevului. Prezenţa părintelui, tutorelui sau susţinătorului legal va fi consemnată în caietul educatoarei/învăţătorului/institutorului/profesorului pentru învăţământ preşcolar/primar, profesorului diriginte, cu nume, dată şi semnătură. </w:t>
      </w:r>
    </w:p>
    <w:p w:rsidR="00F160F8" w:rsidRPr="00452D68" w:rsidRDefault="00F160F8" w:rsidP="003A7F4F">
      <w:pPr>
        <w:spacing w:line="276" w:lineRule="auto"/>
        <w:jc w:val="both"/>
        <w:rPr>
          <w:color w:val="000000"/>
        </w:rPr>
      </w:pPr>
      <w:r w:rsidRPr="00452D68">
        <w:rPr>
          <w:color w:val="000000"/>
        </w:rPr>
        <w:t xml:space="preserve">(6) Părintele, tutorele sau susţinătorul legal răspunde material pentru distrugerile bunurilor din patrimoniul unităţii de învăţământ, cauzate de elev. </w:t>
      </w:r>
    </w:p>
    <w:p w:rsidR="00F160F8" w:rsidRPr="00452D68" w:rsidRDefault="00F160F8" w:rsidP="003A7F4F">
      <w:pPr>
        <w:spacing w:line="276" w:lineRule="auto"/>
        <w:jc w:val="both"/>
        <w:rPr>
          <w:color w:val="000000"/>
        </w:rPr>
      </w:pPr>
      <w:r w:rsidRPr="00452D68">
        <w:rPr>
          <w:color w:val="000000"/>
        </w:rPr>
        <w:t xml:space="preserve">(7) Părintele, tutorele sau susţinătorul legal al elevului din învăţământul primar are obligaţia să îl însoţească până la intrarea în unitatea de învăţământ, iar la terminarea orelor de curs să îl preia. In cazul în care părintele, tutorele sau susţinătorul legal nu poate să desfăşoare o astfel de activitate, împuterniceşte o altă persoană. </w:t>
      </w:r>
    </w:p>
    <w:p w:rsidR="00F160F8" w:rsidRPr="00452D68" w:rsidRDefault="00F160F8" w:rsidP="003A7F4F">
      <w:pPr>
        <w:spacing w:line="276" w:lineRule="auto"/>
        <w:jc w:val="both"/>
        <w:rPr>
          <w:color w:val="000000"/>
        </w:rPr>
      </w:pPr>
      <w:r w:rsidRPr="00452D68">
        <w:rPr>
          <w:color w:val="000000"/>
        </w:rPr>
        <w:t xml:space="preserve">(8) Părintele, tutorele sau susţinătorul legal al elevului din învăţământul primar si gimnazial are obligaţia de a solicita, în scris, retragerea elevului în vederea înscrierii acestuia într-o unitate de învăţământ din străinătate.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199</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Se interzice oricăror persoane agresarea fizică, psihică, verbală etc. a copiilor/elevilor şi a personalului unităţii de învăţământ. </w:t>
      </w:r>
    </w:p>
    <w:p w:rsidR="00F160F8" w:rsidRPr="00452D68" w:rsidRDefault="00F160F8" w:rsidP="003A7F4F">
      <w:pPr>
        <w:spacing w:line="276" w:lineRule="auto"/>
        <w:jc w:val="both"/>
        <w:rPr>
          <w:b/>
          <w:color w:val="000000"/>
        </w:rPr>
      </w:pPr>
      <w:r w:rsidRPr="00452D68">
        <w:rPr>
          <w:b/>
          <w:color w:val="000000"/>
        </w:rPr>
        <w:lastRenderedPageBreak/>
        <w:t xml:space="preserve">Art. </w:t>
      </w:r>
      <w:r w:rsidR="00692C03" w:rsidRPr="00452D68">
        <w:rPr>
          <w:b/>
          <w:color w:val="000000"/>
        </w:rPr>
        <w:t>200</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Respectarea prevederilor prezentului regulament şi a regulamentului de organizare şi funcţionare a unităţii de învăţământ este obligatorie pentru părinţii, tutorii sau susţinătorii legali ai copiilor/elevilor. </w:t>
      </w:r>
    </w:p>
    <w:p w:rsidR="00F160F8" w:rsidRPr="00452D68" w:rsidRDefault="00F160F8" w:rsidP="003A7F4F">
      <w:pPr>
        <w:spacing w:line="276" w:lineRule="auto"/>
        <w:jc w:val="both"/>
        <w:rPr>
          <w:color w:val="000000"/>
        </w:rPr>
      </w:pPr>
      <w:r w:rsidRPr="00452D68">
        <w:rPr>
          <w:color w:val="000000"/>
        </w:rPr>
        <w:t xml:space="preserve">(2) Nerespectarea dispoziţiilor art. </w:t>
      </w:r>
      <w:r w:rsidRPr="00452D68">
        <w:rPr>
          <w:b/>
          <w:color w:val="000000"/>
        </w:rPr>
        <w:t>173 alin. (6), art. 174 şi art. 175</w:t>
      </w:r>
      <w:r w:rsidRPr="00452D68">
        <w:rPr>
          <w:color w:val="000000"/>
        </w:rPr>
        <w:t xml:space="preserve"> atrage răspunderea persoanelor vinovate conform dreptului comun. </w:t>
      </w:r>
    </w:p>
    <w:p w:rsidR="00F160F8" w:rsidRPr="00452D68" w:rsidRDefault="00F160F8" w:rsidP="003A7F4F">
      <w:pPr>
        <w:spacing w:line="276" w:lineRule="auto"/>
        <w:jc w:val="both"/>
        <w:rPr>
          <w:color w:val="000000"/>
        </w:rPr>
      </w:pPr>
    </w:p>
    <w:p w:rsidR="00F160F8" w:rsidRPr="00452D68" w:rsidRDefault="00F160F8" w:rsidP="003A7F4F">
      <w:pPr>
        <w:spacing w:line="276" w:lineRule="auto"/>
        <w:jc w:val="center"/>
        <w:rPr>
          <w:b/>
          <w:color w:val="000000"/>
        </w:rPr>
      </w:pPr>
      <w:r w:rsidRPr="00452D68">
        <w:rPr>
          <w:b/>
          <w:color w:val="000000"/>
        </w:rPr>
        <w:t>CAPITOLUL III</w:t>
      </w:r>
    </w:p>
    <w:p w:rsidR="00F160F8" w:rsidRPr="00452D68" w:rsidRDefault="00F160F8" w:rsidP="00306CD4">
      <w:pPr>
        <w:spacing w:line="276" w:lineRule="auto"/>
        <w:jc w:val="center"/>
        <w:rPr>
          <w:b/>
          <w:color w:val="000000"/>
        </w:rPr>
      </w:pPr>
      <w:r w:rsidRPr="00452D68">
        <w:rPr>
          <w:b/>
          <w:color w:val="000000"/>
        </w:rPr>
        <w:t>ADUNAREA GENERALĂ A PĂRINŢILOR</w:t>
      </w:r>
    </w:p>
    <w:p w:rsidR="00F160F8" w:rsidRPr="00452D68" w:rsidRDefault="00F160F8" w:rsidP="003A7F4F">
      <w:pPr>
        <w:spacing w:line="276" w:lineRule="auto"/>
        <w:jc w:val="both"/>
        <w:rPr>
          <w:b/>
          <w:color w:val="000000"/>
        </w:rPr>
      </w:pPr>
      <w:r w:rsidRPr="00452D68">
        <w:rPr>
          <w:color w:val="000000"/>
        </w:rPr>
        <w:t xml:space="preserve"> </w:t>
      </w:r>
      <w:r w:rsidRPr="00452D68">
        <w:rPr>
          <w:b/>
          <w:color w:val="000000"/>
        </w:rPr>
        <w:t xml:space="preserve">Art. </w:t>
      </w:r>
      <w:r w:rsidR="00692C03" w:rsidRPr="00452D68">
        <w:rPr>
          <w:b/>
          <w:color w:val="000000"/>
        </w:rPr>
        <w:t>201</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Adunarea generală a părinţilor este constituită din toţi părinţii, tutorii sau susţinătorii legali ai copiilor/elevilor de la grupă/formaţiune de studiu. </w:t>
      </w:r>
    </w:p>
    <w:p w:rsidR="00F160F8" w:rsidRPr="00452D68" w:rsidRDefault="00F160F8" w:rsidP="003A7F4F">
      <w:pPr>
        <w:spacing w:line="276" w:lineRule="auto"/>
        <w:jc w:val="both"/>
        <w:rPr>
          <w:color w:val="000000"/>
        </w:rPr>
      </w:pPr>
      <w:r w:rsidRPr="00452D68">
        <w:rPr>
          <w:color w:val="000000"/>
        </w:rPr>
        <w:t xml:space="preserve">(2) Adunarea generală a părinţilor hotărăşte referitor la activităţile de susţinere a cadrelor didactice şi a echipei manageriale a unităţii de învăţământ, în demersul de asigurare a condiţiilor necesare educării copiilor/elevilor. </w:t>
      </w:r>
    </w:p>
    <w:p w:rsidR="00F160F8" w:rsidRPr="00452D68" w:rsidRDefault="00F160F8" w:rsidP="003A7F4F">
      <w:pPr>
        <w:spacing w:line="276" w:lineRule="auto"/>
        <w:jc w:val="both"/>
        <w:rPr>
          <w:color w:val="000000"/>
        </w:rPr>
      </w:pPr>
      <w:r w:rsidRPr="00452D68">
        <w:rPr>
          <w:color w:val="000000"/>
        </w:rPr>
        <w:t xml:space="preserve">(3) In adunarea generală a părinţilor se discută problemele generale ale colectivului de copii/elevi şi nu situaţia concretă a unui copil/elev. Situaţia unui copil/elev se discută individual, numai în prezenţa părintelui, tutorelui sau susţinătorului legal al copilului/elevului respectiv. </w:t>
      </w:r>
    </w:p>
    <w:p w:rsidR="00F160F8" w:rsidRPr="00452D68" w:rsidRDefault="00F160F8" w:rsidP="003A7F4F">
      <w:pPr>
        <w:spacing w:line="276" w:lineRule="auto"/>
        <w:jc w:val="both"/>
        <w:rPr>
          <w:b/>
          <w:color w:val="000000"/>
        </w:rPr>
      </w:pPr>
      <w:r w:rsidRPr="00452D68">
        <w:rPr>
          <w:b/>
          <w:color w:val="000000"/>
        </w:rPr>
        <w:t xml:space="preserve">Art. </w:t>
      </w:r>
      <w:r w:rsidR="006E66E8" w:rsidRPr="00452D68">
        <w:rPr>
          <w:b/>
          <w:color w:val="000000"/>
        </w:rPr>
        <w:t>2</w:t>
      </w:r>
      <w:r w:rsidR="00692C03" w:rsidRPr="00452D68">
        <w:rPr>
          <w:b/>
          <w:color w:val="000000"/>
        </w:rPr>
        <w:t>02</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(1)Adunarea generală a părinţilor se convoacă de către educatorul/învăţătorul/institutorul/ profesorul pentru învăţământul preşcolar/primar/profesorul diriginte, de către preşedintele comitetului de părinţi al clasei sau de către 1/3 din numărul total al membrilor săi ori al elevilor clasei. </w:t>
      </w:r>
    </w:p>
    <w:p w:rsidR="00F160F8" w:rsidRPr="00452D68" w:rsidRDefault="00F160F8" w:rsidP="003A7F4F">
      <w:pPr>
        <w:spacing w:line="276" w:lineRule="auto"/>
        <w:jc w:val="both"/>
        <w:rPr>
          <w:color w:val="000000"/>
        </w:rPr>
      </w:pPr>
      <w:r w:rsidRPr="00452D68">
        <w:rPr>
          <w:color w:val="000000"/>
        </w:rPr>
        <w:t xml:space="preserve">(2) Adunarea generală a părinţilor se convoacă semestrial sau ori de câte ori este nevoie, este valabil întrunită în prezenţa a jumătate plus unu din totalul părinţilor, tutorilor sau susţinătorilor legali ai copiilor/elevilor din grupa/clasa respectivă şi adoptă hotărâri cu votul a jumătate plus unu din cei prezenţi. In caz contrar se convoacă o nouă adunare generală a părinţilor, în cel mult 7 zile, în care se pot adopta hotărâri, indiferent de numărul celor prezenţi, cu votul a jumătate plus unu din aceştia. </w:t>
      </w:r>
    </w:p>
    <w:p w:rsidR="002B03EE" w:rsidRPr="00452D68" w:rsidRDefault="002B03EE" w:rsidP="003A7F4F">
      <w:pPr>
        <w:spacing w:line="276" w:lineRule="auto"/>
        <w:jc w:val="both"/>
        <w:rPr>
          <w:color w:val="000000"/>
        </w:rPr>
      </w:pPr>
    </w:p>
    <w:p w:rsidR="00F160F8" w:rsidRPr="00452D68" w:rsidRDefault="00F160F8" w:rsidP="003A7F4F">
      <w:pPr>
        <w:spacing w:line="276" w:lineRule="auto"/>
        <w:jc w:val="center"/>
        <w:rPr>
          <w:b/>
          <w:color w:val="000000"/>
        </w:rPr>
      </w:pPr>
      <w:r w:rsidRPr="00452D68">
        <w:rPr>
          <w:b/>
          <w:color w:val="000000"/>
        </w:rPr>
        <w:t>CAPITOLUL IV</w:t>
      </w:r>
    </w:p>
    <w:p w:rsidR="00F160F8" w:rsidRPr="00452D68" w:rsidRDefault="00F160F8" w:rsidP="003A7F4F">
      <w:pPr>
        <w:spacing w:line="276" w:lineRule="auto"/>
        <w:jc w:val="center"/>
        <w:rPr>
          <w:b/>
          <w:color w:val="000000"/>
        </w:rPr>
      </w:pPr>
      <w:r w:rsidRPr="00452D68">
        <w:rPr>
          <w:b/>
          <w:color w:val="000000"/>
        </w:rPr>
        <w:t>COMITETUL DE PĂRINŢI</w:t>
      </w:r>
    </w:p>
    <w:p w:rsidR="00F160F8" w:rsidRPr="00452D68" w:rsidRDefault="00F160F8" w:rsidP="003A7F4F">
      <w:pPr>
        <w:spacing w:line="276" w:lineRule="auto"/>
        <w:jc w:val="both"/>
        <w:rPr>
          <w:color w:val="000000"/>
        </w:rPr>
      </w:pPr>
      <w:r w:rsidRPr="00452D68">
        <w:rPr>
          <w:b/>
          <w:color w:val="000000"/>
        </w:rPr>
        <w:t xml:space="preserve">Art. </w:t>
      </w:r>
      <w:r w:rsidR="006E66E8" w:rsidRPr="00452D68">
        <w:rPr>
          <w:b/>
          <w:color w:val="000000"/>
        </w:rPr>
        <w:t>20</w:t>
      </w:r>
      <w:r w:rsidR="00692C03" w:rsidRPr="00452D68">
        <w:rPr>
          <w:b/>
          <w:color w:val="000000"/>
        </w:rPr>
        <w:t>3</w:t>
      </w:r>
      <w:r w:rsidRPr="00452D68">
        <w:rPr>
          <w:color w:val="000000"/>
        </w:rPr>
        <w:t xml:space="preserve">. </w:t>
      </w:r>
    </w:p>
    <w:p w:rsidR="00F160F8" w:rsidRPr="00452D68" w:rsidRDefault="00F160F8" w:rsidP="003A7F4F">
      <w:pPr>
        <w:spacing w:line="276" w:lineRule="auto"/>
        <w:jc w:val="both"/>
        <w:rPr>
          <w:color w:val="000000"/>
        </w:rPr>
      </w:pPr>
      <w:r w:rsidRPr="00452D68">
        <w:rPr>
          <w:color w:val="000000"/>
        </w:rPr>
        <w:t xml:space="preserve">(1) In unităţile de învăţământ, la nivelul fiecărei grupe/clase, se înfiinţează şi funcţionează comitetul de părinţi. </w:t>
      </w:r>
    </w:p>
    <w:p w:rsidR="00F160F8" w:rsidRPr="00452D68" w:rsidRDefault="00F160F8" w:rsidP="003A7F4F">
      <w:pPr>
        <w:spacing w:line="276" w:lineRule="auto"/>
        <w:jc w:val="both"/>
        <w:rPr>
          <w:color w:val="000000"/>
        </w:rPr>
      </w:pPr>
      <w:r w:rsidRPr="00452D68">
        <w:rPr>
          <w:color w:val="000000"/>
        </w:rPr>
        <w:t xml:space="preserve">(2) Comitetul de părinţi se alege, prin majoritate simplă a voturilor, în fiecare an, în adunarea generală a părinţilor, convocată de educatoarea/învăţătorul/ institutorul/profesorul pentru învăţământul preşcolar sau primar/profesorul diriginte care prezidează şedinţa. </w:t>
      </w:r>
    </w:p>
    <w:p w:rsidR="00F160F8" w:rsidRPr="00452D68" w:rsidRDefault="00F160F8" w:rsidP="003A7F4F">
      <w:pPr>
        <w:spacing w:line="276" w:lineRule="auto"/>
        <w:jc w:val="both"/>
        <w:rPr>
          <w:color w:val="000000"/>
        </w:rPr>
      </w:pPr>
      <w:r w:rsidRPr="00452D68">
        <w:rPr>
          <w:color w:val="000000"/>
        </w:rPr>
        <w:t xml:space="preserve">(3) Convocarea adunării generale pentru alegerea comitetului de părinţi are loc în primele 30 de zile calendaristice de la începerea cursurilor anului şcolar. </w:t>
      </w:r>
    </w:p>
    <w:p w:rsidR="00F160F8" w:rsidRPr="00452D68" w:rsidRDefault="00F160F8" w:rsidP="003A7F4F">
      <w:pPr>
        <w:spacing w:line="276" w:lineRule="auto"/>
        <w:jc w:val="both"/>
        <w:rPr>
          <w:color w:val="000000"/>
        </w:rPr>
      </w:pPr>
      <w:r w:rsidRPr="00452D68">
        <w:rPr>
          <w:color w:val="000000"/>
        </w:rPr>
        <w:t xml:space="preserve">(4) Consiliul de conducere al comitetul de părinţi pe grupă/clasa se compune din 3 persoane: un preşedinte şi 2 membri. In prima şedinţă după alegere, membrii comitetului decid responsabilităţile fiecăruia, pe care le comunică educatorului/profesorului pentru învăţământul /preşcolar/primar/profesorului diriginte. </w:t>
      </w:r>
    </w:p>
    <w:p w:rsidR="00F160F8" w:rsidRPr="00452D68" w:rsidRDefault="00F160F8" w:rsidP="003A7F4F">
      <w:pPr>
        <w:spacing w:line="276" w:lineRule="auto"/>
        <w:jc w:val="both"/>
        <w:rPr>
          <w:color w:val="000000"/>
        </w:rPr>
      </w:pPr>
      <w:r w:rsidRPr="00452D68">
        <w:rPr>
          <w:color w:val="000000"/>
        </w:rPr>
        <w:t xml:space="preserve">(5) Consiliul de conducere al comitetului de părinţi pe grupă/clasă reprezintă interesele părinţilor, tutorilor sau susţinătorilor legali ai copiilor/elevilor clasei în adunarea generală a părinţilor, tutorilor sau susţinătorilor legali, în consiliul profesoral, în consiliul clasei şi în relaţiile cu echipa managerială. </w:t>
      </w:r>
    </w:p>
    <w:p w:rsidR="00F160F8" w:rsidRPr="00452D68" w:rsidRDefault="00F160F8" w:rsidP="003A7F4F">
      <w:pPr>
        <w:spacing w:line="276" w:lineRule="auto"/>
        <w:jc w:val="both"/>
        <w:rPr>
          <w:b/>
          <w:color w:val="000000"/>
        </w:rPr>
      </w:pPr>
      <w:r w:rsidRPr="00452D68">
        <w:rPr>
          <w:b/>
          <w:color w:val="000000"/>
        </w:rPr>
        <w:lastRenderedPageBreak/>
        <w:t xml:space="preserve">Art. </w:t>
      </w:r>
      <w:r w:rsidR="00692C03" w:rsidRPr="00452D68">
        <w:rPr>
          <w:b/>
          <w:color w:val="000000"/>
        </w:rPr>
        <w:t>204</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Comitetul de părinţi pe grupă/clasă are următoarele atribuţii: </w:t>
      </w:r>
    </w:p>
    <w:p w:rsidR="00F160F8" w:rsidRPr="00452D68" w:rsidRDefault="00F160F8" w:rsidP="003A7F4F">
      <w:pPr>
        <w:spacing w:line="276" w:lineRule="auto"/>
        <w:jc w:val="both"/>
        <w:rPr>
          <w:color w:val="000000"/>
        </w:rPr>
      </w:pPr>
      <w:r w:rsidRPr="00452D68">
        <w:rPr>
          <w:color w:val="000000"/>
        </w:rPr>
        <w:t xml:space="preserve">a) pune în practică deciziile luate de către adunarea generală a părinţilor elevilor clasei. Deciziile se iau cu majoritatea simplă a voturilor părinţilor, tutorilor sau susţinătorilor legali prezenţi; </w:t>
      </w:r>
    </w:p>
    <w:p w:rsidR="00F160F8" w:rsidRPr="00452D68" w:rsidRDefault="00F160F8" w:rsidP="003A7F4F">
      <w:pPr>
        <w:spacing w:line="276" w:lineRule="auto"/>
        <w:jc w:val="both"/>
        <w:rPr>
          <w:color w:val="000000"/>
        </w:rPr>
      </w:pPr>
      <w:r w:rsidRPr="00452D68">
        <w:rPr>
          <w:color w:val="000000"/>
        </w:rPr>
        <w:t xml:space="preserve">b) susţine organizarea şi desfăşurarea de proiecte, programe şi activităţi educative extraşcolare la nivelul grupei/clasei şi a unităţii de învăţământ; </w:t>
      </w:r>
    </w:p>
    <w:p w:rsidR="00F160F8" w:rsidRPr="00452D68" w:rsidRDefault="00F160F8" w:rsidP="003A7F4F">
      <w:pPr>
        <w:spacing w:line="276" w:lineRule="auto"/>
        <w:jc w:val="both"/>
        <w:rPr>
          <w:color w:val="000000"/>
        </w:rPr>
      </w:pPr>
      <w:r w:rsidRPr="00452D68">
        <w:rPr>
          <w:color w:val="000000"/>
        </w:rPr>
        <w:t xml:space="preserve">c) susţine organizarea şi desfăşurarea de programe de prevenire şi combaterea violenţei, asigurarea siguranţei şi securităţii, combaterea discriminării şi reducerea absenteismului în mediul şcolar; </w:t>
      </w:r>
    </w:p>
    <w:p w:rsidR="00F160F8" w:rsidRPr="00452D68" w:rsidRDefault="00F160F8" w:rsidP="003A7F4F">
      <w:pPr>
        <w:spacing w:line="276" w:lineRule="auto"/>
        <w:jc w:val="both"/>
        <w:rPr>
          <w:color w:val="000000"/>
        </w:rPr>
      </w:pPr>
      <w:r w:rsidRPr="00452D68">
        <w:rPr>
          <w:color w:val="000000"/>
        </w:rPr>
        <w:t xml:space="preserve">d) susţine activităţile dedicate întreţinerii, dezvoltării şi modernizării bazei materiale a grupei/clasei şi unităţii de învăţământ, prin strângerea de cotizaţii voluntare de la membrii asociaţiei de părinţi şi atragerea de fonduri băneşti şi donaţii de la persoane fizice sau juridice, colectate prin asociaţia de părinţi cu personalitate juridică cu respectarea prevederilor legale în domeniul financiar; </w:t>
      </w:r>
    </w:p>
    <w:p w:rsidR="00F160F8" w:rsidRPr="00452D68" w:rsidRDefault="00F160F8" w:rsidP="003A7F4F">
      <w:pPr>
        <w:spacing w:line="276" w:lineRule="auto"/>
        <w:jc w:val="both"/>
        <w:rPr>
          <w:color w:val="000000"/>
        </w:rPr>
      </w:pPr>
      <w:r w:rsidRPr="00452D68">
        <w:rPr>
          <w:color w:val="000000"/>
        </w:rPr>
        <w:t xml:space="preserve">e) sprijină conducerea unităţii de învăţământ şi educatoarea/învăţătorul/institutorul/profesorul pentru învăţământ antepreşcolar/preşcolar/primar/profesorul diriginte şi se implică activ în întreţinerea, dezvoltarea şi modernizarea bazei materiale a grupei/clasei şi a unităţii de învăţământ; f) susţine organizarea şi desfăşurarea de activităţi de consiliere şi orientare socioprofesionale; </w:t>
      </w:r>
    </w:p>
    <w:p w:rsidR="00F160F8" w:rsidRPr="00452D68" w:rsidRDefault="00F160F8" w:rsidP="003A7F4F">
      <w:pPr>
        <w:spacing w:line="276" w:lineRule="auto"/>
        <w:jc w:val="both"/>
        <w:rPr>
          <w:color w:val="000000"/>
        </w:rPr>
      </w:pPr>
      <w:r w:rsidRPr="00452D68">
        <w:rPr>
          <w:color w:val="000000"/>
        </w:rPr>
        <w:t xml:space="preserve">g) se implică în asigurarea securităţii copiilor/elevilor în cadrul activităţilor educative, extraşcolare şi extracurriculare; </w:t>
      </w:r>
    </w:p>
    <w:p w:rsidR="00F160F8" w:rsidRPr="00452D68" w:rsidRDefault="00F160F8" w:rsidP="003A7F4F">
      <w:pPr>
        <w:spacing w:line="276" w:lineRule="auto"/>
        <w:jc w:val="both"/>
        <w:rPr>
          <w:color w:val="000000"/>
        </w:rPr>
      </w:pPr>
      <w:r w:rsidRPr="00452D68">
        <w:rPr>
          <w:color w:val="000000"/>
        </w:rPr>
        <w:t xml:space="preserve">h) prezintă, semestrial, adunării generale a părinţilor, justificarea utilizării fondurilor alocate, dacă acestea există.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205</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Preşedintele comitetului de părinţi pe grupă/clasă reprezintă interesele părinţilor, tutorilor sau susţinătorilor legali în relaţiile cu organizaţia de părinţi şi prin aceasta în relaţie cu conducerea unităţii de învăţământ şi alte foruri, organisme şi organizaţii.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206</w:t>
      </w:r>
      <w:r w:rsidRPr="00452D68">
        <w:rPr>
          <w:b/>
          <w:color w:val="000000"/>
        </w:rPr>
        <w:t>.</w:t>
      </w:r>
    </w:p>
    <w:p w:rsidR="00F160F8" w:rsidRPr="00452D68" w:rsidRDefault="00F160F8" w:rsidP="003A7F4F">
      <w:pPr>
        <w:spacing w:line="276" w:lineRule="auto"/>
        <w:jc w:val="both"/>
        <w:rPr>
          <w:color w:val="000000"/>
        </w:rPr>
      </w:pPr>
      <w:r w:rsidRPr="00452D68">
        <w:rPr>
          <w:color w:val="000000"/>
        </w:rPr>
        <w:t xml:space="preserve"> (1) Comitetul de părinţi poate decide să susţină, inclusiv financiar prin asociaţia de părinţi cu personalitate juridică, cu respectarea prevederilor legale în domeniul financiar, întreţinerea, dezvoltarea şi modernizarea bazei materiale a clasei. Hotărârea comitetului de părinţi nu este obligatorie. </w:t>
      </w:r>
    </w:p>
    <w:p w:rsidR="00F160F8" w:rsidRPr="00452D68" w:rsidRDefault="00F160F8" w:rsidP="003A7F4F">
      <w:pPr>
        <w:spacing w:line="276" w:lineRule="auto"/>
        <w:jc w:val="both"/>
        <w:rPr>
          <w:color w:val="000000"/>
        </w:rPr>
      </w:pPr>
      <w:r w:rsidRPr="00452D68">
        <w:rPr>
          <w:color w:val="000000"/>
        </w:rPr>
        <w:t xml:space="preserve">(2) Sponsorizarea unei grupe/clase de către un operator economic/persoane fizice se face cunoscută comitetului de părinţi. Sponsorizarea nu atrage după sine drepturi suplimentare pentru copii/elevi/părinţi, tutori sau susţinători legali. </w:t>
      </w:r>
    </w:p>
    <w:p w:rsidR="00F160F8" w:rsidRPr="00452D68" w:rsidRDefault="00F160F8" w:rsidP="003A7F4F">
      <w:pPr>
        <w:spacing w:line="276" w:lineRule="auto"/>
        <w:jc w:val="both"/>
        <w:rPr>
          <w:color w:val="000000"/>
        </w:rPr>
      </w:pPr>
      <w:r w:rsidRPr="00452D68">
        <w:rPr>
          <w:color w:val="000000"/>
        </w:rPr>
        <w:t xml:space="preserve">(3) Este interzisă implicarea copiilor/elevilor sau a personalului din unitatea de învăţământ în strângerea fondurilor. </w:t>
      </w:r>
    </w:p>
    <w:p w:rsidR="00F160F8" w:rsidRPr="00452D68" w:rsidRDefault="00F160F8" w:rsidP="003A7F4F">
      <w:pPr>
        <w:spacing w:line="276" w:lineRule="auto"/>
        <w:jc w:val="both"/>
        <w:rPr>
          <w:color w:val="000000"/>
        </w:rPr>
      </w:pPr>
    </w:p>
    <w:p w:rsidR="00F160F8" w:rsidRPr="00452D68" w:rsidRDefault="00F160F8" w:rsidP="003A7F4F">
      <w:pPr>
        <w:spacing w:line="276" w:lineRule="auto"/>
        <w:jc w:val="center"/>
        <w:rPr>
          <w:b/>
          <w:color w:val="000000"/>
        </w:rPr>
      </w:pPr>
      <w:r w:rsidRPr="00452D68">
        <w:rPr>
          <w:b/>
          <w:color w:val="000000"/>
        </w:rPr>
        <w:t>CAPITOLUL V</w:t>
      </w:r>
    </w:p>
    <w:p w:rsidR="00F160F8" w:rsidRPr="00452D68" w:rsidRDefault="00F160F8" w:rsidP="003A7F4F">
      <w:pPr>
        <w:spacing w:line="276" w:lineRule="auto"/>
        <w:jc w:val="center"/>
        <w:rPr>
          <w:b/>
          <w:color w:val="000000"/>
        </w:rPr>
      </w:pPr>
      <w:r w:rsidRPr="00452D68">
        <w:rPr>
          <w:b/>
          <w:color w:val="000000"/>
        </w:rPr>
        <w:t>COMITETUL REPREZENTATIV AL PĂRINŢILOR</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207</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La nivelul Scolii Gimnaziale ”Nichita Stanescu” Mereni funcţionează Comitetul reprezentativ al părinţilor. </w:t>
      </w:r>
    </w:p>
    <w:p w:rsidR="00F160F8" w:rsidRPr="00452D68" w:rsidRDefault="00F160F8" w:rsidP="003A7F4F">
      <w:pPr>
        <w:spacing w:line="276" w:lineRule="auto"/>
        <w:jc w:val="both"/>
        <w:rPr>
          <w:color w:val="000000"/>
        </w:rPr>
      </w:pPr>
      <w:r w:rsidRPr="00452D68">
        <w:rPr>
          <w:color w:val="000000"/>
        </w:rPr>
        <w:t xml:space="preserve">(2) Comitetul reprezentativ al părinţilor este compus din preşedinţii comitetelor de părinţi. </w:t>
      </w:r>
    </w:p>
    <w:p w:rsidR="00F160F8" w:rsidRPr="00452D68" w:rsidRDefault="00F160F8" w:rsidP="003A7F4F">
      <w:pPr>
        <w:spacing w:line="276" w:lineRule="auto"/>
        <w:jc w:val="both"/>
        <w:rPr>
          <w:color w:val="000000"/>
        </w:rPr>
      </w:pPr>
      <w:r w:rsidRPr="00452D68">
        <w:rPr>
          <w:color w:val="000000"/>
        </w:rPr>
        <w:t xml:space="preserve">(3) Comitetul reprezentativ al părinţilor este o structură, fără personalitate juridică, a cărei activitate este reglementată printr-un regulament adoptat prin hotărârea adunării generale a părinţilor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 (4) </w:t>
      </w:r>
      <w:r w:rsidRPr="00452D68">
        <w:rPr>
          <w:color w:val="000000"/>
        </w:rPr>
        <w:lastRenderedPageBreak/>
        <w:t xml:space="preserve">La nivelul unităţii de învăţământ se poate constitui Asociaţia de părinţi în conformitate cu legislaţia în vigoare, privind asociaţiile şi fundaţiile.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208</w:t>
      </w:r>
    </w:p>
    <w:p w:rsidR="00F160F8" w:rsidRPr="00452D68" w:rsidRDefault="00F160F8" w:rsidP="003A7F4F">
      <w:pPr>
        <w:spacing w:line="276" w:lineRule="auto"/>
        <w:jc w:val="both"/>
        <w:rPr>
          <w:color w:val="000000"/>
        </w:rPr>
      </w:pPr>
      <w:r w:rsidRPr="00452D68">
        <w:rPr>
          <w:color w:val="000000"/>
        </w:rPr>
        <w:t xml:space="preserve">(1) Comitetul reprezentativ al părinţilor îşi desemnează preşedintele şi 2 vicepreşedinţi ale căror atribuţii se stabilesc imediat după desemnare, de comun acord între cei 3, şi se consemnează în procesul-verbal al şedinţei. </w:t>
      </w:r>
    </w:p>
    <w:p w:rsidR="00F160F8" w:rsidRPr="00452D68" w:rsidRDefault="00F160F8" w:rsidP="003A7F4F">
      <w:pPr>
        <w:spacing w:line="276" w:lineRule="auto"/>
        <w:jc w:val="both"/>
        <w:rPr>
          <w:color w:val="000000"/>
        </w:rPr>
      </w:pPr>
      <w:r w:rsidRPr="00452D68">
        <w:rPr>
          <w:color w:val="000000"/>
        </w:rPr>
        <w:t xml:space="preserve">(2) Comitetul reprezentativ al părinţilor se întruneşte în şedinţe ori de câte ori este necesar. Convocarea şedinţelor Consiliului reprezentativ al părinţilor se face de către preşedintele acestuia sau, după caz, de unul dintre vicepreşedinţi. </w:t>
      </w:r>
    </w:p>
    <w:p w:rsidR="00F160F8" w:rsidRPr="00452D68" w:rsidRDefault="00F160F8" w:rsidP="003A7F4F">
      <w:pPr>
        <w:spacing w:line="276" w:lineRule="auto"/>
        <w:jc w:val="both"/>
        <w:rPr>
          <w:color w:val="000000"/>
        </w:rPr>
      </w:pPr>
      <w:r w:rsidRPr="00452D68">
        <w:rPr>
          <w:color w:val="000000"/>
        </w:rPr>
        <w:t xml:space="preserve">(3) Comitetul reprezentativ al părinţilor desemnează reprezentanţii părinţilor, tutorilor sau susţinătorilor legali în organismele de conducere şi comisiile unităţii de învăţământ. </w:t>
      </w:r>
    </w:p>
    <w:p w:rsidR="00F160F8" w:rsidRPr="00452D68" w:rsidRDefault="00F160F8" w:rsidP="003A7F4F">
      <w:pPr>
        <w:spacing w:line="276" w:lineRule="auto"/>
        <w:jc w:val="both"/>
        <w:rPr>
          <w:color w:val="000000"/>
        </w:rPr>
      </w:pPr>
      <w:r w:rsidRPr="00452D68">
        <w:rPr>
          <w:color w:val="000000"/>
        </w:rPr>
        <w:t xml:space="preserve">(4) Comitetul reprezentativ al părinţilor decide prin vot deschis, cu majoritatea simplă a voturilor celor prezenţi. </w:t>
      </w:r>
    </w:p>
    <w:p w:rsidR="00F160F8" w:rsidRPr="00452D68" w:rsidRDefault="00F160F8" w:rsidP="003A7F4F">
      <w:pPr>
        <w:spacing w:line="276" w:lineRule="auto"/>
        <w:jc w:val="both"/>
        <w:rPr>
          <w:color w:val="000000"/>
        </w:rPr>
      </w:pPr>
      <w:r w:rsidRPr="00452D68">
        <w:rPr>
          <w:color w:val="000000"/>
        </w:rPr>
        <w:t xml:space="preserve">(5) Preşedintele reprezintăComitetului reprezentativ al părinţilor în relaţia cu alte persoane fizice şi juridice. </w:t>
      </w:r>
    </w:p>
    <w:p w:rsidR="00F160F8" w:rsidRPr="00452D68" w:rsidRDefault="00F160F8" w:rsidP="003A7F4F">
      <w:pPr>
        <w:spacing w:line="276" w:lineRule="auto"/>
        <w:jc w:val="both"/>
        <w:rPr>
          <w:color w:val="000000"/>
        </w:rPr>
      </w:pPr>
      <w:r w:rsidRPr="00452D68">
        <w:rPr>
          <w:color w:val="000000"/>
        </w:rPr>
        <w:t xml:space="preserve">(6) Preşedintele prezintă, anual, raportul de activitate alComitetului reprezentativ al părinţilor.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209</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Comitetul reprezentativ al părinţilor are următoarele atribuţii: </w:t>
      </w:r>
    </w:p>
    <w:p w:rsidR="00F160F8" w:rsidRPr="00452D68" w:rsidRDefault="00F160F8" w:rsidP="003A7F4F">
      <w:pPr>
        <w:spacing w:line="276" w:lineRule="auto"/>
        <w:jc w:val="both"/>
        <w:rPr>
          <w:color w:val="000000"/>
        </w:rPr>
      </w:pPr>
      <w:r w:rsidRPr="00452D68">
        <w:rPr>
          <w:color w:val="000000"/>
        </w:rPr>
        <w:t xml:space="preserve">a) propune unităţilor de învăţământ discipline şi domenii care să se studieze prin curriculumul la decizia şcolii, inclusiv din oferta naţională; </w:t>
      </w:r>
    </w:p>
    <w:p w:rsidR="00F160F8" w:rsidRPr="00452D68" w:rsidRDefault="00F160F8" w:rsidP="003A7F4F">
      <w:pPr>
        <w:spacing w:line="276" w:lineRule="auto"/>
        <w:jc w:val="both"/>
        <w:rPr>
          <w:color w:val="000000"/>
        </w:rPr>
      </w:pPr>
      <w:r w:rsidRPr="00452D68">
        <w:rPr>
          <w:color w:val="000000"/>
        </w:rPr>
        <w:t xml:space="preserve">b) sprijină parteneriatele educaţionale între unităţile de învăţământ şi instituţiile/organizaţiile cu rol educativ din comunitatea locală; </w:t>
      </w:r>
    </w:p>
    <w:p w:rsidR="00F160F8" w:rsidRPr="00452D68" w:rsidRDefault="00F160F8" w:rsidP="003A7F4F">
      <w:pPr>
        <w:spacing w:line="276" w:lineRule="auto"/>
        <w:jc w:val="both"/>
        <w:rPr>
          <w:color w:val="000000"/>
        </w:rPr>
      </w:pPr>
      <w:r w:rsidRPr="00452D68">
        <w:rPr>
          <w:color w:val="000000"/>
        </w:rPr>
        <w:t xml:space="preserve">c) susţine unităţile de învăţământ în derularea programelor de prevenire şi de combatere a absenteismului şi a violenţei în mediul şcolar; </w:t>
      </w:r>
    </w:p>
    <w:p w:rsidR="00F160F8" w:rsidRPr="00452D68" w:rsidRDefault="00F160F8" w:rsidP="003A7F4F">
      <w:pPr>
        <w:spacing w:line="276" w:lineRule="auto"/>
        <w:jc w:val="both"/>
        <w:rPr>
          <w:color w:val="000000"/>
        </w:rPr>
      </w:pPr>
      <w:r w:rsidRPr="00452D68">
        <w:rPr>
          <w:color w:val="000000"/>
        </w:rPr>
        <w:t xml:space="preserve">d) promovează imaginea unităţii de învăţământ în comunitatea locală; </w:t>
      </w:r>
    </w:p>
    <w:p w:rsidR="00F160F8" w:rsidRPr="00452D68" w:rsidRDefault="00F160F8" w:rsidP="003A7F4F">
      <w:pPr>
        <w:spacing w:line="276" w:lineRule="auto"/>
        <w:jc w:val="both"/>
        <w:rPr>
          <w:color w:val="000000"/>
        </w:rPr>
      </w:pPr>
      <w:r w:rsidRPr="00452D68">
        <w:rPr>
          <w:color w:val="000000"/>
        </w:rPr>
        <w:t xml:space="preserve">e) se ocupă de conservarea, promovarea şi cunoaşterea tradiţiilor culturale specifice minorităţilor în plan local, de dezvoltarea multiculturalităţii şi a dialogului cultural; </w:t>
      </w:r>
    </w:p>
    <w:p w:rsidR="00F160F8" w:rsidRPr="00452D68" w:rsidRDefault="00F160F8" w:rsidP="003A7F4F">
      <w:pPr>
        <w:spacing w:line="276" w:lineRule="auto"/>
        <w:jc w:val="both"/>
        <w:rPr>
          <w:color w:val="000000"/>
        </w:rPr>
      </w:pPr>
      <w:r w:rsidRPr="00452D68">
        <w:rPr>
          <w:color w:val="000000"/>
        </w:rPr>
        <w:t xml:space="preserve">f) susţine unitatea de învăţământ în organizarea şi desfăşurarea tuturor activităţilor; </w:t>
      </w:r>
    </w:p>
    <w:p w:rsidR="00F160F8" w:rsidRPr="00452D68" w:rsidRDefault="00F160F8" w:rsidP="003A7F4F">
      <w:pPr>
        <w:spacing w:line="276" w:lineRule="auto"/>
        <w:jc w:val="both"/>
        <w:rPr>
          <w:color w:val="000000"/>
        </w:rPr>
      </w:pPr>
      <w:r w:rsidRPr="00452D68">
        <w:rPr>
          <w:color w:val="000000"/>
        </w:rPr>
        <w:t xml:space="preserve">g) susţine conducerea unităţii de învăţământ în organizarea şi în desfăşurarea consultaţiilor cu părinţii, tutorii sau susţinătorii legali, pe teme educaţionale; </w:t>
      </w:r>
    </w:p>
    <w:p w:rsidR="00F160F8" w:rsidRPr="00452D68" w:rsidRDefault="00F160F8" w:rsidP="003A7F4F">
      <w:pPr>
        <w:spacing w:line="276" w:lineRule="auto"/>
        <w:jc w:val="both"/>
        <w:rPr>
          <w:color w:val="000000"/>
        </w:rPr>
      </w:pPr>
      <w:r w:rsidRPr="00452D68">
        <w:rPr>
          <w:color w:val="000000"/>
        </w:rPr>
        <w:t xml:space="preserve">h) 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 </w:t>
      </w:r>
    </w:p>
    <w:p w:rsidR="00F160F8" w:rsidRPr="00452D68" w:rsidRDefault="00F160F8" w:rsidP="003A7F4F">
      <w:pPr>
        <w:spacing w:line="276" w:lineRule="auto"/>
        <w:jc w:val="both"/>
        <w:rPr>
          <w:color w:val="000000"/>
        </w:rPr>
      </w:pPr>
      <w:r w:rsidRPr="00452D68">
        <w:rPr>
          <w:color w:val="000000"/>
        </w:rPr>
        <w:t xml:space="preserve">i) susţine unitatea de învăţământ în activitatea de consiliere şi orientare socioprofesională sau de integrare socială a absolvenţilor; </w:t>
      </w:r>
    </w:p>
    <w:p w:rsidR="00F160F8" w:rsidRPr="00452D68" w:rsidRDefault="00F160F8" w:rsidP="003A7F4F">
      <w:pPr>
        <w:spacing w:line="276" w:lineRule="auto"/>
        <w:jc w:val="both"/>
        <w:rPr>
          <w:color w:val="000000"/>
        </w:rPr>
      </w:pPr>
      <w:r w:rsidRPr="00452D68">
        <w:rPr>
          <w:color w:val="000000"/>
        </w:rPr>
        <w:t xml:space="preserve">j) propune măsuri pentru şcolarizarea elevilor din învăţământul obligatoriu şi încadrarea în muncă a absolvenţilor; </w:t>
      </w:r>
    </w:p>
    <w:p w:rsidR="00F160F8" w:rsidRPr="00452D68" w:rsidRDefault="00F160F8" w:rsidP="003A7F4F">
      <w:pPr>
        <w:spacing w:line="276" w:lineRule="auto"/>
        <w:jc w:val="both"/>
        <w:rPr>
          <w:color w:val="000000"/>
        </w:rPr>
      </w:pPr>
      <w:r w:rsidRPr="00452D68">
        <w:rPr>
          <w:color w:val="000000"/>
        </w:rPr>
        <w:t xml:space="preserve">k) se implică direct în derularea activităţilor din cadrul parteneriatelor ce se derulează în unitatea de învăţământ, la solicitarea cadrelor didactice; </w:t>
      </w:r>
    </w:p>
    <w:p w:rsidR="00F160F8" w:rsidRPr="00452D68" w:rsidRDefault="00F160F8" w:rsidP="003A7F4F">
      <w:pPr>
        <w:spacing w:line="276" w:lineRule="auto"/>
        <w:jc w:val="both"/>
        <w:rPr>
          <w:color w:val="000000"/>
        </w:rPr>
      </w:pPr>
      <w:r w:rsidRPr="00452D68">
        <w:rPr>
          <w:color w:val="000000"/>
        </w:rPr>
        <w:t>l) sprijină conducerea unităţii de învăţământ în asigurarea săn</w:t>
      </w:r>
      <w:r w:rsidR="00663CBE" w:rsidRPr="00452D68">
        <w:rPr>
          <w:color w:val="000000"/>
        </w:rPr>
        <w:t>a</w:t>
      </w:r>
      <w:r w:rsidRPr="00452D68">
        <w:rPr>
          <w:color w:val="000000"/>
        </w:rPr>
        <w:t xml:space="preserve">tăţii şi securităţii elevilor; </w:t>
      </w:r>
    </w:p>
    <w:p w:rsidR="00F160F8" w:rsidRPr="00452D68" w:rsidRDefault="00F160F8" w:rsidP="003A7F4F">
      <w:pPr>
        <w:spacing w:line="276" w:lineRule="auto"/>
        <w:jc w:val="both"/>
        <w:rPr>
          <w:color w:val="000000"/>
        </w:rPr>
      </w:pPr>
      <w:r w:rsidRPr="00452D68">
        <w:rPr>
          <w:color w:val="000000"/>
        </w:rPr>
        <w:t xml:space="preserve">m) are iniţiative şi se implică în îmbunătăţirea calităţii vieţii, în buna desfăşurare a activităţii în internate şi în cantine;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210</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Consiliul reprezentativ al părinţilor din unitatea de învăţământ poate face demersuri privind atragerea de resurse financiare, care vor fi gestionate de către şcoală constând în contribuţii, donaţii, </w:t>
      </w:r>
      <w:r w:rsidRPr="00452D68">
        <w:rPr>
          <w:color w:val="000000"/>
        </w:rPr>
        <w:lastRenderedPageBreak/>
        <w:t xml:space="preserve">sponsorizări etc., din partea unor persoane fizice sau juridice din ţară şi din străinătate, care vor fi utilizate pentru: </w:t>
      </w:r>
    </w:p>
    <w:p w:rsidR="00F160F8" w:rsidRPr="00452D68" w:rsidRDefault="00F160F8" w:rsidP="003A7F4F">
      <w:pPr>
        <w:spacing w:line="276" w:lineRule="auto"/>
        <w:jc w:val="both"/>
        <w:rPr>
          <w:color w:val="000000"/>
        </w:rPr>
      </w:pPr>
      <w:r w:rsidRPr="00452D68">
        <w:rPr>
          <w:color w:val="000000"/>
        </w:rPr>
        <w:t xml:space="preserve">a) modernizarea şi întreţinerea patrimoniului unităţii de învăţământ, a bazei materiale şi sportive; </w:t>
      </w:r>
    </w:p>
    <w:p w:rsidR="00F160F8" w:rsidRPr="00452D68" w:rsidRDefault="00F160F8" w:rsidP="003A7F4F">
      <w:pPr>
        <w:spacing w:line="276" w:lineRule="auto"/>
        <w:jc w:val="both"/>
        <w:rPr>
          <w:color w:val="000000"/>
        </w:rPr>
      </w:pPr>
      <w:r w:rsidRPr="00452D68">
        <w:rPr>
          <w:color w:val="000000"/>
        </w:rPr>
        <w:t xml:space="preserve">b) acordarea de premii şi de burse elevilor; </w:t>
      </w:r>
    </w:p>
    <w:p w:rsidR="00F160F8" w:rsidRPr="00452D68" w:rsidRDefault="00F160F8" w:rsidP="003A7F4F">
      <w:pPr>
        <w:spacing w:line="276" w:lineRule="auto"/>
        <w:jc w:val="both"/>
        <w:rPr>
          <w:color w:val="000000"/>
        </w:rPr>
      </w:pPr>
      <w:r w:rsidRPr="00452D68">
        <w:rPr>
          <w:color w:val="000000"/>
        </w:rPr>
        <w:t xml:space="preserve">c) sprijinirea financiară a unor activităţi extraşcolare; </w:t>
      </w:r>
    </w:p>
    <w:p w:rsidR="00F160F8" w:rsidRPr="00452D68" w:rsidRDefault="00F160F8" w:rsidP="003A7F4F">
      <w:pPr>
        <w:spacing w:line="276" w:lineRule="auto"/>
        <w:jc w:val="both"/>
        <w:rPr>
          <w:color w:val="000000"/>
        </w:rPr>
      </w:pPr>
      <w:r w:rsidRPr="00452D68">
        <w:rPr>
          <w:color w:val="000000"/>
        </w:rPr>
        <w:t xml:space="preserve">d) acordarea de sprijin financiar sau material copiilor care provin din familii cu situaţie materială precară; </w:t>
      </w:r>
    </w:p>
    <w:p w:rsidR="00F160F8" w:rsidRPr="00452D68" w:rsidRDefault="00F160F8" w:rsidP="003A7F4F">
      <w:pPr>
        <w:spacing w:line="276" w:lineRule="auto"/>
        <w:jc w:val="both"/>
        <w:rPr>
          <w:color w:val="000000"/>
        </w:rPr>
      </w:pPr>
      <w:r w:rsidRPr="00452D68">
        <w:rPr>
          <w:color w:val="000000"/>
        </w:rPr>
        <w:t xml:space="preserve">e) alte activităţi care privesc bunul mers al unităţii de învăţământ sau care sunt aprobate de adunarea generală a părinţilor pe care îi reprezintă. </w:t>
      </w:r>
    </w:p>
    <w:p w:rsidR="00F160F8" w:rsidRPr="00452D68" w:rsidRDefault="00F160F8" w:rsidP="003A7F4F">
      <w:pPr>
        <w:spacing w:line="276" w:lineRule="auto"/>
        <w:jc w:val="both"/>
        <w:rPr>
          <w:color w:val="000000"/>
        </w:rPr>
      </w:pPr>
      <w:r w:rsidRPr="00452D68">
        <w:rPr>
          <w:color w:val="000000"/>
        </w:rPr>
        <w:t xml:space="preserve">(2) Organizaţia de părinţi colaborează cu structurile asociative ale părinţilor la nivel local, judeţean, regional şi naţional. </w:t>
      </w:r>
    </w:p>
    <w:p w:rsidR="008F5B80" w:rsidRPr="00452D68" w:rsidRDefault="008F5B80" w:rsidP="00306CD4">
      <w:pPr>
        <w:spacing w:line="276" w:lineRule="auto"/>
        <w:rPr>
          <w:b/>
          <w:color w:val="000000"/>
        </w:rPr>
      </w:pPr>
    </w:p>
    <w:p w:rsidR="00F160F8" w:rsidRPr="00452D68" w:rsidRDefault="00F160F8" w:rsidP="003A7F4F">
      <w:pPr>
        <w:spacing w:line="276" w:lineRule="auto"/>
        <w:jc w:val="center"/>
        <w:rPr>
          <w:b/>
          <w:color w:val="000000"/>
        </w:rPr>
      </w:pPr>
      <w:r w:rsidRPr="00452D68">
        <w:rPr>
          <w:b/>
          <w:color w:val="000000"/>
        </w:rPr>
        <w:t>CAPITOLUL VI</w:t>
      </w:r>
    </w:p>
    <w:p w:rsidR="00F160F8" w:rsidRPr="00452D68" w:rsidRDefault="00F160F8" w:rsidP="003A7F4F">
      <w:pPr>
        <w:spacing w:line="276" w:lineRule="auto"/>
        <w:jc w:val="center"/>
        <w:rPr>
          <w:b/>
          <w:color w:val="000000"/>
        </w:rPr>
      </w:pPr>
      <w:r w:rsidRPr="00452D68">
        <w:rPr>
          <w:b/>
          <w:color w:val="000000"/>
        </w:rPr>
        <w:t>CONTRACTUL EDUCATIONAL</w:t>
      </w:r>
    </w:p>
    <w:p w:rsidR="00F160F8" w:rsidRPr="00452D68" w:rsidRDefault="00F160F8" w:rsidP="003A7F4F">
      <w:pPr>
        <w:spacing w:line="276" w:lineRule="auto"/>
        <w:jc w:val="both"/>
        <w:rPr>
          <w:color w:val="000000"/>
        </w:rPr>
      </w:pP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211</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Scoala Gimnaziala ”Nichita Stanescu” Mereni încheie cu părinţii, tutorii sau susţinătorii legali, în momentul înscrierii preşcolarilor/elevilor, în registrul unic matricol, un contract educaţional în care sunt înscrise drepturile şi obligaţiile reciproce ale părţilor. </w:t>
      </w:r>
    </w:p>
    <w:p w:rsidR="00F160F8" w:rsidRPr="00452D68" w:rsidRDefault="00F160F8" w:rsidP="003A7F4F">
      <w:pPr>
        <w:spacing w:line="276" w:lineRule="auto"/>
        <w:jc w:val="both"/>
        <w:rPr>
          <w:color w:val="000000"/>
        </w:rPr>
      </w:pPr>
      <w:r w:rsidRPr="00452D68">
        <w:rPr>
          <w:color w:val="000000"/>
        </w:rPr>
        <w:t>(2) Contractul educaţional este supus validarii</w:t>
      </w:r>
      <w:r w:rsidR="00663CBE" w:rsidRPr="00452D68">
        <w:rPr>
          <w:color w:val="000000"/>
        </w:rPr>
        <w:t xml:space="preserve"> </w:t>
      </w:r>
      <w:r w:rsidRPr="00452D68">
        <w:rPr>
          <w:color w:val="000000"/>
        </w:rPr>
        <w:t xml:space="preserve">Consiliului de Administraţie, după consultarea Comitetului reprezentativ de părinţi. </w:t>
      </w:r>
    </w:p>
    <w:p w:rsidR="008F62B9" w:rsidRPr="00452D68" w:rsidRDefault="008F62B9" w:rsidP="003A7F4F">
      <w:pPr>
        <w:spacing w:line="276" w:lineRule="auto"/>
        <w:jc w:val="both"/>
        <w:rPr>
          <w:b/>
          <w:color w:val="000000"/>
        </w:rPr>
      </w:pPr>
    </w:p>
    <w:p w:rsidR="008F62B9" w:rsidRPr="00452D68" w:rsidRDefault="008F62B9" w:rsidP="003A7F4F">
      <w:pPr>
        <w:spacing w:line="276" w:lineRule="auto"/>
        <w:jc w:val="both"/>
        <w:rPr>
          <w:b/>
          <w:color w:val="000000"/>
        </w:rPr>
      </w:pP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212</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Contractul educaţional este valabil pe toată perioada de şcolarizare în cadrul unităţii de învăţământ. </w:t>
      </w:r>
    </w:p>
    <w:p w:rsidR="00F160F8" w:rsidRPr="00452D68" w:rsidRDefault="00F160F8" w:rsidP="003A7F4F">
      <w:pPr>
        <w:spacing w:line="276" w:lineRule="auto"/>
        <w:jc w:val="both"/>
        <w:rPr>
          <w:color w:val="000000"/>
        </w:rPr>
      </w:pPr>
      <w:r w:rsidRPr="00452D68">
        <w:rPr>
          <w:color w:val="000000"/>
        </w:rPr>
        <w:t xml:space="preserve">(2) Eventualele modificări ale unor prevederi din contractul educaţional se pot realiza printr-un act adiţional acceptat de ambele părţi şi care se ataşează contractului educaţional. </w:t>
      </w:r>
    </w:p>
    <w:p w:rsidR="00F160F8" w:rsidRPr="00452D68" w:rsidRDefault="00F160F8" w:rsidP="003A7F4F">
      <w:pPr>
        <w:spacing w:line="276" w:lineRule="auto"/>
        <w:jc w:val="both"/>
        <w:rPr>
          <w:b/>
          <w:color w:val="000000"/>
        </w:rPr>
      </w:pPr>
      <w:r w:rsidRPr="00452D68">
        <w:rPr>
          <w:b/>
          <w:color w:val="000000"/>
        </w:rPr>
        <w:t xml:space="preserve">Art. </w:t>
      </w:r>
      <w:r w:rsidR="00663CBE" w:rsidRPr="00452D68">
        <w:rPr>
          <w:b/>
          <w:color w:val="000000"/>
        </w:rPr>
        <w:t>21</w:t>
      </w:r>
      <w:r w:rsidR="00692C03" w:rsidRPr="00452D68">
        <w:rPr>
          <w:b/>
          <w:color w:val="000000"/>
        </w:rPr>
        <w:t>3</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Contractul educaţional va cuprinde în mod obligatoriu: datele de identificare ale părţilor semnatare — respectiv Scoala Gimnaziala ”Nichita Stanescu” Mereni, beneficiarul primar al educaţiei, părintele, tutorele sau susţinătorul legal, scopul pentru care se încheie contractul educaţional, drepturile părţilor, obligaţiile părţilor, durata valabilităţii contractului, alte clauze. </w:t>
      </w:r>
    </w:p>
    <w:p w:rsidR="00F160F8" w:rsidRPr="00452D68" w:rsidRDefault="00F160F8" w:rsidP="003A7F4F">
      <w:pPr>
        <w:spacing w:line="276" w:lineRule="auto"/>
        <w:jc w:val="both"/>
        <w:rPr>
          <w:color w:val="000000"/>
        </w:rPr>
      </w:pPr>
      <w:r w:rsidRPr="00452D68">
        <w:rPr>
          <w:color w:val="000000"/>
        </w:rPr>
        <w:t xml:space="preserve">(2) Contractul educaţional se încheie în două exemplare originale, unul pentru părinte, tutore sau susţinător legal, altul pentru unitatea de învăţământ şi îşi produce efectele de la data semnării. </w:t>
      </w:r>
    </w:p>
    <w:p w:rsidR="00F160F8" w:rsidRPr="00452D68" w:rsidRDefault="00F160F8" w:rsidP="003A7F4F">
      <w:pPr>
        <w:spacing w:line="276" w:lineRule="auto"/>
        <w:jc w:val="both"/>
        <w:rPr>
          <w:color w:val="000000"/>
        </w:rPr>
      </w:pPr>
      <w:r w:rsidRPr="00452D68">
        <w:rPr>
          <w:color w:val="000000"/>
        </w:rPr>
        <w:t xml:space="preserve">(3) Consiliul de Administraţie monitorizează modul de îndeplinire a obligaţiilor prevăzute în contractul educaţional. </w:t>
      </w:r>
    </w:p>
    <w:p w:rsidR="00F160F8" w:rsidRPr="00452D68" w:rsidRDefault="00F160F8" w:rsidP="003A7F4F">
      <w:pPr>
        <w:spacing w:line="276" w:lineRule="auto"/>
        <w:jc w:val="both"/>
        <w:rPr>
          <w:color w:val="000000"/>
        </w:rPr>
      </w:pPr>
      <w:r w:rsidRPr="00452D68">
        <w:rPr>
          <w:color w:val="000000"/>
        </w:rPr>
        <w:t xml:space="preserve">(4) Comitetul de părinţi al clasei urmăreşte modul de îndeplinire a obligaţiilor prevăzute în contractul educaţional de către fiecare părinte, tutore sau susţinător legal şi adoptă măsurile care se impun în cazul încălcării prevederilor cuprinse în acest document.  </w:t>
      </w:r>
    </w:p>
    <w:p w:rsidR="00F160F8" w:rsidRPr="00452D68" w:rsidRDefault="00F160F8" w:rsidP="003A7F4F">
      <w:pPr>
        <w:spacing w:line="276" w:lineRule="auto"/>
        <w:jc w:val="both"/>
        <w:rPr>
          <w:color w:val="000000"/>
        </w:rPr>
      </w:pPr>
    </w:p>
    <w:p w:rsidR="002B03EE" w:rsidRPr="00452D68" w:rsidRDefault="002B03EE" w:rsidP="003A7F4F">
      <w:pPr>
        <w:spacing w:line="276" w:lineRule="auto"/>
        <w:jc w:val="both"/>
        <w:rPr>
          <w:color w:val="000000"/>
        </w:rPr>
      </w:pPr>
    </w:p>
    <w:p w:rsidR="002B03EE" w:rsidRPr="00452D68" w:rsidRDefault="002B03EE" w:rsidP="003A7F4F">
      <w:pPr>
        <w:spacing w:line="276" w:lineRule="auto"/>
        <w:jc w:val="both"/>
        <w:rPr>
          <w:color w:val="000000"/>
        </w:rPr>
      </w:pPr>
    </w:p>
    <w:p w:rsidR="002B03EE" w:rsidRPr="00452D68" w:rsidRDefault="002B03EE" w:rsidP="003A7F4F">
      <w:pPr>
        <w:spacing w:line="276" w:lineRule="auto"/>
        <w:jc w:val="both"/>
        <w:rPr>
          <w:color w:val="000000"/>
        </w:rPr>
      </w:pPr>
    </w:p>
    <w:p w:rsidR="002B03EE" w:rsidRPr="00452D68" w:rsidRDefault="002B03EE" w:rsidP="003A7F4F">
      <w:pPr>
        <w:spacing w:line="276" w:lineRule="auto"/>
        <w:jc w:val="both"/>
        <w:rPr>
          <w:color w:val="000000"/>
        </w:rPr>
      </w:pPr>
    </w:p>
    <w:p w:rsidR="002B03EE" w:rsidRPr="00452D68" w:rsidRDefault="002B03EE" w:rsidP="003A7F4F">
      <w:pPr>
        <w:spacing w:line="276" w:lineRule="auto"/>
        <w:jc w:val="both"/>
        <w:rPr>
          <w:color w:val="000000"/>
        </w:rPr>
      </w:pPr>
    </w:p>
    <w:p w:rsidR="002B03EE" w:rsidRPr="00452D68" w:rsidRDefault="002B03EE" w:rsidP="003A7F4F">
      <w:pPr>
        <w:spacing w:line="276" w:lineRule="auto"/>
        <w:jc w:val="both"/>
        <w:rPr>
          <w:color w:val="000000"/>
        </w:rPr>
      </w:pPr>
    </w:p>
    <w:p w:rsidR="002B03EE" w:rsidRPr="00452D68" w:rsidRDefault="002B03EE" w:rsidP="003A7F4F">
      <w:pPr>
        <w:spacing w:line="276" w:lineRule="auto"/>
        <w:jc w:val="both"/>
        <w:rPr>
          <w:color w:val="000000"/>
        </w:rPr>
      </w:pPr>
    </w:p>
    <w:p w:rsidR="00F160F8" w:rsidRPr="00452D68" w:rsidRDefault="00F160F8" w:rsidP="003A7F4F">
      <w:pPr>
        <w:spacing w:line="276" w:lineRule="auto"/>
        <w:jc w:val="center"/>
        <w:rPr>
          <w:b/>
          <w:color w:val="000000"/>
        </w:rPr>
      </w:pPr>
      <w:r w:rsidRPr="00452D68">
        <w:rPr>
          <w:b/>
          <w:color w:val="000000"/>
        </w:rPr>
        <w:t>CAPITOLUL VII</w:t>
      </w:r>
    </w:p>
    <w:p w:rsidR="00F160F8" w:rsidRPr="00452D68" w:rsidRDefault="00F160F8" w:rsidP="003A7F4F">
      <w:pPr>
        <w:spacing w:line="276" w:lineRule="auto"/>
        <w:jc w:val="center"/>
        <w:rPr>
          <w:b/>
          <w:color w:val="000000"/>
        </w:rPr>
      </w:pPr>
      <w:r w:rsidRPr="00452D68">
        <w:rPr>
          <w:b/>
          <w:color w:val="000000"/>
        </w:rPr>
        <w:t>ŞCOALA ŞI COMUNITATEA.</w:t>
      </w:r>
    </w:p>
    <w:p w:rsidR="00F160F8" w:rsidRPr="00452D68" w:rsidRDefault="00F160F8" w:rsidP="003A7F4F">
      <w:pPr>
        <w:spacing w:line="276" w:lineRule="auto"/>
        <w:jc w:val="center"/>
        <w:rPr>
          <w:b/>
          <w:color w:val="000000"/>
        </w:rPr>
      </w:pPr>
      <w:r w:rsidRPr="00452D68">
        <w:rPr>
          <w:b/>
          <w:color w:val="000000"/>
        </w:rPr>
        <w:t>PARTENERIATE ÎNTRE UNITĂŢILE DE ÎNVĂŢĂMÂNT SI ALŢI PARTENERI EDUCAŢIONALI</w:t>
      </w:r>
    </w:p>
    <w:p w:rsidR="00F160F8" w:rsidRPr="00452D68" w:rsidRDefault="00F160F8" w:rsidP="00306CD4">
      <w:pPr>
        <w:spacing w:line="276" w:lineRule="auto"/>
        <w:rPr>
          <w:b/>
          <w:color w:val="000000"/>
        </w:rPr>
      </w:pP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214</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Autorităţile administraţiei publice locale (Consiliul Local si Primaria Mereni), precum şi reprezentanţi ai comunităţii locale colaborează cu Consiliul de Administraţie şi cu directorul, în vederea atingerii obiectivelor unităţii de învăţământ.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215</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Scoala Gimnaziala ”Nichita Stanescu” Mereni poate realiza parteneriate cu asociaţii, fundaţii, instituţii de educaţie şi cultură, organisme economice şi organizaţii guvernamentale şi nonguvernamentale sau alte tipuri de organizaţii, în interesul beneficiarilor direcţi ai educaţiei. </w:t>
      </w:r>
    </w:p>
    <w:p w:rsidR="00F160F8" w:rsidRPr="00452D68" w:rsidRDefault="00F160F8" w:rsidP="003A7F4F">
      <w:pPr>
        <w:spacing w:line="276" w:lineRule="auto"/>
        <w:jc w:val="both"/>
        <w:rPr>
          <w:color w:val="000000"/>
        </w:rPr>
      </w:pPr>
      <w:r w:rsidRPr="00452D68">
        <w:rPr>
          <w:b/>
          <w:color w:val="000000"/>
        </w:rPr>
        <w:t xml:space="preserve">Art. </w:t>
      </w:r>
      <w:r w:rsidR="00663CBE" w:rsidRPr="00452D68">
        <w:rPr>
          <w:b/>
          <w:color w:val="000000"/>
        </w:rPr>
        <w:t>21</w:t>
      </w:r>
      <w:r w:rsidR="00692C03" w:rsidRPr="00452D68">
        <w:rPr>
          <w:b/>
          <w:color w:val="000000"/>
        </w:rPr>
        <w:t>6</w:t>
      </w:r>
      <w:r w:rsidRPr="00452D68">
        <w:rPr>
          <w:color w:val="000000"/>
        </w:rPr>
        <w:t xml:space="preserve">. </w:t>
      </w:r>
    </w:p>
    <w:p w:rsidR="008F5B80" w:rsidRPr="00452D68" w:rsidRDefault="00F160F8" w:rsidP="003A7F4F">
      <w:pPr>
        <w:spacing w:line="276" w:lineRule="auto"/>
        <w:jc w:val="both"/>
        <w:rPr>
          <w:color w:val="000000"/>
        </w:rPr>
      </w:pPr>
      <w:r w:rsidRPr="00452D68">
        <w:rPr>
          <w:color w:val="000000"/>
        </w:rPr>
        <w:t xml:space="preserve">Scoala Gimnaziala ”Nichita Stanescu” Mereni, în conformitate cu legislaţia în vigoare şi prevederile prezentului regulament si al Regulamentului deorganizare si functionare a umnitatilor de invatamant preuniversitare (OMENCS nr. 5079/31.08.2016), pot iniţia, în parteneriat cu autorităţile administraţiei publice locale şi cu organizaţiile de părinţi, în baza hotărârii Consiliului de Administraţie, activităţi educative, recreative, de timp liber, pentru consolidarea competenţelor dobândite sau de accelerare a învăţării, precum şi activităţi de învăţare remedială cu elevii, prin programul „Şcoala după şcoală”.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217</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Parteneriatul cu autorităţile administraţiei publice locale (Consiliul Local si Primaria Mereni) are ca scop derularea unor activităţi/programe educaţionale în vederea atingerii obiectivelor educaţionale stabilite de unitatea de învăţământ. </w:t>
      </w:r>
    </w:p>
    <w:p w:rsidR="00F160F8" w:rsidRPr="00452D68" w:rsidRDefault="00F160F8" w:rsidP="003A7F4F">
      <w:pPr>
        <w:spacing w:line="276" w:lineRule="auto"/>
        <w:jc w:val="both"/>
        <w:rPr>
          <w:color w:val="000000"/>
        </w:rPr>
      </w:pPr>
      <w:r w:rsidRPr="00452D68">
        <w:rPr>
          <w:color w:val="000000"/>
        </w:rPr>
        <w:t xml:space="preserve">(2) Activităţile derulate în parteneriat nu pot avea conotaţii politice, de propagandă electorală, de prozelitism religios şi nu pot fi contrare moralei sau legilor statului. </w:t>
      </w:r>
    </w:p>
    <w:p w:rsidR="00F160F8" w:rsidRPr="00452D68" w:rsidRDefault="00F160F8" w:rsidP="003A7F4F">
      <w:pPr>
        <w:spacing w:line="276" w:lineRule="auto"/>
        <w:jc w:val="both"/>
        <w:rPr>
          <w:color w:val="000000"/>
        </w:rPr>
      </w:pPr>
      <w:r w:rsidRPr="00452D68">
        <w:rPr>
          <w:color w:val="000000"/>
        </w:rPr>
        <w:t xml:space="preserve">(3) Autorităţile administraţiei publice locale (Consiliul Local si Primaria Mereni)  asigură condiţiile şi fondurile necesare pentru implementarea şi respectarea normelor de sănătate şi securitate în muncă şi pentru asigurarea securităţii copiilor/elevilor şi a personalului în perimetrul unităţii de învăţământ. </w:t>
      </w:r>
    </w:p>
    <w:p w:rsidR="008F62B9" w:rsidRPr="00452D68" w:rsidRDefault="008F62B9" w:rsidP="003A7F4F">
      <w:pPr>
        <w:spacing w:line="276" w:lineRule="auto"/>
        <w:jc w:val="both"/>
        <w:rPr>
          <w:b/>
          <w:color w:val="000000"/>
        </w:rPr>
      </w:pPr>
    </w:p>
    <w:p w:rsidR="00F160F8" w:rsidRPr="00452D68" w:rsidRDefault="00F160F8" w:rsidP="003A7F4F">
      <w:pPr>
        <w:spacing w:line="276" w:lineRule="auto"/>
        <w:jc w:val="both"/>
        <w:rPr>
          <w:b/>
          <w:color w:val="000000"/>
        </w:rPr>
      </w:pPr>
      <w:r w:rsidRPr="00452D68">
        <w:rPr>
          <w:b/>
          <w:color w:val="000000"/>
        </w:rPr>
        <w:t xml:space="preserve">Art. </w:t>
      </w:r>
      <w:r w:rsidR="00663CBE" w:rsidRPr="00452D68">
        <w:rPr>
          <w:b/>
          <w:color w:val="000000"/>
        </w:rPr>
        <w:t>2</w:t>
      </w:r>
      <w:r w:rsidR="00692C03" w:rsidRPr="00452D68">
        <w:rPr>
          <w:b/>
          <w:color w:val="000000"/>
        </w:rPr>
        <w:t>18</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(1) Scoala Gimnaziala ”Nichita Stanescu” Mereni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 </w:t>
      </w:r>
    </w:p>
    <w:p w:rsidR="00F160F8" w:rsidRPr="00452D68" w:rsidRDefault="00F160F8" w:rsidP="003A7F4F">
      <w:pPr>
        <w:spacing w:line="276" w:lineRule="auto"/>
        <w:jc w:val="both"/>
        <w:rPr>
          <w:color w:val="000000"/>
        </w:rPr>
      </w:pPr>
      <w:r w:rsidRPr="00452D68">
        <w:rPr>
          <w:color w:val="000000"/>
        </w:rPr>
        <w:t xml:space="preserve">(2) Protocolul conţine prevederi cu privire la responsabilităţile părţilor implicate, cu respectarea prevederilor legale în vigoare. </w:t>
      </w:r>
    </w:p>
    <w:p w:rsidR="00F160F8" w:rsidRPr="00452D68" w:rsidRDefault="00F160F8" w:rsidP="003A7F4F">
      <w:pPr>
        <w:spacing w:line="276" w:lineRule="auto"/>
        <w:jc w:val="both"/>
        <w:rPr>
          <w:color w:val="000000"/>
        </w:rPr>
      </w:pPr>
      <w:r w:rsidRPr="00452D68">
        <w:rPr>
          <w:color w:val="000000"/>
        </w:rPr>
        <w:t xml:space="preserve">(3 In cazul derulării unor activităţi în afara perimetrului Scolii Gimnaziale”Nichita Stanescu” Mereni, în protocol se va specifica concret cărei părţi îi revine responsabilitatea asigurării securităţii copiilor/elevilor. </w:t>
      </w:r>
    </w:p>
    <w:p w:rsidR="00F160F8" w:rsidRPr="00452D68" w:rsidRDefault="00F160F8" w:rsidP="003A7F4F">
      <w:pPr>
        <w:spacing w:line="276" w:lineRule="auto"/>
        <w:jc w:val="both"/>
        <w:rPr>
          <w:color w:val="000000"/>
        </w:rPr>
      </w:pPr>
      <w:r w:rsidRPr="00452D68">
        <w:rPr>
          <w:color w:val="000000"/>
        </w:rPr>
        <w:t xml:space="preserve">(4) Bilanţul activităţilor realizate va fi făcut public, prin afişare la sediul Scolii Gimnaziale”Nichita Stanescu” Mereni, pe site-ul şcolii, prin comunicate de presă şi prin alte mijloace de informare. </w:t>
      </w:r>
    </w:p>
    <w:p w:rsidR="00F160F8" w:rsidRPr="00452D68" w:rsidRDefault="00F160F8" w:rsidP="003A7F4F">
      <w:pPr>
        <w:spacing w:line="276" w:lineRule="auto"/>
        <w:jc w:val="both"/>
        <w:rPr>
          <w:color w:val="000000"/>
        </w:rPr>
      </w:pPr>
      <w:r w:rsidRPr="00452D68">
        <w:rPr>
          <w:color w:val="000000"/>
        </w:rPr>
        <w:lastRenderedPageBreak/>
        <w:t xml:space="preserve">(5) Scoala Gimnaziala ”Nichita Stanescu” Mereni poate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 </w:t>
      </w:r>
    </w:p>
    <w:p w:rsidR="00F160F8" w:rsidRPr="00452D68" w:rsidRDefault="00F160F8" w:rsidP="003A7F4F">
      <w:pPr>
        <w:spacing w:line="276" w:lineRule="auto"/>
        <w:jc w:val="both"/>
        <w:rPr>
          <w:color w:val="000000"/>
        </w:rPr>
      </w:pPr>
      <w:r w:rsidRPr="00452D68">
        <w:rPr>
          <w:color w:val="000000"/>
        </w:rPr>
        <w:t xml:space="preserve">(6) Reprezentanţii părinţilor, tutorilor sau susţinătorilor legali se vor implica direct în buna derulare a activităţilor din cadrul parteneriatelor ce se derulează în Scoala Gimnaziala ”Nichita Stanescu” Mereni. </w:t>
      </w:r>
    </w:p>
    <w:p w:rsidR="00663CBE" w:rsidRPr="00452D68" w:rsidRDefault="00663CBE" w:rsidP="003A7F4F">
      <w:pPr>
        <w:spacing w:line="276" w:lineRule="auto"/>
        <w:jc w:val="both"/>
        <w:rPr>
          <w:color w:val="000000"/>
        </w:rPr>
      </w:pPr>
    </w:p>
    <w:p w:rsidR="002B03EE" w:rsidRPr="00452D68" w:rsidRDefault="002B03EE" w:rsidP="003A7F4F">
      <w:pPr>
        <w:spacing w:line="276" w:lineRule="auto"/>
        <w:jc w:val="center"/>
        <w:rPr>
          <w:b/>
          <w:color w:val="000000"/>
        </w:rPr>
      </w:pPr>
    </w:p>
    <w:p w:rsidR="002B03EE" w:rsidRPr="00452D68" w:rsidRDefault="002B03EE" w:rsidP="003A7F4F">
      <w:pPr>
        <w:spacing w:line="276" w:lineRule="auto"/>
        <w:jc w:val="center"/>
        <w:rPr>
          <w:b/>
          <w:color w:val="000000"/>
        </w:rPr>
      </w:pPr>
    </w:p>
    <w:p w:rsidR="002B03EE" w:rsidRPr="00452D68" w:rsidRDefault="002B03EE" w:rsidP="003A7F4F">
      <w:pPr>
        <w:spacing w:line="276" w:lineRule="auto"/>
        <w:jc w:val="center"/>
        <w:rPr>
          <w:b/>
          <w:color w:val="000000"/>
        </w:rPr>
      </w:pPr>
    </w:p>
    <w:p w:rsidR="00F160F8" w:rsidRPr="00452D68" w:rsidRDefault="00F160F8" w:rsidP="003A7F4F">
      <w:pPr>
        <w:spacing w:line="276" w:lineRule="auto"/>
        <w:jc w:val="center"/>
        <w:rPr>
          <w:b/>
          <w:color w:val="000000"/>
        </w:rPr>
      </w:pPr>
      <w:r w:rsidRPr="00452D68">
        <w:rPr>
          <w:b/>
          <w:color w:val="000000"/>
        </w:rPr>
        <w:t>TITLUL X</w:t>
      </w:r>
    </w:p>
    <w:p w:rsidR="00F160F8" w:rsidRPr="00452D68" w:rsidRDefault="00F160F8" w:rsidP="003A7F4F">
      <w:pPr>
        <w:spacing w:line="276" w:lineRule="auto"/>
        <w:jc w:val="center"/>
        <w:rPr>
          <w:b/>
          <w:color w:val="000000"/>
        </w:rPr>
      </w:pPr>
      <w:r w:rsidRPr="00452D68">
        <w:rPr>
          <w:b/>
          <w:color w:val="000000"/>
        </w:rPr>
        <w:t>DISPOZIŢII TRANZITORII ŞI FINALE</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219</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Se interzice constituirea de fonduri de protocol sau a oricărui alt fond destinat derulării examenelor/evaluărilor naţionale.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220</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In unităţile de învăţământ fumatul este interzis, conform prevederilor legislaţiei în vigoare. </w:t>
      </w:r>
    </w:p>
    <w:p w:rsidR="00F160F8" w:rsidRPr="00452D68" w:rsidRDefault="00F160F8" w:rsidP="003A7F4F">
      <w:pPr>
        <w:spacing w:line="276" w:lineRule="auto"/>
        <w:jc w:val="both"/>
        <w:rPr>
          <w:b/>
          <w:color w:val="000000"/>
        </w:rPr>
      </w:pPr>
      <w:r w:rsidRPr="00452D68">
        <w:rPr>
          <w:b/>
          <w:color w:val="000000"/>
        </w:rPr>
        <w:t xml:space="preserve">Art. </w:t>
      </w:r>
      <w:r w:rsidR="00692C03" w:rsidRPr="00452D68">
        <w:rPr>
          <w:b/>
          <w:color w:val="000000"/>
        </w:rPr>
        <w:t>221</w:t>
      </w:r>
      <w:r w:rsidRPr="00452D68">
        <w:rPr>
          <w:b/>
          <w:color w:val="000000"/>
        </w:rPr>
        <w:t xml:space="preserve">. </w:t>
      </w:r>
    </w:p>
    <w:p w:rsidR="00F160F8" w:rsidRPr="00452D68" w:rsidRDefault="00F160F8" w:rsidP="003A7F4F">
      <w:pPr>
        <w:spacing w:line="276" w:lineRule="auto"/>
        <w:jc w:val="both"/>
        <w:rPr>
          <w:color w:val="000000"/>
        </w:rPr>
      </w:pPr>
      <w:r w:rsidRPr="00452D68">
        <w:rPr>
          <w:color w:val="000000"/>
        </w:rPr>
        <w:t xml:space="preserve">In unităţile de învăţământ se asigură dreptul fundamental la învăţătură şi este interzisă orice formă de discriminare a copiilor/elevilor şi a personalului din unitate. </w:t>
      </w:r>
    </w:p>
    <w:p w:rsidR="00F160F8" w:rsidRPr="00452D68" w:rsidRDefault="00F160F8" w:rsidP="003A7F4F">
      <w:pPr>
        <w:spacing w:line="276" w:lineRule="auto"/>
        <w:jc w:val="both"/>
        <w:rPr>
          <w:color w:val="000000"/>
        </w:rPr>
      </w:pPr>
      <w:r w:rsidRPr="00452D68">
        <w:rPr>
          <w:color w:val="000000"/>
        </w:rPr>
        <w:t xml:space="preserve"> (2) Prezentul Regulamentul de organizare/ordine</w:t>
      </w:r>
      <w:r w:rsidR="00663CBE" w:rsidRPr="00452D68">
        <w:rPr>
          <w:color w:val="000000"/>
        </w:rPr>
        <w:t xml:space="preserve"> </w:t>
      </w:r>
      <w:r w:rsidRPr="00452D68">
        <w:rPr>
          <w:color w:val="000000"/>
        </w:rPr>
        <w:t>interna</w:t>
      </w:r>
      <w:r w:rsidR="00663CBE" w:rsidRPr="00452D68">
        <w:rPr>
          <w:color w:val="000000"/>
        </w:rPr>
        <w:t xml:space="preserve"> </w:t>
      </w:r>
      <w:r w:rsidRPr="00452D68">
        <w:rPr>
          <w:color w:val="000000"/>
        </w:rPr>
        <w:t>al Scolii Gimnaziale ”Nichita Stanescu” Mereni</w:t>
      </w:r>
      <w:r w:rsidR="00663CBE" w:rsidRPr="00452D68">
        <w:rPr>
          <w:color w:val="000000"/>
        </w:rPr>
        <w:t xml:space="preserve"> </w:t>
      </w:r>
      <w:r w:rsidRPr="00452D68">
        <w:rPr>
          <w:color w:val="000000"/>
        </w:rPr>
        <w:t>este completat cu prevederile Legii educaţiei naţionale nr. 1/2011, cu modificările şi completările ulterioare, ale Regulamentului-cadru de organizare şi funcţionare a unităţilor de învăţământ’preuniversitar, aprobat prin Ordinul ministrului educaţiei naţionale şi cercetării ştiinţifice nr. 5.079/2016, ale Legii nr. 272/2004 privind protecţia şi promovarea drepturilor copilului, republicată, cu modificările şi completările ulterioare, Statutul elevului aprobat prin Ordinul ministrului educaţiei naţionale şi cercetării ştiinţifice nr. 4.742/2016.</w:t>
      </w:r>
    </w:p>
    <w:p w:rsidR="00F160F8" w:rsidRPr="00452D68" w:rsidRDefault="00F160F8" w:rsidP="003A7F4F">
      <w:pPr>
        <w:pStyle w:val="NoSpacing"/>
        <w:spacing w:line="276" w:lineRule="auto"/>
        <w:jc w:val="both"/>
        <w:rPr>
          <w:b/>
          <w:spacing w:val="48"/>
        </w:rPr>
      </w:pPr>
      <w:r w:rsidRPr="00452D68">
        <w:rPr>
          <w:b/>
        </w:rPr>
        <w:t>A</w:t>
      </w:r>
      <w:r w:rsidRPr="00452D68">
        <w:rPr>
          <w:b/>
          <w:spacing w:val="-1"/>
        </w:rPr>
        <w:t>r</w:t>
      </w:r>
      <w:r w:rsidRPr="00452D68">
        <w:rPr>
          <w:b/>
        </w:rPr>
        <w:t>t.</w:t>
      </w:r>
      <w:r w:rsidR="008F5B80" w:rsidRPr="00452D68">
        <w:rPr>
          <w:b/>
          <w:spacing w:val="-2"/>
        </w:rPr>
        <w:t>22</w:t>
      </w:r>
      <w:r w:rsidR="00692C03" w:rsidRPr="00452D68">
        <w:rPr>
          <w:b/>
          <w:spacing w:val="-2"/>
        </w:rPr>
        <w:t>2</w:t>
      </w:r>
      <w:r w:rsidRPr="00452D68">
        <w:rPr>
          <w:b/>
        </w:rPr>
        <w:t>.</w:t>
      </w:r>
    </w:p>
    <w:p w:rsidR="00F160F8" w:rsidRPr="00452D68" w:rsidRDefault="00F160F8" w:rsidP="003A7F4F">
      <w:pPr>
        <w:pStyle w:val="NoSpacing"/>
        <w:spacing w:line="276" w:lineRule="auto"/>
        <w:jc w:val="both"/>
      </w:pPr>
      <w:r w:rsidRPr="00452D68">
        <w:rPr>
          <w:spacing w:val="-4"/>
        </w:rPr>
        <w:t>N</w:t>
      </w:r>
      <w:r w:rsidRPr="00452D68">
        <w:t>ecu</w:t>
      </w:r>
      <w:r w:rsidRPr="00452D68">
        <w:rPr>
          <w:spacing w:val="-1"/>
        </w:rPr>
        <w:t>n</w:t>
      </w:r>
      <w:r w:rsidRPr="00452D68">
        <w:rPr>
          <w:spacing w:val="1"/>
        </w:rPr>
        <w:t>o</w:t>
      </w:r>
      <w:r w:rsidRPr="00452D68">
        <w:t>a</w:t>
      </w:r>
      <w:r w:rsidRPr="00452D68">
        <w:rPr>
          <w:spacing w:val="-2"/>
        </w:rPr>
        <w:t>ş</w:t>
      </w:r>
      <w:r w:rsidRPr="00452D68">
        <w:t>t</w:t>
      </w:r>
      <w:r w:rsidRPr="00452D68">
        <w:rPr>
          <w:spacing w:val="1"/>
        </w:rPr>
        <w:t>e</w:t>
      </w:r>
      <w:r w:rsidRPr="00452D68">
        <w:t>r</w:t>
      </w:r>
      <w:r w:rsidRPr="00452D68">
        <w:rPr>
          <w:spacing w:val="-2"/>
        </w:rPr>
        <w:t>e</w:t>
      </w:r>
      <w:r w:rsidRPr="00452D68">
        <w:t>a</w:t>
      </w:r>
      <w:r w:rsidR="00663CBE" w:rsidRPr="00452D68">
        <w:t xml:space="preserve"> </w:t>
      </w:r>
      <w:r w:rsidRPr="00452D68">
        <w:t>saui</w:t>
      </w:r>
      <w:r w:rsidR="00663CBE" w:rsidRPr="00452D68">
        <w:t xml:space="preserve"> </w:t>
      </w:r>
      <w:r w:rsidRPr="00452D68">
        <w:rPr>
          <w:spacing w:val="-1"/>
        </w:rPr>
        <w:t>gn</w:t>
      </w:r>
      <w:r w:rsidRPr="00452D68">
        <w:rPr>
          <w:spacing w:val="1"/>
        </w:rPr>
        <w:t>o</w:t>
      </w:r>
      <w:r w:rsidRPr="00452D68">
        <w:t>ra</w:t>
      </w:r>
      <w:r w:rsidRPr="00452D68">
        <w:rPr>
          <w:spacing w:val="-1"/>
        </w:rPr>
        <w:t>r</w:t>
      </w:r>
      <w:r w:rsidRPr="00452D68">
        <w:t>ea</w:t>
      </w:r>
      <w:r w:rsidR="00663CBE" w:rsidRPr="00452D68">
        <w:t xml:space="preserve"> </w:t>
      </w:r>
      <w:r w:rsidRPr="00452D68">
        <w:rPr>
          <w:spacing w:val="-1"/>
        </w:rPr>
        <w:t>d</w:t>
      </w:r>
      <w:r w:rsidRPr="00452D68">
        <w:t>eli</w:t>
      </w:r>
      <w:r w:rsidRPr="00452D68">
        <w:rPr>
          <w:spacing w:val="-1"/>
        </w:rPr>
        <w:t>b</w:t>
      </w:r>
      <w:r w:rsidRPr="00452D68">
        <w:t>er</w:t>
      </w:r>
      <w:r w:rsidRPr="00452D68">
        <w:rPr>
          <w:spacing w:val="-2"/>
        </w:rPr>
        <w:t>a</w:t>
      </w:r>
      <w:r w:rsidRPr="00452D68">
        <w:t>tă</w:t>
      </w:r>
      <w:r w:rsidR="00663CBE" w:rsidRPr="00452D68">
        <w:t xml:space="preserve"> </w:t>
      </w:r>
      <w:r w:rsidRPr="00452D68">
        <w:t>a</w:t>
      </w:r>
      <w:r w:rsidR="00663CBE" w:rsidRPr="00452D68">
        <w:t xml:space="preserve"> </w:t>
      </w:r>
      <w:r w:rsidRPr="00452D68">
        <w:rPr>
          <w:spacing w:val="-1"/>
        </w:rPr>
        <w:t>p</w:t>
      </w:r>
      <w:r w:rsidRPr="00452D68">
        <w:t>reze</w:t>
      </w:r>
      <w:r w:rsidRPr="00452D68">
        <w:rPr>
          <w:spacing w:val="-1"/>
        </w:rPr>
        <w:t>n</w:t>
      </w:r>
      <w:r w:rsidRPr="00452D68">
        <w:t>tu</w:t>
      </w:r>
      <w:r w:rsidRPr="00452D68">
        <w:rPr>
          <w:spacing w:val="-1"/>
        </w:rPr>
        <w:t>lu</w:t>
      </w:r>
      <w:r w:rsidRPr="00452D68">
        <w:t>i</w:t>
      </w:r>
      <w:r w:rsidR="00663CBE" w:rsidRPr="00452D68">
        <w:t xml:space="preserve"> </w:t>
      </w:r>
      <w:r w:rsidRPr="00452D68">
        <w:t>reg</w:t>
      </w:r>
      <w:r w:rsidRPr="00452D68">
        <w:rPr>
          <w:spacing w:val="-1"/>
        </w:rPr>
        <w:t>u</w:t>
      </w:r>
      <w:r w:rsidRPr="00452D68">
        <w:t>l</w:t>
      </w:r>
      <w:r w:rsidRPr="00452D68">
        <w:rPr>
          <w:spacing w:val="-3"/>
        </w:rPr>
        <w:t>a</w:t>
      </w:r>
      <w:r w:rsidRPr="00452D68">
        <w:rPr>
          <w:spacing w:val="1"/>
        </w:rPr>
        <w:t>m</w:t>
      </w:r>
      <w:r w:rsidRPr="00452D68">
        <w:t>ent</w:t>
      </w:r>
      <w:r w:rsidR="00663CBE" w:rsidRPr="00452D68">
        <w:t xml:space="preserve"> </w:t>
      </w:r>
      <w:r w:rsidRPr="00452D68">
        <w:t>şi</w:t>
      </w:r>
      <w:r w:rsidR="00663CBE" w:rsidRPr="00452D68">
        <w:t xml:space="preserve"> </w:t>
      </w:r>
      <w:r w:rsidRPr="00452D68">
        <w:t>a</w:t>
      </w:r>
      <w:r w:rsidR="00663CBE" w:rsidRPr="00452D68">
        <w:t xml:space="preserve"> </w:t>
      </w:r>
      <w:r w:rsidRPr="00452D68">
        <w:t>tutu</w:t>
      </w:r>
      <w:r w:rsidRPr="00452D68">
        <w:rPr>
          <w:spacing w:val="-3"/>
        </w:rPr>
        <w:t>r</w:t>
      </w:r>
      <w:r w:rsidRPr="00452D68">
        <w:rPr>
          <w:spacing w:val="1"/>
        </w:rPr>
        <w:t>o</w:t>
      </w:r>
      <w:r w:rsidRPr="00452D68">
        <w:t>r</w:t>
      </w:r>
      <w:r w:rsidR="00663CBE" w:rsidRPr="00452D68">
        <w:t xml:space="preserve"> </w:t>
      </w:r>
      <w:r w:rsidRPr="00452D68">
        <w:rPr>
          <w:spacing w:val="-3"/>
        </w:rPr>
        <w:t>d</w:t>
      </w:r>
      <w:r w:rsidRPr="00452D68">
        <w:rPr>
          <w:spacing w:val="1"/>
        </w:rPr>
        <w:t>o</w:t>
      </w:r>
      <w:r w:rsidRPr="00452D68">
        <w:t>c</w:t>
      </w:r>
      <w:r w:rsidRPr="00452D68">
        <w:rPr>
          <w:spacing w:val="-3"/>
        </w:rPr>
        <w:t>u</w:t>
      </w:r>
      <w:r w:rsidRPr="00452D68">
        <w:rPr>
          <w:spacing w:val="1"/>
        </w:rPr>
        <w:t>m</w:t>
      </w:r>
      <w:r w:rsidRPr="00452D68">
        <w:t>ente</w:t>
      </w:r>
      <w:r w:rsidRPr="00452D68">
        <w:rPr>
          <w:spacing w:val="-2"/>
        </w:rPr>
        <w:t>l</w:t>
      </w:r>
      <w:r w:rsidRPr="00452D68">
        <w:rPr>
          <w:spacing w:val="1"/>
        </w:rPr>
        <w:t>o</w:t>
      </w:r>
      <w:r w:rsidRPr="00452D68">
        <w:t xml:space="preserve">r </w:t>
      </w:r>
      <w:r w:rsidRPr="00452D68">
        <w:rPr>
          <w:spacing w:val="1"/>
        </w:rPr>
        <w:t>m</w:t>
      </w:r>
      <w:r w:rsidRPr="00452D68">
        <w:t>enţ</w:t>
      </w:r>
      <w:r w:rsidRPr="00452D68">
        <w:rPr>
          <w:spacing w:val="-3"/>
        </w:rPr>
        <w:t>i</w:t>
      </w:r>
      <w:r w:rsidRPr="00452D68">
        <w:rPr>
          <w:spacing w:val="1"/>
        </w:rPr>
        <w:t>o</w:t>
      </w:r>
      <w:r w:rsidRPr="00452D68">
        <w:rPr>
          <w:spacing w:val="-1"/>
        </w:rPr>
        <w:t>n</w:t>
      </w:r>
      <w:r w:rsidRPr="00452D68">
        <w:t>a</w:t>
      </w:r>
      <w:r w:rsidRPr="00452D68">
        <w:rPr>
          <w:spacing w:val="-2"/>
        </w:rPr>
        <w:t>t</w:t>
      </w:r>
      <w:r w:rsidRPr="00452D68">
        <w:t>e</w:t>
      </w:r>
      <w:r w:rsidR="00663CBE" w:rsidRPr="00452D68">
        <w:t xml:space="preserve"> </w:t>
      </w:r>
      <w:r w:rsidRPr="00452D68">
        <w:t>ca</w:t>
      </w:r>
      <w:r w:rsidRPr="00452D68">
        <w:rPr>
          <w:spacing w:val="-3"/>
        </w:rPr>
        <w:t>r</w:t>
      </w:r>
      <w:r w:rsidRPr="00452D68">
        <w:t>e</w:t>
      </w:r>
      <w:r w:rsidR="00663CBE" w:rsidRPr="00452D68">
        <w:t xml:space="preserve"> </w:t>
      </w:r>
      <w:r w:rsidRPr="00452D68">
        <w:t>reg</w:t>
      </w:r>
      <w:r w:rsidRPr="00452D68">
        <w:rPr>
          <w:spacing w:val="-3"/>
        </w:rPr>
        <w:t>l</w:t>
      </w:r>
      <w:r w:rsidRPr="00452D68">
        <w:t>e</w:t>
      </w:r>
      <w:r w:rsidRPr="00452D68">
        <w:rPr>
          <w:spacing w:val="-1"/>
        </w:rPr>
        <w:t>m</w:t>
      </w:r>
      <w:r w:rsidRPr="00452D68">
        <w:t>e</w:t>
      </w:r>
      <w:r w:rsidRPr="00452D68">
        <w:rPr>
          <w:spacing w:val="-3"/>
        </w:rPr>
        <w:t>n</w:t>
      </w:r>
      <w:r w:rsidRPr="00452D68">
        <w:t>t</w:t>
      </w:r>
      <w:r w:rsidRPr="00452D68">
        <w:rPr>
          <w:spacing w:val="1"/>
        </w:rPr>
        <w:t>e</w:t>
      </w:r>
      <w:r w:rsidRPr="00452D68">
        <w:t>a</w:t>
      </w:r>
      <w:r w:rsidRPr="00452D68">
        <w:rPr>
          <w:spacing w:val="-1"/>
        </w:rPr>
        <w:t>z</w:t>
      </w:r>
      <w:r w:rsidRPr="00452D68">
        <w:t>ă</w:t>
      </w:r>
      <w:r w:rsidR="00663CBE" w:rsidRPr="00452D68">
        <w:t xml:space="preserve"> </w:t>
      </w:r>
      <w:r w:rsidRPr="00452D68">
        <w:rPr>
          <w:spacing w:val="-1"/>
        </w:rPr>
        <w:t>p</w:t>
      </w:r>
      <w:r w:rsidRPr="00452D68">
        <w:rPr>
          <w:spacing w:val="-3"/>
        </w:rPr>
        <w:t>r</w:t>
      </w:r>
      <w:r w:rsidRPr="00452D68">
        <w:rPr>
          <w:spacing w:val="1"/>
        </w:rPr>
        <w:t>o</w:t>
      </w:r>
      <w:r w:rsidRPr="00452D68">
        <w:t>ces</w:t>
      </w:r>
      <w:r w:rsidRPr="00452D68">
        <w:rPr>
          <w:spacing w:val="-1"/>
        </w:rPr>
        <w:t>u</w:t>
      </w:r>
      <w:r w:rsidRPr="00452D68">
        <w:t>l</w:t>
      </w:r>
      <w:r w:rsidR="00663CBE" w:rsidRPr="00452D68">
        <w:t xml:space="preserve"> </w:t>
      </w:r>
      <w:r w:rsidRPr="00452D68">
        <w:rPr>
          <w:spacing w:val="-3"/>
        </w:rPr>
        <w:t>d</w:t>
      </w:r>
      <w:r w:rsidRPr="00452D68">
        <w:t>e</w:t>
      </w:r>
      <w:r w:rsidR="00663CBE" w:rsidRPr="00452D68">
        <w:t xml:space="preserve"> </w:t>
      </w:r>
      <w:r w:rsidRPr="00452D68">
        <w:t>î</w:t>
      </w:r>
      <w:r w:rsidRPr="00452D68">
        <w:rPr>
          <w:spacing w:val="-1"/>
        </w:rPr>
        <w:t>n</w:t>
      </w:r>
      <w:r w:rsidRPr="00452D68">
        <w:rPr>
          <w:spacing w:val="1"/>
        </w:rPr>
        <w:t>v</w:t>
      </w:r>
      <w:r w:rsidRPr="00452D68">
        <w:rPr>
          <w:spacing w:val="-3"/>
        </w:rPr>
        <w:t>ă</w:t>
      </w:r>
      <w:r w:rsidRPr="00452D68">
        <w:t>ţ</w:t>
      </w:r>
      <w:r w:rsidRPr="00452D68">
        <w:rPr>
          <w:spacing w:val="-2"/>
        </w:rPr>
        <w:t>ă</w:t>
      </w:r>
      <w:r w:rsidRPr="00452D68">
        <w:rPr>
          <w:spacing w:val="-1"/>
        </w:rPr>
        <w:t>m</w:t>
      </w:r>
      <w:r w:rsidRPr="00452D68">
        <w:t>â</w:t>
      </w:r>
      <w:r w:rsidRPr="00452D68">
        <w:rPr>
          <w:spacing w:val="-1"/>
        </w:rPr>
        <w:t>n</w:t>
      </w:r>
      <w:r w:rsidRPr="00452D68">
        <w:t>t</w:t>
      </w:r>
      <w:r w:rsidR="00663CBE" w:rsidRPr="00452D68">
        <w:t xml:space="preserve"> </w:t>
      </w:r>
      <w:r w:rsidRPr="00452D68">
        <w:rPr>
          <w:spacing w:val="-1"/>
        </w:rPr>
        <w:t>n</w:t>
      </w:r>
      <w:r w:rsidRPr="00452D68">
        <w:t>u</w:t>
      </w:r>
      <w:r w:rsidR="00663CBE" w:rsidRPr="00452D68">
        <w:t xml:space="preserve"> </w:t>
      </w:r>
      <w:r w:rsidRPr="00452D68">
        <w:t>a</w:t>
      </w:r>
      <w:r w:rsidRPr="00452D68">
        <w:rPr>
          <w:spacing w:val="-1"/>
        </w:rPr>
        <w:t>b</w:t>
      </w:r>
      <w:r w:rsidRPr="00452D68">
        <w:t>s</w:t>
      </w:r>
      <w:r w:rsidRPr="00452D68">
        <w:rPr>
          <w:spacing w:val="1"/>
        </w:rPr>
        <w:t>o</w:t>
      </w:r>
      <w:r w:rsidRPr="00452D68">
        <w:rPr>
          <w:spacing w:val="-3"/>
        </w:rPr>
        <w:t>l</w:t>
      </w:r>
      <w:r w:rsidRPr="00452D68">
        <w:rPr>
          <w:spacing w:val="1"/>
        </w:rPr>
        <w:t>v</w:t>
      </w:r>
      <w:r w:rsidRPr="00452D68">
        <w:t>ă</w:t>
      </w:r>
      <w:r w:rsidR="00663CBE" w:rsidRPr="00452D68">
        <w:t xml:space="preserve"> </w:t>
      </w:r>
      <w:r w:rsidRPr="00452D68">
        <w:rPr>
          <w:spacing w:val="-1"/>
        </w:rPr>
        <w:t>d</w:t>
      </w:r>
      <w:r w:rsidRPr="00452D68">
        <w:t>e</w:t>
      </w:r>
      <w:r w:rsidR="00663CBE" w:rsidRPr="00452D68">
        <w:t xml:space="preserve"> </w:t>
      </w:r>
      <w:r w:rsidRPr="00452D68">
        <w:t>răs</w:t>
      </w:r>
      <w:r w:rsidRPr="00452D68">
        <w:rPr>
          <w:spacing w:val="-1"/>
        </w:rPr>
        <w:t>pu</w:t>
      </w:r>
      <w:r w:rsidRPr="00452D68">
        <w:rPr>
          <w:spacing w:val="-3"/>
        </w:rPr>
        <w:t>n</w:t>
      </w:r>
      <w:r w:rsidRPr="00452D68">
        <w:rPr>
          <w:spacing w:val="-1"/>
        </w:rPr>
        <w:t>d</w:t>
      </w:r>
      <w:r w:rsidRPr="00452D68">
        <w:t>ere</w:t>
      </w:r>
      <w:r w:rsidR="00663CBE" w:rsidRPr="00452D68">
        <w:t xml:space="preserve"> </w:t>
      </w:r>
      <w:r w:rsidRPr="00452D68">
        <w:t>şi</w:t>
      </w:r>
      <w:r w:rsidR="00663CBE" w:rsidRPr="00452D68">
        <w:t xml:space="preserve"> </w:t>
      </w:r>
      <w:r w:rsidRPr="00452D68">
        <w:rPr>
          <w:spacing w:val="-1"/>
        </w:rPr>
        <w:t>n</w:t>
      </w:r>
      <w:r w:rsidRPr="00452D68">
        <w:t>u</w:t>
      </w:r>
      <w:r w:rsidR="00663CBE" w:rsidRPr="00452D68">
        <w:t xml:space="preserve"> </w:t>
      </w:r>
      <w:r w:rsidRPr="00452D68">
        <w:rPr>
          <w:spacing w:val="-3"/>
        </w:rPr>
        <w:t>p</w:t>
      </w:r>
      <w:r w:rsidRPr="00452D68">
        <w:rPr>
          <w:spacing w:val="1"/>
        </w:rPr>
        <w:t>o</w:t>
      </w:r>
      <w:r w:rsidRPr="00452D68">
        <w:t>t</w:t>
      </w:r>
      <w:r w:rsidR="00663CBE" w:rsidRPr="00452D68">
        <w:t xml:space="preserve"> </w:t>
      </w:r>
      <w:r w:rsidRPr="00452D68">
        <w:t>fi</w:t>
      </w:r>
      <w:r w:rsidR="00663CBE" w:rsidRPr="00452D68">
        <w:t xml:space="preserve"> </w:t>
      </w:r>
      <w:r w:rsidRPr="00452D68">
        <w:t>i</w:t>
      </w:r>
      <w:r w:rsidRPr="00452D68">
        <w:rPr>
          <w:spacing w:val="-1"/>
        </w:rPr>
        <w:t>nv</w:t>
      </w:r>
      <w:r w:rsidRPr="00452D68">
        <w:rPr>
          <w:spacing w:val="1"/>
        </w:rPr>
        <w:t>o</w:t>
      </w:r>
      <w:r w:rsidRPr="00452D68">
        <w:t>c</w:t>
      </w:r>
      <w:r w:rsidRPr="00452D68">
        <w:rPr>
          <w:spacing w:val="-2"/>
        </w:rPr>
        <w:t>a</w:t>
      </w:r>
      <w:r w:rsidRPr="00452D68">
        <w:t xml:space="preserve">te </w:t>
      </w:r>
      <w:r w:rsidRPr="00452D68">
        <w:rPr>
          <w:spacing w:val="-1"/>
        </w:rPr>
        <w:t>d</w:t>
      </w:r>
      <w:r w:rsidRPr="00452D68">
        <w:t>rept scu</w:t>
      </w:r>
      <w:r w:rsidRPr="00452D68">
        <w:rPr>
          <w:spacing w:val="-1"/>
        </w:rPr>
        <w:t>z</w:t>
      </w:r>
      <w:r w:rsidRPr="00452D68">
        <w:t>ă.</w:t>
      </w:r>
    </w:p>
    <w:p w:rsidR="00F160F8" w:rsidRPr="00452D68" w:rsidRDefault="00F160F8" w:rsidP="003A7F4F">
      <w:pPr>
        <w:pStyle w:val="NoSpacing"/>
        <w:spacing w:line="276" w:lineRule="auto"/>
        <w:jc w:val="both"/>
      </w:pPr>
      <w:r w:rsidRPr="00452D68">
        <w:rPr>
          <w:b/>
          <w:bCs/>
        </w:rPr>
        <w:t>Art.</w:t>
      </w:r>
      <w:r w:rsidR="00663CBE" w:rsidRPr="00452D68">
        <w:rPr>
          <w:b/>
          <w:bCs/>
        </w:rPr>
        <w:t>22</w:t>
      </w:r>
      <w:r w:rsidR="00692C03" w:rsidRPr="00452D68">
        <w:rPr>
          <w:b/>
          <w:bCs/>
        </w:rPr>
        <w:t>3</w:t>
      </w:r>
      <w:r w:rsidRPr="00452D68">
        <w:t>.</w:t>
      </w:r>
    </w:p>
    <w:p w:rsidR="00F160F8" w:rsidRPr="00452D68" w:rsidRDefault="00F160F8" w:rsidP="003A7F4F">
      <w:pPr>
        <w:pStyle w:val="NoSpacing"/>
        <w:spacing w:line="276" w:lineRule="auto"/>
        <w:jc w:val="both"/>
      </w:pPr>
      <w:r w:rsidRPr="00452D68">
        <w:t>Prezentul regulament intră în vigoare la data aprobării în Consiliul Profesoral şi de A</w:t>
      </w:r>
      <w:r w:rsidR="00663CBE" w:rsidRPr="00452D68">
        <w:t>dministraţie</w:t>
      </w:r>
      <w:r w:rsidRPr="00452D68">
        <w:t>.</w:t>
      </w:r>
    </w:p>
    <w:p w:rsidR="00F160F8" w:rsidRPr="00452D68" w:rsidRDefault="00F160F8" w:rsidP="003A7F4F">
      <w:pPr>
        <w:pStyle w:val="NoSpacing"/>
        <w:spacing w:line="276" w:lineRule="auto"/>
        <w:jc w:val="both"/>
        <w:rPr>
          <w:b/>
          <w:spacing w:val="14"/>
        </w:rPr>
      </w:pPr>
      <w:r w:rsidRPr="00452D68">
        <w:rPr>
          <w:b/>
        </w:rPr>
        <w:t>A</w:t>
      </w:r>
      <w:r w:rsidRPr="00452D68">
        <w:rPr>
          <w:b/>
          <w:spacing w:val="-1"/>
        </w:rPr>
        <w:t>r</w:t>
      </w:r>
      <w:r w:rsidRPr="00452D68">
        <w:rPr>
          <w:b/>
        </w:rPr>
        <w:t>t.</w:t>
      </w:r>
      <w:r w:rsidRPr="00452D68">
        <w:rPr>
          <w:b/>
          <w:spacing w:val="1"/>
        </w:rPr>
        <w:t>2</w:t>
      </w:r>
      <w:r w:rsidR="008F5B80" w:rsidRPr="00452D68">
        <w:rPr>
          <w:b/>
          <w:spacing w:val="1"/>
        </w:rPr>
        <w:t>2</w:t>
      </w:r>
      <w:r w:rsidR="00692C03" w:rsidRPr="00452D68">
        <w:rPr>
          <w:b/>
          <w:spacing w:val="1"/>
        </w:rPr>
        <w:t>4</w:t>
      </w:r>
      <w:r w:rsidRPr="00452D68">
        <w:rPr>
          <w:b/>
        </w:rPr>
        <w:t>.</w:t>
      </w:r>
    </w:p>
    <w:p w:rsidR="00F160F8" w:rsidRPr="00452D68" w:rsidRDefault="00F160F8" w:rsidP="003A7F4F">
      <w:pPr>
        <w:pStyle w:val="NoSpacing"/>
        <w:spacing w:line="276" w:lineRule="auto"/>
        <w:jc w:val="both"/>
      </w:pPr>
      <w:r w:rsidRPr="00452D68">
        <w:rPr>
          <w:spacing w:val="1"/>
        </w:rPr>
        <w:t>L</w:t>
      </w:r>
      <w:r w:rsidRPr="00452D68">
        <w:t>a</w:t>
      </w:r>
      <w:r w:rsidR="00663CBE" w:rsidRPr="00452D68">
        <w:t xml:space="preserve"> </w:t>
      </w:r>
      <w:r w:rsidRPr="00452D68">
        <w:rPr>
          <w:spacing w:val="-1"/>
        </w:rPr>
        <w:t>d</w:t>
      </w:r>
      <w:r w:rsidRPr="00452D68">
        <w:t>ata</w:t>
      </w:r>
      <w:r w:rsidR="00663CBE" w:rsidRPr="00452D68">
        <w:t xml:space="preserve"> </w:t>
      </w:r>
      <w:r w:rsidRPr="00452D68">
        <w:t>i</w:t>
      </w:r>
      <w:r w:rsidRPr="00452D68">
        <w:rPr>
          <w:spacing w:val="-1"/>
        </w:rPr>
        <w:t>n</w:t>
      </w:r>
      <w:r w:rsidRPr="00452D68">
        <w:t>trării</w:t>
      </w:r>
      <w:r w:rsidR="00663CBE" w:rsidRPr="00452D68">
        <w:t xml:space="preserve"> </w:t>
      </w:r>
      <w:r w:rsidRPr="00452D68">
        <w:t>în</w:t>
      </w:r>
      <w:r w:rsidR="00663CBE" w:rsidRPr="00452D68">
        <w:t xml:space="preserve"> </w:t>
      </w:r>
      <w:r w:rsidRPr="00452D68">
        <w:rPr>
          <w:spacing w:val="1"/>
        </w:rPr>
        <w:t>v</w:t>
      </w:r>
      <w:r w:rsidRPr="00452D68">
        <w:t>i</w:t>
      </w:r>
      <w:r w:rsidRPr="00452D68">
        <w:rPr>
          <w:spacing w:val="-1"/>
        </w:rPr>
        <w:t>g</w:t>
      </w:r>
      <w:r w:rsidRPr="00452D68">
        <w:rPr>
          <w:spacing w:val="1"/>
        </w:rPr>
        <w:t>o</w:t>
      </w:r>
      <w:r w:rsidRPr="00452D68">
        <w:t>are</w:t>
      </w:r>
      <w:r w:rsidR="00663CBE" w:rsidRPr="00452D68">
        <w:t xml:space="preserve"> </w:t>
      </w:r>
      <w:r w:rsidRPr="00452D68">
        <w:t>a</w:t>
      </w:r>
      <w:r w:rsidR="00663CBE" w:rsidRPr="00452D68">
        <w:t xml:space="preserve"> </w:t>
      </w:r>
      <w:r w:rsidRPr="00452D68">
        <w:rPr>
          <w:spacing w:val="-1"/>
        </w:rPr>
        <w:t>p</w:t>
      </w:r>
      <w:r w:rsidRPr="00452D68">
        <w:t>reze</w:t>
      </w:r>
      <w:r w:rsidRPr="00452D68">
        <w:rPr>
          <w:spacing w:val="-1"/>
        </w:rPr>
        <w:t>n</w:t>
      </w:r>
      <w:r w:rsidRPr="00452D68">
        <w:t>tu</w:t>
      </w:r>
      <w:r w:rsidRPr="00452D68">
        <w:rPr>
          <w:spacing w:val="-1"/>
        </w:rPr>
        <w:t>lu</w:t>
      </w:r>
      <w:r w:rsidRPr="00452D68">
        <w:t>i</w:t>
      </w:r>
      <w:r w:rsidR="00663CBE" w:rsidRPr="00452D68">
        <w:t xml:space="preserve"> </w:t>
      </w:r>
      <w:r w:rsidRPr="00452D68">
        <w:t>reg</w:t>
      </w:r>
      <w:r w:rsidRPr="00452D68">
        <w:rPr>
          <w:spacing w:val="-1"/>
        </w:rPr>
        <w:t>u</w:t>
      </w:r>
      <w:r w:rsidRPr="00452D68">
        <w:t>lam</w:t>
      </w:r>
      <w:r w:rsidRPr="00452D68">
        <w:rPr>
          <w:spacing w:val="1"/>
        </w:rPr>
        <w:t>e</w:t>
      </w:r>
      <w:r w:rsidRPr="00452D68">
        <w:rPr>
          <w:spacing w:val="-1"/>
        </w:rPr>
        <w:t>n</w:t>
      </w:r>
      <w:r w:rsidRPr="00452D68">
        <w:t>t</w:t>
      </w:r>
      <w:r w:rsidR="00663CBE" w:rsidRPr="00452D68">
        <w:t xml:space="preserve"> </w:t>
      </w:r>
      <w:r w:rsidRPr="00452D68">
        <w:t>se</w:t>
      </w:r>
      <w:r w:rsidR="00663CBE" w:rsidRPr="00452D68">
        <w:t xml:space="preserve"> </w:t>
      </w:r>
      <w:r w:rsidRPr="00452D68">
        <w:t>a</w:t>
      </w:r>
      <w:r w:rsidRPr="00452D68">
        <w:rPr>
          <w:spacing w:val="-1"/>
        </w:rPr>
        <w:t>b</w:t>
      </w:r>
      <w:r w:rsidRPr="00452D68">
        <w:rPr>
          <w:spacing w:val="-3"/>
        </w:rPr>
        <w:t>r</w:t>
      </w:r>
      <w:r w:rsidRPr="00452D68">
        <w:rPr>
          <w:spacing w:val="1"/>
        </w:rPr>
        <w:t>o</w:t>
      </w:r>
      <w:r w:rsidRPr="00452D68">
        <w:rPr>
          <w:spacing w:val="-1"/>
        </w:rPr>
        <w:t>g</w:t>
      </w:r>
      <w:r w:rsidRPr="00452D68">
        <w:t>ă</w:t>
      </w:r>
      <w:r w:rsidR="00663CBE" w:rsidRPr="00452D68">
        <w:t xml:space="preserve"> </w:t>
      </w:r>
      <w:r w:rsidRPr="00452D68">
        <w:t>Reg</w:t>
      </w:r>
      <w:r w:rsidRPr="00452D68">
        <w:rPr>
          <w:spacing w:val="-1"/>
        </w:rPr>
        <w:t>u</w:t>
      </w:r>
      <w:r w:rsidRPr="00452D68">
        <w:t>la</w:t>
      </w:r>
      <w:r w:rsidRPr="00452D68">
        <w:rPr>
          <w:spacing w:val="-2"/>
        </w:rPr>
        <w:t>m</w:t>
      </w:r>
      <w:r w:rsidRPr="00452D68">
        <w:t>entul</w:t>
      </w:r>
      <w:r w:rsidR="00663CBE" w:rsidRPr="00452D68">
        <w:t xml:space="preserve"> </w:t>
      </w:r>
      <w:r w:rsidRPr="00452D68">
        <w:rPr>
          <w:spacing w:val="-1"/>
        </w:rPr>
        <w:t>d</w:t>
      </w:r>
      <w:r w:rsidRPr="00452D68">
        <w:t>e</w:t>
      </w:r>
      <w:r w:rsidR="00663CBE" w:rsidRPr="00452D68">
        <w:t xml:space="preserve"> </w:t>
      </w:r>
      <w:r w:rsidRPr="00452D68">
        <w:rPr>
          <w:spacing w:val="1"/>
        </w:rPr>
        <w:t>o</w:t>
      </w:r>
      <w:r w:rsidRPr="00452D68">
        <w:t>r</w:t>
      </w:r>
      <w:r w:rsidRPr="00452D68">
        <w:rPr>
          <w:spacing w:val="-1"/>
        </w:rPr>
        <w:t>d</w:t>
      </w:r>
      <w:r w:rsidRPr="00452D68">
        <w:t>i</w:t>
      </w:r>
      <w:r w:rsidRPr="00452D68">
        <w:rPr>
          <w:spacing w:val="-1"/>
        </w:rPr>
        <w:t>n</w:t>
      </w:r>
      <w:r w:rsidRPr="00452D68">
        <w:t>e</w:t>
      </w:r>
      <w:r w:rsidR="00663CBE" w:rsidRPr="00452D68">
        <w:t xml:space="preserve"> </w:t>
      </w:r>
      <w:r w:rsidRPr="00452D68">
        <w:t>i</w:t>
      </w:r>
      <w:r w:rsidRPr="00452D68">
        <w:rPr>
          <w:spacing w:val="-1"/>
        </w:rPr>
        <w:t>n</w:t>
      </w:r>
      <w:r w:rsidRPr="00452D68">
        <w:t>t</w:t>
      </w:r>
      <w:r w:rsidRPr="00452D68">
        <w:rPr>
          <w:spacing w:val="1"/>
        </w:rPr>
        <w:t>e</w:t>
      </w:r>
      <w:r w:rsidRPr="00452D68">
        <w:t>rioa</w:t>
      </w:r>
      <w:r w:rsidRPr="00452D68">
        <w:rPr>
          <w:spacing w:val="-2"/>
        </w:rPr>
        <w:t>r</w:t>
      </w:r>
      <w:r w:rsidRPr="00452D68">
        <w:t xml:space="preserve">ă </w:t>
      </w:r>
      <w:r w:rsidRPr="00452D68">
        <w:rPr>
          <w:spacing w:val="-1"/>
        </w:rPr>
        <w:t>p</w:t>
      </w:r>
      <w:r w:rsidRPr="00452D68">
        <w:t>entru</w:t>
      </w:r>
      <w:r w:rsidR="00663CBE" w:rsidRPr="00452D68">
        <w:t xml:space="preserve"> </w:t>
      </w:r>
      <w:r w:rsidRPr="00452D68">
        <w:t>an</w:t>
      </w:r>
      <w:r w:rsidRPr="00452D68">
        <w:rPr>
          <w:spacing w:val="-1"/>
        </w:rPr>
        <w:t>u</w:t>
      </w:r>
      <w:r w:rsidRPr="00452D68">
        <w:t>l ş</w:t>
      </w:r>
      <w:r w:rsidRPr="00452D68">
        <w:rPr>
          <w:spacing w:val="-2"/>
        </w:rPr>
        <w:t>c</w:t>
      </w:r>
      <w:r w:rsidRPr="00452D68">
        <w:rPr>
          <w:spacing w:val="1"/>
        </w:rPr>
        <w:t>o</w:t>
      </w:r>
      <w:r w:rsidRPr="00452D68">
        <w:t xml:space="preserve">lar </w:t>
      </w:r>
      <w:r w:rsidRPr="00452D68">
        <w:rPr>
          <w:spacing w:val="-2"/>
        </w:rPr>
        <w:t>trecut</w:t>
      </w:r>
    </w:p>
    <w:p w:rsidR="00F160F8" w:rsidRPr="00452D68" w:rsidRDefault="00F160F8" w:rsidP="003A7F4F">
      <w:pPr>
        <w:pStyle w:val="Default"/>
        <w:spacing w:line="276" w:lineRule="auto"/>
        <w:rPr>
          <w:b/>
        </w:rPr>
      </w:pPr>
      <w:r w:rsidRPr="00452D68">
        <w:rPr>
          <w:b/>
        </w:rPr>
        <w:t>Art. 2</w:t>
      </w:r>
      <w:r w:rsidR="00692C03" w:rsidRPr="00452D68">
        <w:rPr>
          <w:b/>
        </w:rPr>
        <w:t>25.</w:t>
      </w:r>
    </w:p>
    <w:p w:rsidR="00F160F8" w:rsidRPr="00452D68" w:rsidRDefault="00F160F8" w:rsidP="003A7F4F">
      <w:pPr>
        <w:pStyle w:val="Default"/>
        <w:spacing w:line="276" w:lineRule="auto"/>
      </w:pPr>
      <w:r w:rsidRPr="00452D68">
        <w:t xml:space="preserve">Prezentul regulament va fi adus la cunoştinţa elevilor şi a părinţilor sau reprezentanţilor legali ai acestora în termen de 15 zile de la data aprobării </w:t>
      </w:r>
    </w:p>
    <w:p w:rsidR="00F160F8" w:rsidRPr="00452D68" w:rsidRDefault="00F160F8" w:rsidP="003A7F4F">
      <w:pPr>
        <w:pStyle w:val="NoSpacing"/>
        <w:spacing w:line="276" w:lineRule="auto"/>
        <w:jc w:val="both"/>
        <w:rPr>
          <w:b/>
        </w:rPr>
      </w:pPr>
      <w:r w:rsidRPr="00452D68">
        <w:rPr>
          <w:b/>
        </w:rPr>
        <w:t>A</w:t>
      </w:r>
      <w:r w:rsidRPr="00452D68">
        <w:rPr>
          <w:b/>
          <w:spacing w:val="-1"/>
        </w:rPr>
        <w:t>r</w:t>
      </w:r>
      <w:r w:rsidRPr="00452D68">
        <w:rPr>
          <w:b/>
        </w:rPr>
        <w:t>t.</w:t>
      </w:r>
      <w:r w:rsidRPr="00452D68">
        <w:rPr>
          <w:b/>
          <w:spacing w:val="-2"/>
        </w:rPr>
        <w:t>2</w:t>
      </w:r>
      <w:r w:rsidR="008F5B80" w:rsidRPr="00452D68">
        <w:rPr>
          <w:b/>
          <w:spacing w:val="1"/>
        </w:rPr>
        <w:t>2</w:t>
      </w:r>
      <w:r w:rsidR="00692C03" w:rsidRPr="00452D68">
        <w:rPr>
          <w:b/>
          <w:spacing w:val="1"/>
        </w:rPr>
        <w:t>6</w:t>
      </w:r>
      <w:r w:rsidRPr="00452D68">
        <w:rPr>
          <w:b/>
        </w:rPr>
        <w:t>.</w:t>
      </w:r>
    </w:p>
    <w:p w:rsidR="00F160F8" w:rsidRPr="00452D68" w:rsidRDefault="00F160F8" w:rsidP="003A7F4F">
      <w:pPr>
        <w:pStyle w:val="NoSpacing"/>
        <w:spacing w:line="276" w:lineRule="auto"/>
        <w:jc w:val="both"/>
      </w:pPr>
      <w:r w:rsidRPr="00452D68">
        <w:t>Reg</w:t>
      </w:r>
      <w:r w:rsidRPr="00452D68">
        <w:rPr>
          <w:spacing w:val="-1"/>
        </w:rPr>
        <w:t>u</w:t>
      </w:r>
      <w:r w:rsidRPr="00452D68">
        <w:t>la</w:t>
      </w:r>
      <w:r w:rsidRPr="00452D68">
        <w:rPr>
          <w:spacing w:val="-2"/>
        </w:rPr>
        <w:t>m</w:t>
      </w:r>
      <w:r w:rsidRPr="00452D68">
        <w:t>entul</w:t>
      </w:r>
      <w:r w:rsidR="00663CBE" w:rsidRPr="00452D68">
        <w:t xml:space="preserve"> </w:t>
      </w:r>
      <w:r w:rsidRPr="00452D68">
        <w:rPr>
          <w:spacing w:val="-1"/>
        </w:rPr>
        <w:t>d</w:t>
      </w:r>
      <w:r w:rsidRPr="00452D68">
        <w:t>e</w:t>
      </w:r>
      <w:r w:rsidR="00663CBE" w:rsidRPr="00452D68">
        <w:t xml:space="preserve"> </w:t>
      </w:r>
      <w:r w:rsidRPr="00452D68">
        <w:rPr>
          <w:spacing w:val="1"/>
        </w:rPr>
        <w:t>o</w:t>
      </w:r>
      <w:r w:rsidRPr="00452D68">
        <w:t>r</w:t>
      </w:r>
      <w:r w:rsidRPr="00452D68">
        <w:rPr>
          <w:spacing w:val="-1"/>
        </w:rPr>
        <w:t>d</w:t>
      </w:r>
      <w:r w:rsidRPr="00452D68">
        <w:t>i</w:t>
      </w:r>
      <w:r w:rsidRPr="00452D68">
        <w:rPr>
          <w:spacing w:val="-1"/>
        </w:rPr>
        <w:t>n</w:t>
      </w:r>
      <w:r w:rsidRPr="00452D68">
        <w:t>e</w:t>
      </w:r>
      <w:r w:rsidR="00663CBE" w:rsidRPr="00452D68">
        <w:t xml:space="preserve"> </w:t>
      </w:r>
      <w:r w:rsidRPr="00452D68">
        <w:t>i</w:t>
      </w:r>
      <w:r w:rsidRPr="00452D68">
        <w:rPr>
          <w:spacing w:val="-1"/>
        </w:rPr>
        <w:t>n</w:t>
      </w:r>
      <w:r w:rsidRPr="00452D68">
        <w:rPr>
          <w:spacing w:val="-2"/>
        </w:rPr>
        <w:t>t</w:t>
      </w:r>
      <w:r w:rsidRPr="00452D68">
        <w:t>eri</w:t>
      </w:r>
      <w:r w:rsidRPr="00452D68">
        <w:rPr>
          <w:spacing w:val="1"/>
        </w:rPr>
        <w:t>o</w:t>
      </w:r>
      <w:r w:rsidRPr="00452D68">
        <w:t>ară</w:t>
      </w:r>
      <w:r w:rsidR="00663CBE" w:rsidRPr="00452D68">
        <w:t xml:space="preserve"> </w:t>
      </w:r>
      <w:r w:rsidRPr="00452D68">
        <w:rPr>
          <w:spacing w:val="1"/>
        </w:rPr>
        <w:t>v</w:t>
      </w:r>
      <w:r w:rsidRPr="00452D68">
        <w:t>a</w:t>
      </w:r>
      <w:r w:rsidR="00663CBE" w:rsidRPr="00452D68">
        <w:t xml:space="preserve"> </w:t>
      </w:r>
      <w:r w:rsidRPr="00452D68">
        <w:t>fi</w:t>
      </w:r>
      <w:r w:rsidR="00663CBE" w:rsidRPr="00452D68">
        <w:t xml:space="preserve"> </w:t>
      </w:r>
      <w:r w:rsidRPr="00452D68">
        <w:rPr>
          <w:spacing w:val="1"/>
        </w:rPr>
        <w:t>m</w:t>
      </w:r>
      <w:r w:rsidRPr="00452D68">
        <w:rPr>
          <w:spacing w:val="-1"/>
        </w:rPr>
        <w:t>u</w:t>
      </w:r>
      <w:r w:rsidRPr="00452D68">
        <w:t>l</w:t>
      </w:r>
      <w:r w:rsidRPr="00452D68">
        <w:rPr>
          <w:spacing w:val="-2"/>
        </w:rPr>
        <w:t>t</w:t>
      </w:r>
      <w:r w:rsidRPr="00452D68">
        <w:t>i</w:t>
      </w:r>
      <w:r w:rsidRPr="00452D68">
        <w:rPr>
          <w:spacing w:val="-1"/>
        </w:rPr>
        <w:t>p</w:t>
      </w:r>
      <w:r w:rsidRPr="00452D68">
        <w:t>l</w:t>
      </w:r>
      <w:r w:rsidRPr="00452D68">
        <w:rPr>
          <w:spacing w:val="-1"/>
        </w:rPr>
        <w:t>i</w:t>
      </w:r>
      <w:r w:rsidRPr="00452D68">
        <w:t>cat</w:t>
      </w:r>
      <w:r w:rsidR="00663CBE" w:rsidRPr="00452D68">
        <w:t xml:space="preserve"> </w:t>
      </w:r>
      <w:r w:rsidRPr="00452D68">
        <w:rPr>
          <w:spacing w:val="-1"/>
        </w:rPr>
        <w:t>p</w:t>
      </w:r>
      <w:r w:rsidRPr="00452D68">
        <w:t>entru</w:t>
      </w:r>
      <w:r w:rsidR="00663CBE" w:rsidRPr="00452D68">
        <w:t xml:space="preserve"> </w:t>
      </w:r>
      <w:r w:rsidRPr="00452D68">
        <w:t>a</w:t>
      </w:r>
      <w:r w:rsidR="00663CBE" w:rsidRPr="00452D68">
        <w:t xml:space="preserve"> </w:t>
      </w:r>
      <w:r w:rsidRPr="00452D68">
        <w:rPr>
          <w:spacing w:val="-1"/>
        </w:rPr>
        <w:t>pu</w:t>
      </w:r>
      <w:r w:rsidRPr="00452D68">
        <w:t>t</w:t>
      </w:r>
      <w:r w:rsidRPr="00452D68">
        <w:rPr>
          <w:spacing w:val="1"/>
        </w:rPr>
        <w:t>e</w:t>
      </w:r>
      <w:r w:rsidRPr="00452D68">
        <w:t>a</w:t>
      </w:r>
      <w:r w:rsidR="00663CBE" w:rsidRPr="00452D68">
        <w:t xml:space="preserve"> </w:t>
      </w:r>
      <w:r w:rsidRPr="00452D68">
        <w:t>fi</w:t>
      </w:r>
      <w:r w:rsidR="00663CBE" w:rsidRPr="00452D68">
        <w:t xml:space="preserve"> </w:t>
      </w:r>
      <w:r w:rsidRPr="00452D68">
        <w:rPr>
          <w:spacing w:val="-2"/>
        </w:rPr>
        <w:t>c</w:t>
      </w:r>
      <w:r w:rsidRPr="00452D68">
        <w:rPr>
          <w:spacing w:val="-1"/>
        </w:rPr>
        <w:t>on</w:t>
      </w:r>
      <w:r w:rsidRPr="00452D68">
        <w:t>su</w:t>
      </w:r>
      <w:r w:rsidRPr="00452D68">
        <w:rPr>
          <w:spacing w:val="-1"/>
        </w:rPr>
        <w:t>l</w:t>
      </w:r>
      <w:r w:rsidRPr="00452D68">
        <w:t>tat</w:t>
      </w:r>
      <w:r w:rsidR="00663CBE" w:rsidRPr="00452D68">
        <w:t xml:space="preserve"> </w:t>
      </w:r>
      <w:r w:rsidRPr="00452D68">
        <w:rPr>
          <w:spacing w:val="-1"/>
        </w:rPr>
        <w:t>o</w:t>
      </w:r>
      <w:r w:rsidRPr="00452D68">
        <w:t>ri</w:t>
      </w:r>
      <w:r w:rsidR="00663CBE" w:rsidRPr="00452D68">
        <w:t xml:space="preserve"> </w:t>
      </w:r>
      <w:r w:rsidRPr="00452D68">
        <w:rPr>
          <w:spacing w:val="-1"/>
        </w:rPr>
        <w:t>d</w:t>
      </w:r>
      <w:r w:rsidRPr="00452D68">
        <w:t>e</w:t>
      </w:r>
      <w:r w:rsidR="00663CBE" w:rsidRPr="00452D68">
        <w:t xml:space="preserve"> </w:t>
      </w:r>
      <w:r w:rsidRPr="00452D68">
        <w:t>câte</w:t>
      </w:r>
      <w:r w:rsidR="00663CBE" w:rsidRPr="00452D68">
        <w:t xml:space="preserve"> </w:t>
      </w:r>
      <w:r w:rsidRPr="00452D68">
        <w:rPr>
          <w:spacing w:val="-1"/>
        </w:rPr>
        <w:t>o</w:t>
      </w:r>
      <w:r w:rsidRPr="00452D68">
        <w:t>ri</w:t>
      </w:r>
      <w:r w:rsidR="00663CBE" w:rsidRPr="00452D68">
        <w:t xml:space="preserve"> </w:t>
      </w:r>
      <w:r w:rsidRPr="00452D68">
        <w:t>e</w:t>
      </w:r>
      <w:r w:rsidRPr="00452D68">
        <w:rPr>
          <w:spacing w:val="-2"/>
        </w:rPr>
        <w:t>s</w:t>
      </w:r>
      <w:r w:rsidRPr="00452D68">
        <w:t xml:space="preserve">te </w:t>
      </w:r>
      <w:r w:rsidRPr="00452D68">
        <w:rPr>
          <w:spacing w:val="-1"/>
          <w:position w:val="1"/>
        </w:rPr>
        <w:t>n</w:t>
      </w:r>
      <w:r w:rsidRPr="00452D68">
        <w:rPr>
          <w:position w:val="1"/>
        </w:rPr>
        <w:t>e</w:t>
      </w:r>
      <w:r w:rsidRPr="00452D68">
        <w:rPr>
          <w:spacing w:val="1"/>
          <w:position w:val="1"/>
        </w:rPr>
        <w:t>vo</w:t>
      </w:r>
      <w:r w:rsidRPr="00452D68">
        <w:rPr>
          <w:spacing w:val="-3"/>
          <w:position w:val="1"/>
        </w:rPr>
        <w:t>i</w:t>
      </w:r>
      <w:r w:rsidRPr="00452D68">
        <w:rPr>
          <w:position w:val="1"/>
        </w:rPr>
        <w:t>e.</w:t>
      </w:r>
    </w:p>
    <w:p w:rsidR="00F160F8" w:rsidRPr="00452D68" w:rsidRDefault="00F160F8" w:rsidP="003A7F4F">
      <w:pPr>
        <w:pStyle w:val="NoSpacing"/>
        <w:spacing w:line="276" w:lineRule="auto"/>
        <w:jc w:val="both"/>
        <w:rPr>
          <w:spacing w:val="36"/>
          <w:position w:val="1"/>
        </w:rPr>
      </w:pPr>
      <w:r w:rsidRPr="00452D68">
        <w:rPr>
          <w:b/>
          <w:position w:val="1"/>
        </w:rPr>
        <w:t>A</w:t>
      </w:r>
      <w:r w:rsidRPr="00452D68">
        <w:rPr>
          <w:b/>
          <w:spacing w:val="-1"/>
          <w:position w:val="1"/>
        </w:rPr>
        <w:t>r</w:t>
      </w:r>
      <w:r w:rsidRPr="00452D68">
        <w:rPr>
          <w:b/>
          <w:position w:val="1"/>
        </w:rPr>
        <w:t>t.</w:t>
      </w:r>
      <w:r w:rsidRPr="00452D68">
        <w:rPr>
          <w:b/>
          <w:spacing w:val="1"/>
          <w:position w:val="1"/>
        </w:rPr>
        <w:t xml:space="preserve"> 2</w:t>
      </w:r>
      <w:r w:rsidR="008F5B80" w:rsidRPr="00452D68">
        <w:rPr>
          <w:b/>
          <w:spacing w:val="1"/>
          <w:position w:val="1"/>
        </w:rPr>
        <w:t>2</w:t>
      </w:r>
      <w:r w:rsidR="00692C03" w:rsidRPr="00452D68">
        <w:rPr>
          <w:b/>
          <w:spacing w:val="1"/>
          <w:position w:val="1"/>
        </w:rPr>
        <w:t>7</w:t>
      </w:r>
      <w:r w:rsidRPr="00452D68">
        <w:rPr>
          <w:position w:val="1"/>
        </w:rPr>
        <w:t>.</w:t>
      </w:r>
    </w:p>
    <w:p w:rsidR="003A7F4F" w:rsidRPr="00452D68" w:rsidRDefault="00F160F8" w:rsidP="008A602F">
      <w:pPr>
        <w:pStyle w:val="NoSpacing"/>
        <w:spacing w:line="276" w:lineRule="auto"/>
        <w:jc w:val="both"/>
      </w:pPr>
      <w:r w:rsidRPr="00452D68">
        <w:rPr>
          <w:spacing w:val="-2"/>
          <w:position w:val="1"/>
        </w:rPr>
        <w:t>M</w:t>
      </w:r>
      <w:r w:rsidRPr="00452D68">
        <w:rPr>
          <w:spacing w:val="1"/>
          <w:position w:val="1"/>
        </w:rPr>
        <w:t>o</w:t>
      </w:r>
      <w:r w:rsidRPr="00452D68">
        <w:rPr>
          <w:spacing w:val="-1"/>
          <w:position w:val="1"/>
        </w:rPr>
        <w:t>d</w:t>
      </w:r>
      <w:r w:rsidRPr="00452D68">
        <w:rPr>
          <w:position w:val="1"/>
        </w:rPr>
        <w:t>if</w:t>
      </w:r>
      <w:r w:rsidRPr="00452D68">
        <w:rPr>
          <w:spacing w:val="-1"/>
          <w:position w:val="1"/>
        </w:rPr>
        <w:t>i</w:t>
      </w:r>
      <w:r w:rsidRPr="00452D68">
        <w:rPr>
          <w:position w:val="1"/>
        </w:rPr>
        <w:t>carea</w:t>
      </w:r>
      <w:r w:rsidR="00663CBE" w:rsidRPr="00452D68">
        <w:rPr>
          <w:position w:val="1"/>
        </w:rPr>
        <w:t xml:space="preserve"> </w:t>
      </w:r>
      <w:r w:rsidRPr="00452D68">
        <w:rPr>
          <w:spacing w:val="-1"/>
          <w:position w:val="1"/>
        </w:rPr>
        <w:t>p</w:t>
      </w:r>
      <w:r w:rsidRPr="00452D68">
        <w:rPr>
          <w:position w:val="1"/>
        </w:rPr>
        <w:t>re</w:t>
      </w:r>
      <w:r w:rsidRPr="00452D68">
        <w:rPr>
          <w:spacing w:val="-3"/>
          <w:position w:val="1"/>
        </w:rPr>
        <w:t>z</w:t>
      </w:r>
      <w:r w:rsidRPr="00452D68">
        <w:rPr>
          <w:position w:val="1"/>
        </w:rPr>
        <w:t>entu</w:t>
      </w:r>
      <w:r w:rsidRPr="00452D68">
        <w:rPr>
          <w:spacing w:val="-1"/>
          <w:position w:val="1"/>
        </w:rPr>
        <w:t>lu</w:t>
      </w:r>
      <w:r w:rsidRPr="00452D68">
        <w:rPr>
          <w:position w:val="1"/>
        </w:rPr>
        <w:t>i</w:t>
      </w:r>
      <w:r w:rsidR="00663CBE" w:rsidRPr="00452D68">
        <w:rPr>
          <w:position w:val="1"/>
        </w:rPr>
        <w:t xml:space="preserve"> </w:t>
      </w:r>
      <w:r w:rsidRPr="00452D68">
        <w:rPr>
          <w:position w:val="1"/>
        </w:rPr>
        <w:t>reg</w:t>
      </w:r>
      <w:r w:rsidRPr="00452D68">
        <w:rPr>
          <w:spacing w:val="-1"/>
          <w:position w:val="1"/>
        </w:rPr>
        <w:t>u</w:t>
      </w:r>
      <w:r w:rsidRPr="00452D68">
        <w:rPr>
          <w:position w:val="1"/>
        </w:rPr>
        <w:t>lam</w:t>
      </w:r>
      <w:r w:rsidRPr="00452D68">
        <w:rPr>
          <w:spacing w:val="1"/>
          <w:position w:val="1"/>
        </w:rPr>
        <w:t>e</w:t>
      </w:r>
      <w:r w:rsidRPr="00452D68">
        <w:rPr>
          <w:spacing w:val="-1"/>
          <w:position w:val="1"/>
        </w:rPr>
        <w:t>n</w:t>
      </w:r>
      <w:r w:rsidRPr="00452D68">
        <w:rPr>
          <w:position w:val="1"/>
        </w:rPr>
        <w:t>t</w:t>
      </w:r>
      <w:r w:rsidR="00663CBE" w:rsidRPr="00452D68">
        <w:rPr>
          <w:position w:val="1"/>
        </w:rPr>
        <w:t xml:space="preserve"> </w:t>
      </w:r>
      <w:r w:rsidRPr="00452D68">
        <w:rPr>
          <w:spacing w:val="-1"/>
          <w:position w:val="1"/>
        </w:rPr>
        <w:t>n</w:t>
      </w:r>
      <w:r w:rsidRPr="00452D68">
        <w:rPr>
          <w:position w:val="1"/>
        </w:rPr>
        <w:t>u</w:t>
      </w:r>
      <w:r w:rsidR="00663CBE" w:rsidRPr="00452D68">
        <w:rPr>
          <w:position w:val="1"/>
        </w:rPr>
        <w:t xml:space="preserve"> </w:t>
      </w:r>
      <w:r w:rsidRPr="00452D68">
        <w:rPr>
          <w:position w:val="1"/>
        </w:rPr>
        <w:t>se</w:t>
      </w:r>
      <w:r w:rsidR="00663CBE" w:rsidRPr="00452D68">
        <w:rPr>
          <w:position w:val="1"/>
        </w:rPr>
        <w:t xml:space="preserve"> </w:t>
      </w:r>
      <w:r w:rsidRPr="00452D68">
        <w:rPr>
          <w:spacing w:val="-1"/>
          <w:position w:val="1"/>
        </w:rPr>
        <w:t>p</w:t>
      </w:r>
      <w:r w:rsidRPr="00452D68">
        <w:rPr>
          <w:spacing w:val="1"/>
          <w:position w:val="1"/>
        </w:rPr>
        <w:t>o</w:t>
      </w:r>
      <w:r w:rsidRPr="00452D68">
        <w:rPr>
          <w:position w:val="1"/>
        </w:rPr>
        <w:t>ate</w:t>
      </w:r>
      <w:r w:rsidR="00663CBE" w:rsidRPr="00452D68">
        <w:rPr>
          <w:position w:val="1"/>
        </w:rPr>
        <w:t xml:space="preserve"> </w:t>
      </w:r>
      <w:r w:rsidRPr="00452D68">
        <w:rPr>
          <w:position w:val="1"/>
        </w:rPr>
        <w:t>fa</w:t>
      </w:r>
      <w:r w:rsidRPr="00452D68">
        <w:rPr>
          <w:spacing w:val="-2"/>
          <w:position w:val="1"/>
        </w:rPr>
        <w:t>c</w:t>
      </w:r>
      <w:r w:rsidRPr="00452D68">
        <w:rPr>
          <w:position w:val="1"/>
        </w:rPr>
        <w:t>e</w:t>
      </w:r>
      <w:r w:rsidR="00663CBE" w:rsidRPr="00452D68">
        <w:rPr>
          <w:position w:val="1"/>
        </w:rPr>
        <w:t xml:space="preserve"> </w:t>
      </w:r>
      <w:r w:rsidRPr="00452D68">
        <w:rPr>
          <w:spacing w:val="-1"/>
          <w:position w:val="1"/>
        </w:rPr>
        <w:t>d</w:t>
      </w:r>
      <w:r w:rsidRPr="00452D68">
        <w:rPr>
          <w:position w:val="1"/>
        </w:rPr>
        <w:t>ecât</w:t>
      </w:r>
      <w:r w:rsidR="00663CBE" w:rsidRPr="00452D68">
        <w:rPr>
          <w:position w:val="1"/>
        </w:rPr>
        <w:t xml:space="preserve"> </w:t>
      </w:r>
      <w:r w:rsidRPr="00452D68">
        <w:rPr>
          <w:spacing w:val="-1"/>
          <w:position w:val="1"/>
        </w:rPr>
        <w:t>d</w:t>
      </w:r>
      <w:r w:rsidRPr="00452D68">
        <w:rPr>
          <w:position w:val="1"/>
        </w:rPr>
        <w:t>e</w:t>
      </w:r>
      <w:r w:rsidR="00663CBE" w:rsidRPr="00452D68">
        <w:rPr>
          <w:position w:val="1"/>
        </w:rPr>
        <w:t xml:space="preserve"> </w:t>
      </w:r>
      <w:r w:rsidRPr="00452D68">
        <w:rPr>
          <w:position w:val="1"/>
        </w:rPr>
        <w:t>C</w:t>
      </w:r>
      <w:r w:rsidRPr="00452D68">
        <w:rPr>
          <w:spacing w:val="1"/>
          <w:position w:val="1"/>
        </w:rPr>
        <w:t>o</w:t>
      </w:r>
      <w:r w:rsidRPr="00452D68">
        <w:rPr>
          <w:spacing w:val="-1"/>
          <w:position w:val="1"/>
        </w:rPr>
        <w:t>n</w:t>
      </w:r>
      <w:r w:rsidRPr="00452D68">
        <w:rPr>
          <w:position w:val="1"/>
        </w:rPr>
        <w:t>s</w:t>
      </w:r>
      <w:r w:rsidRPr="00452D68">
        <w:rPr>
          <w:spacing w:val="-3"/>
          <w:position w:val="1"/>
        </w:rPr>
        <w:t>i</w:t>
      </w:r>
      <w:r w:rsidRPr="00452D68">
        <w:rPr>
          <w:position w:val="1"/>
        </w:rPr>
        <w:t>l</w:t>
      </w:r>
      <w:r w:rsidRPr="00452D68">
        <w:rPr>
          <w:spacing w:val="-1"/>
          <w:position w:val="1"/>
        </w:rPr>
        <w:t>iu</w:t>
      </w:r>
      <w:r w:rsidRPr="00452D68">
        <w:rPr>
          <w:position w:val="1"/>
        </w:rPr>
        <w:t>l</w:t>
      </w:r>
      <w:r w:rsidR="00663CBE" w:rsidRPr="00452D68">
        <w:rPr>
          <w:position w:val="1"/>
        </w:rPr>
        <w:t xml:space="preserve"> </w:t>
      </w:r>
      <w:r w:rsidRPr="00452D68">
        <w:rPr>
          <w:spacing w:val="1"/>
          <w:position w:val="1"/>
        </w:rPr>
        <w:t>P</w:t>
      </w:r>
      <w:r w:rsidRPr="00452D68">
        <w:rPr>
          <w:position w:val="1"/>
        </w:rPr>
        <w:t>r</w:t>
      </w:r>
      <w:r w:rsidRPr="00452D68">
        <w:rPr>
          <w:spacing w:val="1"/>
          <w:position w:val="1"/>
        </w:rPr>
        <w:t>o</w:t>
      </w:r>
      <w:r w:rsidRPr="00452D68">
        <w:rPr>
          <w:position w:val="1"/>
        </w:rPr>
        <w:t>fe</w:t>
      </w:r>
      <w:r w:rsidRPr="00452D68">
        <w:rPr>
          <w:spacing w:val="-2"/>
          <w:position w:val="1"/>
        </w:rPr>
        <w:t>s</w:t>
      </w:r>
      <w:r w:rsidRPr="00452D68">
        <w:rPr>
          <w:spacing w:val="1"/>
          <w:position w:val="1"/>
        </w:rPr>
        <w:t>o</w:t>
      </w:r>
      <w:r w:rsidRPr="00452D68">
        <w:rPr>
          <w:position w:val="1"/>
        </w:rPr>
        <w:t>ral</w:t>
      </w:r>
      <w:r w:rsidR="00663CBE" w:rsidRPr="00452D68">
        <w:rPr>
          <w:position w:val="1"/>
        </w:rPr>
        <w:t xml:space="preserve"> </w:t>
      </w:r>
      <w:r w:rsidRPr="00452D68">
        <w:rPr>
          <w:position w:val="1"/>
        </w:rPr>
        <w:t>al</w:t>
      </w:r>
      <w:r w:rsidR="00663CBE" w:rsidRPr="00452D68">
        <w:rPr>
          <w:position w:val="1"/>
        </w:rPr>
        <w:t xml:space="preserve"> </w:t>
      </w:r>
      <w:r w:rsidRPr="00452D68">
        <w:rPr>
          <w:position w:val="1"/>
        </w:rPr>
        <w:t>şc</w:t>
      </w:r>
      <w:r w:rsidRPr="00452D68">
        <w:rPr>
          <w:spacing w:val="1"/>
          <w:position w:val="1"/>
        </w:rPr>
        <w:t>o</w:t>
      </w:r>
      <w:r w:rsidRPr="00452D68">
        <w:rPr>
          <w:position w:val="1"/>
        </w:rPr>
        <w:t>l</w:t>
      </w:r>
      <w:r w:rsidRPr="00452D68">
        <w:rPr>
          <w:spacing w:val="-1"/>
          <w:position w:val="1"/>
        </w:rPr>
        <w:t>i</w:t>
      </w:r>
      <w:r w:rsidRPr="00452D68">
        <w:rPr>
          <w:position w:val="1"/>
        </w:rPr>
        <w:t xml:space="preserve">i în   </w:t>
      </w:r>
      <w:r w:rsidRPr="00452D68">
        <w:t>c</w:t>
      </w:r>
      <w:r w:rsidRPr="00452D68">
        <w:rPr>
          <w:spacing w:val="1"/>
        </w:rPr>
        <w:t>o</w:t>
      </w:r>
      <w:r w:rsidRPr="00452D68">
        <w:rPr>
          <w:spacing w:val="-1"/>
        </w:rPr>
        <w:t>n</w:t>
      </w:r>
      <w:r w:rsidRPr="00452D68">
        <w:t>f</w:t>
      </w:r>
      <w:r w:rsidRPr="00452D68">
        <w:rPr>
          <w:spacing w:val="1"/>
        </w:rPr>
        <w:t>o</w:t>
      </w:r>
      <w:r w:rsidRPr="00452D68">
        <w:rPr>
          <w:spacing w:val="-3"/>
        </w:rPr>
        <w:t>r</w:t>
      </w:r>
      <w:r w:rsidRPr="00452D68">
        <w:rPr>
          <w:spacing w:val="1"/>
        </w:rPr>
        <w:t>m</w:t>
      </w:r>
      <w:r w:rsidRPr="00452D68">
        <w:t>i</w:t>
      </w:r>
      <w:r w:rsidRPr="00452D68">
        <w:rPr>
          <w:spacing w:val="-2"/>
        </w:rPr>
        <w:t>t</w:t>
      </w:r>
      <w:r w:rsidRPr="00452D68">
        <w:t>ate</w:t>
      </w:r>
      <w:r w:rsidR="00663CBE" w:rsidRPr="00452D68">
        <w:t xml:space="preserve"> </w:t>
      </w:r>
      <w:r w:rsidRPr="00452D68">
        <w:t>cu sc</w:t>
      </w:r>
      <w:r w:rsidRPr="00452D68">
        <w:rPr>
          <w:spacing w:val="-1"/>
        </w:rPr>
        <w:t>h</w:t>
      </w:r>
      <w:r w:rsidRPr="00452D68">
        <w:rPr>
          <w:spacing w:val="-3"/>
        </w:rPr>
        <w:t>i</w:t>
      </w:r>
      <w:r w:rsidRPr="00452D68">
        <w:rPr>
          <w:spacing w:val="1"/>
        </w:rPr>
        <w:t>m</w:t>
      </w:r>
      <w:r w:rsidRPr="00452D68">
        <w:rPr>
          <w:spacing w:val="-1"/>
        </w:rPr>
        <w:t>b</w:t>
      </w:r>
      <w:r w:rsidRPr="00452D68">
        <w:t>ăr</w:t>
      </w:r>
      <w:r w:rsidRPr="00452D68">
        <w:rPr>
          <w:spacing w:val="-1"/>
        </w:rPr>
        <w:t>i</w:t>
      </w:r>
      <w:r w:rsidRPr="00452D68">
        <w:rPr>
          <w:spacing w:val="-3"/>
        </w:rPr>
        <w:t>l</w:t>
      </w:r>
      <w:r w:rsidRPr="00452D68">
        <w:t>e</w:t>
      </w:r>
      <w:r w:rsidR="00663CBE" w:rsidRPr="00452D68">
        <w:t xml:space="preserve"> </w:t>
      </w:r>
      <w:r w:rsidRPr="00452D68">
        <w:t>care</w:t>
      </w:r>
      <w:r w:rsidR="00663CBE" w:rsidRPr="00452D68">
        <w:t xml:space="preserve"> </w:t>
      </w:r>
      <w:r w:rsidRPr="00452D68">
        <w:t>p</w:t>
      </w:r>
      <w:r w:rsidRPr="00452D68">
        <w:rPr>
          <w:spacing w:val="1"/>
        </w:rPr>
        <w:t>o</w:t>
      </w:r>
      <w:r w:rsidRPr="00452D68">
        <w:t>t</w:t>
      </w:r>
      <w:r w:rsidR="00663CBE" w:rsidRPr="00452D68">
        <w:t xml:space="preserve"> intervene </w:t>
      </w:r>
      <w:r w:rsidRPr="00452D68">
        <w:t xml:space="preserve">în </w:t>
      </w:r>
      <w:r w:rsidRPr="00452D68">
        <w:rPr>
          <w:spacing w:val="-1"/>
        </w:rPr>
        <w:t>p</w:t>
      </w:r>
      <w:r w:rsidRPr="00452D68">
        <w:t>r</w:t>
      </w:r>
      <w:r w:rsidRPr="00452D68">
        <w:rPr>
          <w:spacing w:val="-1"/>
        </w:rPr>
        <w:t>o</w:t>
      </w:r>
      <w:r w:rsidRPr="00452D68">
        <w:t>ces</w:t>
      </w:r>
      <w:r w:rsidRPr="00452D68">
        <w:rPr>
          <w:spacing w:val="-1"/>
        </w:rPr>
        <w:t>u</w:t>
      </w:r>
      <w:r w:rsidRPr="00452D68">
        <w:t>l de î</w:t>
      </w:r>
      <w:r w:rsidRPr="00452D68">
        <w:rPr>
          <w:spacing w:val="-3"/>
        </w:rPr>
        <w:t>n</w:t>
      </w:r>
      <w:r w:rsidRPr="00452D68">
        <w:rPr>
          <w:spacing w:val="1"/>
        </w:rPr>
        <w:t>v</w:t>
      </w:r>
      <w:r w:rsidRPr="00452D68">
        <w:t>ăţ</w:t>
      </w:r>
      <w:r w:rsidRPr="00452D68">
        <w:rPr>
          <w:spacing w:val="-2"/>
        </w:rPr>
        <w:t>ă</w:t>
      </w:r>
      <w:r w:rsidRPr="00452D68">
        <w:rPr>
          <w:spacing w:val="1"/>
        </w:rPr>
        <w:t>m</w:t>
      </w:r>
      <w:r w:rsidRPr="00452D68">
        <w:t>â</w:t>
      </w:r>
      <w:r w:rsidRPr="00452D68">
        <w:rPr>
          <w:spacing w:val="-1"/>
        </w:rPr>
        <w:t>n</w:t>
      </w:r>
      <w:r w:rsidRPr="00452D68">
        <w:t>t.</w:t>
      </w:r>
    </w:p>
    <w:p w:rsidR="008A602F" w:rsidRPr="00452D68" w:rsidRDefault="008A602F" w:rsidP="008A602F">
      <w:pPr>
        <w:pStyle w:val="NoSpacing"/>
        <w:spacing w:line="276" w:lineRule="auto"/>
        <w:jc w:val="both"/>
      </w:pPr>
    </w:p>
    <w:p w:rsidR="003A7F4F" w:rsidRPr="00452D68" w:rsidRDefault="003A7F4F" w:rsidP="003A7F4F">
      <w:pPr>
        <w:spacing w:line="276" w:lineRule="auto"/>
        <w:jc w:val="both"/>
        <w:rPr>
          <w:lang w:val="ro-RO"/>
        </w:rPr>
      </w:pPr>
    </w:p>
    <w:p w:rsidR="005A2B50" w:rsidRPr="00EA0DAD" w:rsidRDefault="005A2B50" w:rsidP="003A7F4F">
      <w:pPr>
        <w:spacing w:line="276" w:lineRule="auto"/>
        <w:jc w:val="both"/>
        <w:rPr>
          <w:b/>
          <w:lang w:val="ro-RO"/>
        </w:rPr>
      </w:pPr>
      <w:r w:rsidRPr="00EA0DAD">
        <w:rPr>
          <w:b/>
          <w:lang w:val="ro-RO"/>
        </w:rPr>
        <w:t xml:space="preserve">Prezentul regulament a fost aprobat în Consiliul de administraţie al Scolii Gimnaziale „Nichita Stanescu” Mereni, din data de </w:t>
      </w:r>
      <w:r w:rsidR="00C87161" w:rsidRPr="00EA0DAD">
        <w:rPr>
          <w:b/>
          <w:lang w:val="ro-RO"/>
        </w:rPr>
        <w:t>08</w:t>
      </w:r>
      <w:r w:rsidRPr="00EA0DAD">
        <w:rPr>
          <w:b/>
          <w:lang w:val="ro-RO"/>
        </w:rPr>
        <w:t xml:space="preserve"> .</w:t>
      </w:r>
      <w:r w:rsidR="00797714" w:rsidRPr="00EA0DAD">
        <w:rPr>
          <w:b/>
          <w:lang w:val="ro-RO"/>
        </w:rPr>
        <w:t>10</w:t>
      </w:r>
      <w:r w:rsidRPr="00EA0DAD">
        <w:rPr>
          <w:b/>
          <w:lang w:val="ro-RO"/>
        </w:rPr>
        <w:t>.</w:t>
      </w:r>
      <w:r w:rsidR="00797714" w:rsidRPr="00EA0DAD">
        <w:rPr>
          <w:b/>
          <w:lang w:val="ro-RO"/>
        </w:rPr>
        <w:t xml:space="preserve"> </w:t>
      </w:r>
      <w:r w:rsidR="00722F44" w:rsidRPr="00EA0DAD">
        <w:rPr>
          <w:b/>
          <w:lang w:val="ro-RO"/>
        </w:rPr>
        <w:t>20</w:t>
      </w:r>
      <w:r w:rsidR="00C87161" w:rsidRPr="00EA0DAD">
        <w:rPr>
          <w:b/>
          <w:lang w:val="ro-RO"/>
        </w:rPr>
        <w:t>21</w:t>
      </w:r>
      <w:r w:rsidR="00722F44" w:rsidRPr="00EA0DAD">
        <w:rPr>
          <w:b/>
          <w:lang w:val="ro-RO"/>
        </w:rPr>
        <w:t xml:space="preserve">, are </w:t>
      </w:r>
      <w:r w:rsidR="00692C03" w:rsidRPr="00EA0DAD">
        <w:rPr>
          <w:b/>
          <w:lang w:val="ro-RO"/>
        </w:rPr>
        <w:t xml:space="preserve"> pagini</w:t>
      </w:r>
      <w:r w:rsidR="008A602F" w:rsidRPr="00EA0DAD">
        <w:rPr>
          <w:b/>
          <w:lang w:val="ro-RO"/>
        </w:rPr>
        <w:t xml:space="preserve"> </w:t>
      </w:r>
      <w:r w:rsidR="00EA0DAD" w:rsidRPr="00EA0DAD">
        <w:rPr>
          <w:b/>
          <w:lang w:val="ro-RO"/>
        </w:rPr>
        <w:t xml:space="preserve">61 </w:t>
      </w:r>
      <w:r w:rsidR="00692C03" w:rsidRPr="00EA0DAD">
        <w:rPr>
          <w:b/>
          <w:lang w:val="ro-RO"/>
        </w:rPr>
        <w:t xml:space="preserve"> şi 227</w:t>
      </w:r>
      <w:r w:rsidRPr="00EA0DAD">
        <w:rPr>
          <w:b/>
          <w:lang w:val="ro-RO"/>
        </w:rPr>
        <w:t xml:space="preserve"> articole si se va aplica incepand cu 01.11.20</w:t>
      </w:r>
      <w:r w:rsidR="00C87161" w:rsidRPr="00EA0DAD">
        <w:rPr>
          <w:b/>
          <w:lang w:val="ro-RO"/>
        </w:rPr>
        <w:t>21</w:t>
      </w:r>
      <w:r w:rsidRPr="00EA0DAD">
        <w:rPr>
          <w:b/>
          <w:lang w:val="ro-RO"/>
        </w:rPr>
        <w:t>.</w:t>
      </w:r>
    </w:p>
    <w:p w:rsidR="005A2B50" w:rsidRPr="00452D68" w:rsidRDefault="005A2B50" w:rsidP="003A7F4F">
      <w:pPr>
        <w:spacing w:line="276" w:lineRule="auto"/>
        <w:jc w:val="both"/>
        <w:rPr>
          <w:b/>
          <w:lang w:val="ro-RO"/>
        </w:rPr>
      </w:pPr>
    </w:p>
    <w:p w:rsidR="005A2B50" w:rsidRPr="00452D68" w:rsidRDefault="005A2B50" w:rsidP="003A7F4F">
      <w:pPr>
        <w:spacing w:line="276" w:lineRule="auto"/>
        <w:jc w:val="both"/>
        <w:rPr>
          <w:b/>
          <w:lang w:val="pt-PT"/>
        </w:rPr>
      </w:pPr>
      <w:r w:rsidRPr="00452D68">
        <w:rPr>
          <w:b/>
          <w:lang w:val="pt-PT"/>
        </w:rPr>
        <w:t>Colectivul de lucru pentru revizuirea R.O.I. :</w:t>
      </w:r>
    </w:p>
    <w:p w:rsidR="005A2B50" w:rsidRPr="00452D68" w:rsidRDefault="005A2B50" w:rsidP="003A7F4F">
      <w:pPr>
        <w:spacing w:line="276" w:lineRule="auto"/>
        <w:jc w:val="both"/>
        <w:rPr>
          <w:b/>
          <w:lang w:val="pt-PT"/>
        </w:rPr>
      </w:pPr>
    </w:p>
    <w:p w:rsidR="005A2B50" w:rsidRPr="00452D68" w:rsidRDefault="005A2B50" w:rsidP="003A7F4F">
      <w:pPr>
        <w:spacing w:line="276" w:lineRule="auto"/>
        <w:ind w:left="284"/>
        <w:jc w:val="both"/>
        <w:rPr>
          <w:b/>
          <w:lang w:val="pt-PT"/>
        </w:rPr>
      </w:pPr>
      <w:r w:rsidRPr="00452D68">
        <w:rPr>
          <w:b/>
          <w:lang w:val="pt-PT"/>
        </w:rPr>
        <w:t xml:space="preserve">1.Director, prof. </w:t>
      </w:r>
      <w:r w:rsidR="002B03EE" w:rsidRPr="00452D68">
        <w:rPr>
          <w:b/>
          <w:lang w:val="pt-PT"/>
        </w:rPr>
        <w:t>Înv.primar Ismail Aitul</w:t>
      </w:r>
      <w:r w:rsidRPr="00452D68">
        <w:rPr>
          <w:b/>
          <w:lang w:val="pt-PT"/>
        </w:rPr>
        <w:t xml:space="preserve"> – coordonator </w:t>
      </w:r>
    </w:p>
    <w:p w:rsidR="00452D68" w:rsidRPr="00452D68" w:rsidRDefault="00452D68" w:rsidP="003A7F4F">
      <w:pPr>
        <w:spacing w:line="276" w:lineRule="auto"/>
        <w:ind w:left="284"/>
        <w:jc w:val="both"/>
        <w:rPr>
          <w:b/>
          <w:lang w:val="pt-PT"/>
        </w:rPr>
      </w:pPr>
      <w:r w:rsidRPr="00452D68">
        <w:rPr>
          <w:b/>
          <w:lang w:val="pt-PT"/>
        </w:rPr>
        <w:t>Membri :</w:t>
      </w:r>
    </w:p>
    <w:p w:rsidR="00452D68" w:rsidRPr="00452D68" w:rsidRDefault="00452D68" w:rsidP="00452D68">
      <w:pPr>
        <w:numPr>
          <w:ilvl w:val="1"/>
          <w:numId w:val="50"/>
        </w:numPr>
        <w:jc w:val="both"/>
        <w:rPr>
          <w:lang w:val="ro-RO"/>
        </w:rPr>
      </w:pPr>
      <w:r w:rsidRPr="00452D68">
        <w:rPr>
          <w:lang w:val="ro-RO"/>
        </w:rPr>
        <w:t xml:space="preserve">Profesor </w:t>
      </w:r>
      <w:r w:rsidRPr="00452D68">
        <w:rPr>
          <w:b/>
          <w:lang w:val="ro-RO"/>
        </w:rPr>
        <w:t>Dobrilă Gabriela</w:t>
      </w:r>
      <w:r w:rsidRPr="00452D68">
        <w:rPr>
          <w:lang w:val="ro-RO"/>
        </w:rPr>
        <w:t>;</w:t>
      </w:r>
    </w:p>
    <w:p w:rsidR="00452D68" w:rsidRPr="00452D68" w:rsidRDefault="00452D68" w:rsidP="00452D68">
      <w:pPr>
        <w:numPr>
          <w:ilvl w:val="1"/>
          <w:numId w:val="50"/>
        </w:numPr>
        <w:jc w:val="both"/>
        <w:rPr>
          <w:lang w:val="ro-RO"/>
        </w:rPr>
      </w:pPr>
      <w:r w:rsidRPr="00452D68">
        <w:rPr>
          <w:lang w:val="ro-RO"/>
        </w:rPr>
        <w:t xml:space="preserve">Educator </w:t>
      </w:r>
      <w:r w:rsidRPr="00452D68">
        <w:rPr>
          <w:b/>
          <w:lang w:val="ro-RO"/>
        </w:rPr>
        <w:t>Livadariu Mihaela</w:t>
      </w:r>
      <w:r w:rsidRPr="00452D68">
        <w:rPr>
          <w:lang w:val="ro-RO"/>
        </w:rPr>
        <w:t>;</w:t>
      </w:r>
    </w:p>
    <w:p w:rsidR="00452D68" w:rsidRPr="00452D68" w:rsidRDefault="00452D68" w:rsidP="00452D68">
      <w:pPr>
        <w:numPr>
          <w:ilvl w:val="1"/>
          <w:numId w:val="50"/>
        </w:numPr>
        <w:jc w:val="both"/>
        <w:rPr>
          <w:lang w:val="ro-RO"/>
        </w:rPr>
      </w:pPr>
      <w:r w:rsidRPr="00452D68">
        <w:rPr>
          <w:lang w:val="ro-RO"/>
        </w:rPr>
        <w:t xml:space="preserve">Profesor învățământ primar  </w:t>
      </w:r>
      <w:r w:rsidRPr="00452D68">
        <w:rPr>
          <w:b/>
          <w:lang w:val="ro-RO"/>
        </w:rPr>
        <w:t>Jitaru Monica Elena</w:t>
      </w:r>
      <w:r w:rsidRPr="00452D68">
        <w:rPr>
          <w:lang w:val="ro-RO"/>
        </w:rPr>
        <w:t>;</w:t>
      </w:r>
    </w:p>
    <w:p w:rsidR="00452D68" w:rsidRPr="00452D68" w:rsidRDefault="00452D68" w:rsidP="00452D68">
      <w:pPr>
        <w:numPr>
          <w:ilvl w:val="1"/>
          <w:numId w:val="50"/>
        </w:numPr>
        <w:jc w:val="both"/>
        <w:rPr>
          <w:lang w:val="ro-RO"/>
        </w:rPr>
      </w:pPr>
      <w:r w:rsidRPr="00452D68">
        <w:rPr>
          <w:lang w:val="ro-RO"/>
        </w:rPr>
        <w:t xml:space="preserve">Profesor </w:t>
      </w:r>
      <w:r w:rsidRPr="00452D68">
        <w:rPr>
          <w:b/>
          <w:lang w:val="ro-RO"/>
        </w:rPr>
        <w:t>Zamfirescu Ioana</w:t>
      </w:r>
      <w:r w:rsidRPr="00452D68">
        <w:rPr>
          <w:lang w:val="ro-RO"/>
        </w:rPr>
        <w:t xml:space="preserve">;  </w:t>
      </w:r>
    </w:p>
    <w:p w:rsidR="00452D68" w:rsidRPr="00452D68" w:rsidRDefault="00452D68" w:rsidP="00452D68">
      <w:pPr>
        <w:numPr>
          <w:ilvl w:val="1"/>
          <w:numId w:val="50"/>
        </w:numPr>
        <w:jc w:val="both"/>
        <w:rPr>
          <w:lang w:val="ro-RO"/>
        </w:rPr>
      </w:pPr>
      <w:r w:rsidRPr="00452D68">
        <w:rPr>
          <w:lang w:val="ro-RO"/>
        </w:rPr>
        <w:t xml:space="preserve">Profesor </w:t>
      </w:r>
      <w:r w:rsidRPr="00452D68">
        <w:rPr>
          <w:b/>
          <w:lang w:val="ro-RO"/>
        </w:rPr>
        <w:t>Chiriță Mirela Roxana</w:t>
      </w:r>
      <w:r w:rsidRPr="00452D68">
        <w:rPr>
          <w:lang w:val="ro-RO"/>
        </w:rPr>
        <w:t xml:space="preserve">; </w:t>
      </w:r>
    </w:p>
    <w:p w:rsidR="00452D68" w:rsidRPr="00452D68" w:rsidRDefault="00452D68" w:rsidP="00452D68">
      <w:pPr>
        <w:numPr>
          <w:ilvl w:val="1"/>
          <w:numId w:val="50"/>
        </w:numPr>
        <w:jc w:val="both"/>
        <w:rPr>
          <w:lang w:val="ro-RO"/>
        </w:rPr>
      </w:pPr>
      <w:r w:rsidRPr="00452D68">
        <w:rPr>
          <w:lang w:val="ro-RO"/>
        </w:rPr>
        <w:t xml:space="preserve">Profesor </w:t>
      </w:r>
      <w:r w:rsidRPr="00452D68">
        <w:rPr>
          <w:b/>
          <w:lang w:val="ro-RO"/>
        </w:rPr>
        <w:t>Ticu Alexandra Vasilica</w:t>
      </w:r>
      <w:r w:rsidRPr="00452D68">
        <w:rPr>
          <w:lang w:val="ro-RO"/>
        </w:rPr>
        <w:t xml:space="preserve">; </w:t>
      </w:r>
    </w:p>
    <w:p w:rsidR="00452D68" w:rsidRPr="00452D68" w:rsidRDefault="00452D68" w:rsidP="00CE4C63">
      <w:pPr>
        <w:ind w:left="851"/>
        <w:jc w:val="both"/>
        <w:rPr>
          <w:lang w:val="ro-RO"/>
        </w:rPr>
      </w:pPr>
    </w:p>
    <w:p w:rsidR="00452D68" w:rsidRPr="00452D68" w:rsidRDefault="00452D68" w:rsidP="00452D68">
      <w:pPr>
        <w:autoSpaceDE w:val="0"/>
        <w:autoSpaceDN w:val="0"/>
        <w:adjustRightInd w:val="0"/>
        <w:jc w:val="both"/>
        <w:rPr>
          <w:lang w:val="ro-RO"/>
        </w:rPr>
      </w:pPr>
    </w:p>
    <w:p w:rsidR="005A2B50" w:rsidRPr="00452D68" w:rsidRDefault="005A2B50" w:rsidP="00452D68">
      <w:pPr>
        <w:spacing w:line="276" w:lineRule="auto"/>
        <w:ind w:left="284"/>
        <w:jc w:val="both"/>
        <w:rPr>
          <w:b/>
          <w:lang w:val="pt-PT"/>
        </w:rPr>
      </w:pPr>
    </w:p>
    <w:sectPr w:rsidR="005A2B50" w:rsidRPr="00452D68" w:rsidSect="00C87161">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472" w:rsidRDefault="00F87472" w:rsidP="00BA4F16">
      <w:r>
        <w:separator/>
      </w:r>
    </w:p>
  </w:endnote>
  <w:endnote w:type="continuationSeparator" w:id="0">
    <w:p w:rsidR="00F87472" w:rsidRDefault="00F87472" w:rsidP="00BA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665"/>
      <w:docPartObj>
        <w:docPartGallery w:val="Page Numbers (Bottom of Page)"/>
        <w:docPartUnique/>
      </w:docPartObj>
    </w:sdtPr>
    <w:sdtEndPr/>
    <w:sdtContent>
      <w:p w:rsidR="00C87161" w:rsidRDefault="00C87161">
        <w:pPr>
          <w:pStyle w:val="Footer"/>
          <w:jc w:val="right"/>
        </w:pPr>
        <w:r>
          <w:fldChar w:fldCharType="begin"/>
        </w:r>
        <w:r>
          <w:instrText xml:space="preserve"> PAGE   \* MERGEFORMAT </w:instrText>
        </w:r>
        <w:r>
          <w:fldChar w:fldCharType="separate"/>
        </w:r>
        <w:r w:rsidR="004B0664">
          <w:rPr>
            <w:noProof/>
          </w:rPr>
          <w:t>1</w:t>
        </w:r>
        <w:r>
          <w:rPr>
            <w:noProof/>
          </w:rPr>
          <w:fldChar w:fldCharType="end"/>
        </w:r>
      </w:p>
    </w:sdtContent>
  </w:sdt>
  <w:p w:rsidR="00C87161" w:rsidRDefault="00C87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61" w:rsidRDefault="00C87161">
    <w:pPr>
      <w:pStyle w:val="Footer"/>
      <w:jc w:val="right"/>
    </w:pPr>
    <w:r>
      <w:fldChar w:fldCharType="begin"/>
    </w:r>
    <w:r>
      <w:instrText xml:space="preserve"> PAGE   \* MERGEFORMAT </w:instrText>
    </w:r>
    <w:r>
      <w:fldChar w:fldCharType="separate"/>
    </w:r>
    <w:r w:rsidR="004B0664">
      <w:rPr>
        <w:noProof/>
      </w:rPr>
      <w:t>61</w:t>
    </w:r>
    <w:r>
      <w:rPr>
        <w:noProof/>
      </w:rPr>
      <w:fldChar w:fldCharType="end"/>
    </w:r>
  </w:p>
  <w:p w:rsidR="00C87161" w:rsidRDefault="00C87161">
    <w:pPr>
      <w:widowControl w:val="0"/>
      <w:autoSpaceDE w:val="0"/>
      <w:autoSpaceDN w:val="0"/>
      <w:adjustRightInd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472" w:rsidRDefault="00F87472" w:rsidP="00BA4F16">
      <w:r>
        <w:separator/>
      </w:r>
    </w:p>
  </w:footnote>
  <w:footnote w:type="continuationSeparator" w:id="0">
    <w:p w:rsidR="00F87472" w:rsidRDefault="00F87472" w:rsidP="00BA4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161" w:rsidRDefault="00F87472">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132.6pt;margin-top:36.45pt;width:346.85pt;height:13.05pt;z-index:-251658752;mso-position-horizontal-relative:page;mso-position-vertical-relative:page" o:allowincell="f" filled="f" stroked="f">
          <v:textbox style="mso-next-textbox:#_x0000_s2049" inset="0,0,0,0">
            <w:txbxContent>
              <w:p w:rsidR="00C87161" w:rsidRDefault="00C87161">
                <w:pPr>
                  <w:widowControl w:val="0"/>
                  <w:autoSpaceDE w:val="0"/>
                  <w:autoSpaceDN w:val="0"/>
                  <w:adjustRightInd w:val="0"/>
                  <w:spacing w:line="245" w:lineRule="exact"/>
                  <w:ind w:left="20" w:right="-33"/>
                  <w:rPr>
                    <w:rFonts w:ascii="Calibri" w:hAnsi="Calibri" w:cs="Calibri"/>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4D4"/>
    <w:multiLevelType w:val="multilevel"/>
    <w:tmpl w:val="CCB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D4565"/>
    <w:multiLevelType w:val="hybridMultilevel"/>
    <w:tmpl w:val="9B92AC4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C7C1023"/>
    <w:multiLevelType w:val="multilevel"/>
    <w:tmpl w:val="7F06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A3D30"/>
    <w:multiLevelType w:val="hybridMultilevel"/>
    <w:tmpl w:val="AAC6209A"/>
    <w:lvl w:ilvl="0" w:tplc="9CACFCEE">
      <w:start w:val="1"/>
      <w:numFmt w:val="decimal"/>
      <w:suff w:val="nothing"/>
      <w:lvlText w:val="(%1)"/>
      <w:lvlJc w:val="left"/>
      <w:pPr>
        <w:ind w:left="57" w:hanging="57"/>
      </w:pPr>
      <w:rPr>
        <w:rFonts w:ascii="Times New Roman" w:hAnsi="Times New Roman" w:hint="default"/>
        <w:b w:val="0"/>
        <w:i w:val="0"/>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0EAE679A"/>
    <w:multiLevelType w:val="multilevel"/>
    <w:tmpl w:val="11CC3C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017B94"/>
    <w:multiLevelType w:val="hybridMultilevel"/>
    <w:tmpl w:val="6D62B10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5C6FE7"/>
    <w:multiLevelType w:val="multilevel"/>
    <w:tmpl w:val="6C6E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E5392"/>
    <w:multiLevelType w:val="multilevel"/>
    <w:tmpl w:val="8736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033E7"/>
    <w:multiLevelType w:val="multilevel"/>
    <w:tmpl w:val="BF7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04E8F"/>
    <w:multiLevelType w:val="multilevel"/>
    <w:tmpl w:val="269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81051B"/>
    <w:multiLevelType w:val="multilevel"/>
    <w:tmpl w:val="1F86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001789"/>
    <w:multiLevelType w:val="multilevel"/>
    <w:tmpl w:val="1E2A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40343"/>
    <w:multiLevelType w:val="multilevel"/>
    <w:tmpl w:val="7DCA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EA42A9"/>
    <w:multiLevelType w:val="multilevel"/>
    <w:tmpl w:val="2E4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721A94"/>
    <w:multiLevelType w:val="multilevel"/>
    <w:tmpl w:val="9BBA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3F4F79"/>
    <w:multiLevelType w:val="multilevel"/>
    <w:tmpl w:val="3BC2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14B29"/>
    <w:multiLevelType w:val="multilevel"/>
    <w:tmpl w:val="48C0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5104CA"/>
    <w:multiLevelType w:val="hybridMultilevel"/>
    <w:tmpl w:val="3E5001B8"/>
    <w:lvl w:ilvl="0" w:tplc="04180001">
      <w:start w:val="2"/>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30C23F6B"/>
    <w:multiLevelType w:val="hybridMultilevel"/>
    <w:tmpl w:val="7B2E19D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3C054D56"/>
    <w:multiLevelType w:val="hybridMultilevel"/>
    <w:tmpl w:val="1D68A10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198221F"/>
    <w:multiLevelType w:val="multilevel"/>
    <w:tmpl w:val="8750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382877"/>
    <w:multiLevelType w:val="multilevel"/>
    <w:tmpl w:val="49EC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265DFD"/>
    <w:multiLevelType w:val="hybridMultilevel"/>
    <w:tmpl w:val="C16282F6"/>
    <w:lvl w:ilvl="0" w:tplc="25825DAA">
      <w:start w:val="1"/>
      <w:numFmt w:val="decimal"/>
      <w:lvlText w:val="%1."/>
      <w:lvlJc w:val="left"/>
      <w:pPr>
        <w:ind w:left="1140" w:hanging="360"/>
      </w:pPr>
      <w:rPr>
        <w:rFonts w:hint="default"/>
      </w:rPr>
    </w:lvl>
    <w:lvl w:ilvl="1" w:tplc="04180019">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23">
    <w:nsid w:val="4A9742DA"/>
    <w:multiLevelType w:val="multilevel"/>
    <w:tmpl w:val="D6C6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8F430E"/>
    <w:multiLevelType w:val="multilevel"/>
    <w:tmpl w:val="48009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100207"/>
    <w:multiLevelType w:val="hybridMultilevel"/>
    <w:tmpl w:val="E43EA2C4"/>
    <w:lvl w:ilvl="0" w:tplc="04180019">
      <w:start w:val="1"/>
      <w:numFmt w:val="lowerLetter"/>
      <w:lvlText w:val="%1."/>
      <w:lvlJc w:val="left"/>
      <w:pPr>
        <w:ind w:left="720" w:hanging="360"/>
      </w:pPr>
      <w:rPr>
        <w:rFonts w:hint="default"/>
      </w:rPr>
    </w:lvl>
    <w:lvl w:ilvl="1" w:tplc="D58ABAD2">
      <w:numFmt w:val="bullet"/>
      <w:lvlText w:val="-"/>
      <w:lvlJc w:val="left"/>
      <w:pPr>
        <w:ind w:left="1440" w:hanging="360"/>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E9E4912"/>
    <w:multiLevelType w:val="multilevel"/>
    <w:tmpl w:val="E6BA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07402"/>
    <w:multiLevelType w:val="multilevel"/>
    <w:tmpl w:val="5FCC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B16A35"/>
    <w:multiLevelType w:val="multilevel"/>
    <w:tmpl w:val="5FDA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D571FA"/>
    <w:multiLevelType w:val="hybridMultilevel"/>
    <w:tmpl w:val="C2A84998"/>
    <w:lvl w:ilvl="0" w:tplc="04090001">
      <w:start w:val="1"/>
      <w:numFmt w:val="bullet"/>
      <w:lvlText w:val=""/>
      <w:lvlJc w:val="left"/>
      <w:pPr>
        <w:tabs>
          <w:tab w:val="num" w:pos="780"/>
        </w:tabs>
        <w:ind w:left="780" w:hanging="360"/>
      </w:pPr>
      <w:rPr>
        <w:rFonts w:ascii="Symbol" w:hAnsi="Symbol" w:hint="default"/>
      </w:rPr>
    </w:lvl>
    <w:lvl w:ilvl="1" w:tplc="08090001">
      <w:start w:val="1"/>
      <w:numFmt w:val="bullet"/>
      <w:lvlText w:val=""/>
      <w:lvlJc w:val="left"/>
      <w:pPr>
        <w:tabs>
          <w:tab w:val="num" w:pos="1211"/>
        </w:tabs>
        <w:ind w:left="1211" w:hanging="360"/>
      </w:pPr>
      <w:rPr>
        <w:rFonts w:ascii="Symbol" w:hAnsi="Symbol" w:hint="default"/>
      </w:rPr>
    </w:lvl>
    <w:lvl w:ilvl="2" w:tplc="04180005" w:tentative="1">
      <w:start w:val="1"/>
      <w:numFmt w:val="bullet"/>
      <w:lvlText w:val=""/>
      <w:lvlJc w:val="left"/>
      <w:pPr>
        <w:tabs>
          <w:tab w:val="num" w:pos="2220"/>
        </w:tabs>
        <w:ind w:left="2220" w:hanging="360"/>
      </w:pPr>
      <w:rPr>
        <w:rFonts w:ascii="Wingdings" w:hAnsi="Wingdings" w:hint="default"/>
      </w:rPr>
    </w:lvl>
    <w:lvl w:ilvl="3" w:tplc="04180001" w:tentative="1">
      <w:start w:val="1"/>
      <w:numFmt w:val="bullet"/>
      <w:lvlText w:val=""/>
      <w:lvlJc w:val="left"/>
      <w:pPr>
        <w:tabs>
          <w:tab w:val="num" w:pos="2940"/>
        </w:tabs>
        <w:ind w:left="2940" w:hanging="360"/>
      </w:pPr>
      <w:rPr>
        <w:rFonts w:ascii="Symbol" w:hAnsi="Symbol" w:hint="default"/>
      </w:rPr>
    </w:lvl>
    <w:lvl w:ilvl="4" w:tplc="04180003" w:tentative="1">
      <w:start w:val="1"/>
      <w:numFmt w:val="bullet"/>
      <w:lvlText w:val="o"/>
      <w:lvlJc w:val="left"/>
      <w:pPr>
        <w:tabs>
          <w:tab w:val="num" w:pos="3660"/>
        </w:tabs>
        <w:ind w:left="3660" w:hanging="360"/>
      </w:pPr>
      <w:rPr>
        <w:rFonts w:ascii="Courier New" w:hAnsi="Courier New" w:cs="Courier New" w:hint="default"/>
      </w:rPr>
    </w:lvl>
    <w:lvl w:ilvl="5" w:tplc="04180005" w:tentative="1">
      <w:start w:val="1"/>
      <w:numFmt w:val="bullet"/>
      <w:lvlText w:val=""/>
      <w:lvlJc w:val="left"/>
      <w:pPr>
        <w:tabs>
          <w:tab w:val="num" w:pos="4380"/>
        </w:tabs>
        <w:ind w:left="4380" w:hanging="360"/>
      </w:pPr>
      <w:rPr>
        <w:rFonts w:ascii="Wingdings" w:hAnsi="Wingdings" w:hint="default"/>
      </w:rPr>
    </w:lvl>
    <w:lvl w:ilvl="6" w:tplc="04180001" w:tentative="1">
      <w:start w:val="1"/>
      <w:numFmt w:val="bullet"/>
      <w:lvlText w:val=""/>
      <w:lvlJc w:val="left"/>
      <w:pPr>
        <w:tabs>
          <w:tab w:val="num" w:pos="5100"/>
        </w:tabs>
        <w:ind w:left="5100" w:hanging="360"/>
      </w:pPr>
      <w:rPr>
        <w:rFonts w:ascii="Symbol" w:hAnsi="Symbol" w:hint="default"/>
      </w:rPr>
    </w:lvl>
    <w:lvl w:ilvl="7" w:tplc="04180003" w:tentative="1">
      <w:start w:val="1"/>
      <w:numFmt w:val="bullet"/>
      <w:lvlText w:val="o"/>
      <w:lvlJc w:val="left"/>
      <w:pPr>
        <w:tabs>
          <w:tab w:val="num" w:pos="5820"/>
        </w:tabs>
        <w:ind w:left="5820" w:hanging="360"/>
      </w:pPr>
      <w:rPr>
        <w:rFonts w:ascii="Courier New" w:hAnsi="Courier New" w:cs="Courier New" w:hint="default"/>
      </w:rPr>
    </w:lvl>
    <w:lvl w:ilvl="8" w:tplc="04180005" w:tentative="1">
      <w:start w:val="1"/>
      <w:numFmt w:val="bullet"/>
      <w:lvlText w:val=""/>
      <w:lvlJc w:val="left"/>
      <w:pPr>
        <w:tabs>
          <w:tab w:val="num" w:pos="6540"/>
        </w:tabs>
        <w:ind w:left="6540" w:hanging="360"/>
      </w:pPr>
      <w:rPr>
        <w:rFonts w:ascii="Wingdings" w:hAnsi="Wingdings" w:hint="default"/>
      </w:rPr>
    </w:lvl>
  </w:abstractNum>
  <w:abstractNum w:abstractNumId="30">
    <w:nsid w:val="56FF4D87"/>
    <w:multiLevelType w:val="hybridMultilevel"/>
    <w:tmpl w:val="3C7CC4A6"/>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A9C6817"/>
    <w:multiLevelType w:val="multilevel"/>
    <w:tmpl w:val="0C70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6D62E2"/>
    <w:multiLevelType w:val="hybridMultilevel"/>
    <w:tmpl w:val="3EACB93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E3D08B0"/>
    <w:multiLevelType w:val="hybridMultilevel"/>
    <w:tmpl w:val="54969838"/>
    <w:lvl w:ilvl="0" w:tplc="F0AA2EE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5EE70785"/>
    <w:multiLevelType w:val="hybridMultilevel"/>
    <w:tmpl w:val="6692834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5EEA001C"/>
    <w:multiLevelType w:val="multilevel"/>
    <w:tmpl w:val="A64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102FA9"/>
    <w:multiLevelType w:val="multilevel"/>
    <w:tmpl w:val="52C6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5C6A83"/>
    <w:multiLevelType w:val="multilevel"/>
    <w:tmpl w:val="FF3E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A62988"/>
    <w:multiLevelType w:val="hybridMultilevel"/>
    <w:tmpl w:val="1A1ABB60"/>
    <w:lvl w:ilvl="0" w:tplc="233619E8">
      <w:start w:val="1"/>
      <w:numFmt w:val="decimal"/>
      <w:lvlText w:val="%1."/>
      <w:lvlJc w:val="left"/>
      <w:pPr>
        <w:ind w:left="720" w:hanging="360"/>
      </w:pPr>
      <w:rPr>
        <w:rFonts w:hint="default"/>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4F37B90"/>
    <w:multiLevelType w:val="multilevel"/>
    <w:tmpl w:val="516A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F9167E"/>
    <w:multiLevelType w:val="multilevel"/>
    <w:tmpl w:val="06E4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B04387"/>
    <w:multiLevelType w:val="hybridMultilevel"/>
    <w:tmpl w:val="4566CDD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D10534E"/>
    <w:multiLevelType w:val="multilevel"/>
    <w:tmpl w:val="46C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33152B"/>
    <w:multiLevelType w:val="multilevel"/>
    <w:tmpl w:val="B27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7D29DD"/>
    <w:multiLevelType w:val="hybridMultilevel"/>
    <w:tmpl w:val="AAC6209A"/>
    <w:lvl w:ilvl="0" w:tplc="9CACFCEE">
      <w:start w:val="1"/>
      <w:numFmt w:val="decimal"/>
      <w:suff w:val="nothing"/>
      <w:lvlText w:val="(%1)"/>
      <w:lvlJc w:val="left"/>
      <w:pPr>
        <w:ind w:left="57" w:hanging="57"/>
      </w:pPr>
      <w:rPr>
        <w:rFonts w:ascii="Times New Roman" w:hAnsi="Times New Roman" w:hint="default"/>
        <w:b w:val="0"/>
        <w:i w:val="0"/>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5">
    <w:nsid w:val="72347FEE"/>
    <w:multiLevelType w:val="multilevel"/>
    <w:tmpl w:val="84EAAA1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74181ACC"/>
    <w:multiLevelType w:val="multilevel"/>
    <w:tmpl w:val="6504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F339CC"/>
    <w:multiLevelType w:val="multilevel"/>
    <w:tmpl w:val="EB76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A22EF4"/>
    <w:multiLevelType w:val="multilevel"/>
    <w:tmpl w:val="EA02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EC6CAD"/>
    <w:multiLevelType w:val="hybridMultilevel"/>
    <w:tmpl w:val="CBB6BEF0"/>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7"/>
  </w:num>
  <w:num w:numId="2">
    <w:abstractNumId w:val="25"/>
  </w:num>
  <w:num w:numId="3">
    <w:abstractNumId w:val="33"/>
  </w:num>
  <w:num w:numId="4">
    <w:abstractNumId w:val="38"/>
  </w:num>
  <w:num w:numId="5">
    <w:abstractNumId w:val="45"/>
  </w:num>
  <w:num w:numId="6">
    <w:abstractNumId w:val="35"/>
  </w:num>
  <w:num w:numId="7">
    <w:abstractNumId w:val="36"/>
  </w:num>
  <w:num w:numId="8">
    <w:abstractNumId w:val="13"/>
  </w:num>
  <w:num w:numId="9">
    <w:abstractNumId w:val="7"/>
  </w:num>
  <w:num w:numId="10">
    <w:abstractNumId w:val="15"/>
  </w:num>
  <w:num w:numId="11">
    <w:abstractNumId w:val="46"/>
  </w:num>
  <w:num w:numId="12">
    <w:abstractNumId w:val="40"/>
  </w:num>
  <w:num w:numId="13">
    <w:abstractNumId w:val="21"/>
  </w:num>
  <w:num w:numId="14">
    <w:abstractNumId w:val="16"/>
  </w:num>
  <w:num w:numId="15">
    <w:abstractNumId w:val="26"/>
  </w:num>
  <w:num w:numId="16">
    <w:abstractNumId w:val="9"/>
  </w:num>
  <w:num w:numId="17">
    <w:abstractNumId w:val="28"/>
  </w:num>
  <w:num w:numId="18">
    <w:abstractNumId w:val="24"/>
  </w:num>
  <w:num w:numId="19">
    <w:abstractNumId w:val="47"/>
  </w:num>
  <w:num w:numId="20">
    <w:abstractNumId w:val="2"/>
  </w:num>
  <w:num w:numId="21">
    <w:abstractNumId w:val="43"/>
  </w:num>
  <w:num w:numId="22">
    <w:abstractNumId w:val="12"/>
  </w:num>
  <w:num w:numId="23">
    <w:abstractNumId w:val="10"/>
  </w:num>
  <w:num w:numId="24">
    <w:abstractNumId w:val="20"/>
  </w:num>
  <w:num w:numId="25">
    <w:abstractNumId w:val="8"/>
  </w:num>
  <w:num w:numId="26">
    <w:abstractNumId w:val="11"/>
  </w:num>
  <w:num w:numId="27">
    <w:abstractNumId w:val="27"/>
  </w:num>
  <w:num w:numId="28">
    <w:abstractNumId w:val="42"/>
  </w:num>
  <w:num w:numId="29">
    <w:abstractNumId w:val="39"/>
  </w:num>
  <w:num w:numId="30">
    <w:abstractNumId w:val="23"/>
  </w:num>
  <w:num w:numId="31">
    <w:abstractNumId w:val="6"/>
  </w:num>
  <w:num w:numId="32">
    <w:abstractNumId w:val="0"/>
  </w:num>
  <w:num w:numId="33">
    <w:abstractNumId w:val="14"/>
  </w:num>
  <w:num w:numId="34">
    <w:abstractNumId w:val="37"/>
  </w:num>
  <w:num w:numId="35">
    <w:abstractNumId w:val="31"/>
  </w:num>
  <w:num w:numId="36">
    <w:abstractNumId w:val="48"/>
  </w:num>
  <w:num w:numId="37">
    <w:abstractNumId w:val="49"/>
  </w:num>
  <w:num w:numId="38">
    <w:abstractNumId w:val="4"/>
  </w:num>
  <w:num w:numId="39">
    <w:abstractNumId w:val="34"/>
  </w:num>
  <w:num w:numId="40">
    <w:abstractNumId w:val="3"/>
  </w:num>
  <w:num w:numId="41">
    <w:abstractNumId w:val="44"/>
  </w:num>
  <w:num w:numId="42">
    <w:abstractNumId w:val="18"/>
  </w:num>
  <w:num w:numId="43">
    <w:abstractNumId w:val="1"/>
  </w:num>
  <w:num w:numId="44">
    <w:abstractNumId w:val="19"/>
  </w:num>
  <w:num w:numId="45">
    <w:abstractNumId w:val="30"/>
  </w:num>
  <w:num w:numId="46">
    <w:abstractNumId w:val="41"/>
  </w:num>
  <w:num w:numId="47">
    <w:abstractNumId w:val="5"/>
  </w:num>
  <w:num w:numId="48">
    <w:abstractNumId w:val="32"/>
  </w:num>
  <w:num w:numId="49">
    <w:abstractNumId w:val="22"/>
  </w:num>
  <w:num w:numId="50">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hideSpelling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7AC7"/>
    <w:rsid w:val="000045B6"/>
    <w:rsid w:val="00016FB5"/>
    <w:rsid w:val="00040875"/>
    <w:rsid w:val="00040906"/>
    <w:rsid w:val="0004603F"/>
    <w:rsid w:val="00052806"/>
    <w:rsid w:val="00054AAC"/>
    <w:rsid w:val="00061A72"/>
    <w:rsid w:val="00072BBF"/>
    <w:rsid w:val="0008476C"/>
    <w:rsid w:val="000A401F"/>
    <w:rsid w:val="000A4163"/>
    <w:rsid w:val="000B729F"/>
    <w:rsid w:val="000D7AA8"/>
    <w:rsid w:val="000E30B1"/>
    <w:rsid w:val="000E7126"/>
    <w:rsid w:val="000F6D63"/>
    <w:rsid w:val="000F6DCE"/>
    <w:rsid w:val="0011468C"/>
    <w:rsid w:val="001170BF"/>
    <w:rsid w:val="00120F9D"/>
    <w:rsid w:val="00144B50"/>
    <w:rsid w:val="00156DFC"/>
    <w:rsid w:val="0015768A"/>
    <w:rsid w:val="001826D3"/>
    <w:rsid w:val="001909DA"/>
    <w:rsid w:val="001A2789"/>
    <w:rsid w:val="001B055A"/>
    <w:rsid w:val="001B2814"/>
    <w:rsid w:val="001C0A33"/>
    <w:rsid w:val="001C535A"/>
    <w:rsid w:val="001C683E"/>
    <w:rsid w:val="001C722C"/>
    <w:rsid w:val="001F2EA3"/>
    <w:rsid w:val="001F54B2"/>
    <w:rsid w:val="002059EF"/>
    <w:rsid w:val="002109BB"/>
    <w:rsid w:val="00245580"/>
    <w:rsid w:val="002529A8"/>
    <w:rsid w:val="0026057C"/>
    <w:rsid w:val="00270A1F"/>
    <w:rsid w:val="00277BE9"/>
    <w:rsid w:val="002842AC"/>
    <w:rsid w:val="00291D3C"/>
    <w:rsid w:val="00297F6D"/>
    <w:rsid w:val="002A1E73"/>
    <w:rsid w:val="002A2BE0"/>
    <w:rsid w:val="002A578B"/>
    <w:rsid w:val="002A5B9D"/>
    <w:rsid w:val="002B03EE"/>
    <w:rsid w:val="002B7849"/>
    <w:rsid w:val="002D6CB6"/>
    <w:rsid w:val="002E01B3"/>
    <w:rsid w:val="003045B6"/>
    <w:rsid w:val="0030554B"/>
    <w:rsid w:val="00306CD4"/>
    <w:rsid w:val="00331D04"/>
    <w:rsid w:val="00342F3B"/>
    <w:rsid w:val="00346359"/>
    <w:rsid w:val="00354B51"/>
    <w:rsid w:val="00355D63"/>
    <w:rsid w:val="0035794C"/>
    <w:rsid w:val="0036270A"/>
    <w:rsid w:val="00382BA0"/>
    <w:rsid w:val="003A1A6A"/>
    <w:rsid w:val="003A7F4F"/>
    <w:rsid w:val="003B1F36"/>
    <w:rsid w:val="003C0626"/>
    <w:rsid w:val="003C7932"/>
    <w:rsid w:val="003E25AE"/>
    <w:rsid w:val="003F3E51"/>
    <w:rsid w:val="003F5DDA"/>
    <w:rsid w:val="00412C91"/>
    <w:rsid w:val="004153F4"/>
    <w:rsid w:val="00424125"/>
    <w:rsid w:val="0043067F"/>
    <w:rsid w:val="0043524F"/>
    <w:rsid w:val="00452D68"/>
    <w:rsid w:val="00471355"/>
    <w:rsid w:val="00480AA0"/>
    <w:rsid w:val="00481DB9"/>
    <w:rsid w:val="00482BA8"/>
    <w:rsid w:val="00487864"/>
    <w:rsid w:val="004A00CC"/>
    <w:rsid w:val="004A15A3"/>
    <w:rsid w:val="004A2513"/>
    <w:rsid w:val="004B0664"/>
    <w:rsid w:val="004B0AFB"/>
    <w:rsid w:val="004B795E"/>
    <w:rsid w:val="004D1590"/>
    <w:rsid w:val="004D2B9F"/>
    <w:rsid w:val="004D2D74"/>
    <w:rsid w:val="004E08D8"/>
    <w:rsid w:val="004F1203"/>
    <w:rsid w:val="00515DB1"/>
    <w:rsid w:val="00531FBB"/>
    <w:rsid w:val="005323A1"/>
    <w:rsid w:val="0053743B"/>
    <w:rsid w:val="005375FB"/>
    <w:rsid w:val="00571524"/>
    <w:rsid w:val="00571EC3"/>
    <w:rsid w:val="005A2B50"/>
    <w:rsid w:val="005B16E6"/>
    <w:rsid w:val="005B6918"/>
    <w:rsid w:val="005B6AA3"/>
    <w:rsid w:val="005C3310"/>
    <w:rsid w:val="005F1D19"/>
    <w:rsid w:val="00604F4D"/>
    <w:rsid w:val="00606A71"/>
    <w:rsid w:val="00611EDD"/>
    <w:rsid w:val="0066006B"/>
    <w:rsid w:val="00663CBE"/>
    <w:rsid w:val="00675175"/>
    <w:rsid w:val="006776BA"/>
    <w:rsid w:val="0068104F"/>
    <w:rsid w:val="00686077"/>
    <w:rsid w:val="00692C03"/>
    <w:rsid w:val="006A302B"/>
    <w:rsid w:val="006A307D"/>
    <w:rsid w:val="006C5DB9"/>
    <w:rsid w:val="006D59CC"/>
    <w:rsid w:val="006E62A3"/>
    <w:rsid w:val="006E66E8"/>
    <w:rsid w:val="006E76D0"/>
    <w:rsid w:val="006F74C1"/>
    <w:rsid w:val="007000D9"/>
    <w:rsid w:val="007007B6"/>
    <w:rsid w:val="007062EF"/>
    <w:rsid w:val="007126C8"/>
    <w:rsid w:val="00713DD1"/>
    <w:rsid w:val="00714551"/>
    <w:rsid w:val="00722F44"/>
    <w:rsid w:val="00791A5C"/>
    <w:rsid w:val="00797714"/>
    <w:rsid w:val="00797B4D"/>
    <w:rsid w:val="007B1D5E"/>
    <w:rsid w:val="007D6691"/>
    <w:rsid w:val="007E0E4F"/>
    <w:rsid w:val="007E2A0B"/>
    <w:rsid w:val="007E5C85"/>
    <w:rsid w:val="00805978"/>
    <w:rsid w:val="008062E2"/>
    <w:rsid w:val="00821249"/>
    <w:rsid w:val="00863B63"/>
    <w:rsid w:val="00870911"/>
    <w:rsid w:val="00895AF2"/>
    <w:rsid w:val="008977A0"/>
    <w:rsid w:val="008A5559"/>
    <w:rsid w:val="008A602F"/>
    <w:rsid w:val="008E7E4D"/>
    <w:rsid w:val="008F24C9"/>
    <w:rsid w:val="008F5B80"/>
    <w:rsid w:val="008F62B9"/>
    <w:rsid w:val="008F704E"/>
    <w:rsid w:val="00921631"/>
    <w:rsid w:val="00940C00"/>
    <w:rsid w:val="0094156D"/>
    <w:rsid w:val="009431EC"/>
    <w:rsid w:val="00951218"/>
    <w:rsid w:val="0095454C"/>
    <w:rsid w:val="00955217"/>
    <w:rsid w:val="009739A6"/>
    <w:rsid w:val="00986479"/>
    <w:rsid w:val="00987681"/>
    <w:rsid w:val="0099034C"/>
    <w:rsid w:val="00991FFF"/>
    <w:rsid w:val="009A24F5"/>
    <w:rsid w:val="009A6773"/>
    <w:rsid w:val="009D0701"/>
    <w:rsid w:val="009E60E0"/>
    <w:rsid w:val="009F38C4"/>
    <w:rsid w:val="00A104E3"/>
    <w:rsid w:val="00A258C1"/>
    <w:rsid w:val="00A3767E"/>
    <w:rsid w:val="00A41D0B"/>
    <w:rsid w:val="00A47898"/>
    <w:rsid w:val="00A613B2"/>
    <w:rsid w:val="00A941A0"/>
    <w:rsid w:val="00AA6428"/>
    <w:rsid w:val="00AC2B58"/>
    <w:rsid w:val="00AD206F"/>
    <w:rsid w:val="00AD6981"/>
    <w:rsid w:val="00AE10B7"/>
    <w:rsid w:val="00AE1558"/>
    <w:rsid w:val="00AE3C6D"/>
    <w:rsid w:val="00AE7E7F"/>
    <w:rsid w:val="00AF20E5"/>
    <w:rsid w:val="00AF411E"/>
    <w:rsid w:val="00B05BDA"/>
    <w:rsid w:val="00B13D8A"/>
    <w:rsid w:val="00B17ADA"/>
    <w:rsid w:val="00B21422"/>
    <w:rsid w:val="00B552C9"/>
    <w:rsid w:val="00B905C0"/>
    <w:rsid w:val="00BA254A"/>
    <w:rsid w:val="00BA4F16"/>
    <w:rsid w:val="00BA7D36"/>
    <w:rsid w:val="00BB2D83"/>
    <w:rsid w:val="00BE4864"/>
    <w:rsid w:val="00BE56F4"/>
    <w:rsid w:val="00BE7AC7"/>
    <w:rsid w:val="00C02AB7"/>
    <w:rsid w:val="00C320D7"/>
    <w:rsid w:val="00C330FD"/>
    <w:rsid w:val="00C447F3"/>
    <w:rsid w:val="00C5224F"/>
    <w:rsid w:val="00C53D9D"/>
    <w:rsid w:val="00C64313"/>
    <w:rsid w:val="00C703D3"/>
    <w:rsid w:val="00C748DF"/>
    <w:rsid w:val="00C87161"/>
    <w:rsid w:val="00CA1E76"/>
    <w:rsid w:val="00CC6F01"/>
    <w:rsid w:val="00CE4C63"/>
    <w:rsid w:val="00D2667C"/>
    <w:rsid w:val="00D277A0"/>
    <w:rsid w:val="00D27B93"/>
    <w:rsid w:val="00D329D9"/>
    <w:rsid w:val="00D42167"/>
    <w:rsid w:val="00D4623B"/>
    <w:rsid w:val="00D60CB1"/>
    <w:rsid w:val="00D76689"/>
    <w:rsid w:val="00D8161F"/>
    <w:rsid w:val="00D81997"/>
    <w:rsid w:val="00D83CD6"/>
    <w:rsid w:val="00DA0110"/>
    <w:rsid w:val="00DC3C51"/>
    <w:rsid w:val="00DC6031"/>
    <w:rsid w:val="00DE45F3"/>
    <w:rsid w:val="00DF3699"/>
    <w:rsid w:val="00DF552A"/>
    <w:rsid w:val="00DF61A7"/>
    <w:rsid w:val="00DF7489"/>
    <w:rsid w:val="00E0456B"/>
    <w:rsid w:val="00E10857"/>
    <w:rsid w:val="00E539B8"/>
    <w:rsid w:val="00E7528C"/>
    <w:rsid w:val="00E87ACD"/>
    <w:rsid w:val="00EA06C5"/>
    <w:rsid w:val="00EA0DAD"/>
    <w:rsid w:val="00EB0B29"/>
    <w:rsid w:val="00EB7126"/>
    <w:rsid w:val="00EC2D09"/>
    <w:rsid w:val="00EC7E19"/>
    <w:rsid w:val="00ED74A4"/>
    <w:rsid w:val="00F160F8"/>
    <w:rsid w:val="00F200B3"/>
    <w:rsid w:val="00F254DF"/>
    <w:rsid w:val="00F63D94"/>
    <w:rsid w:val="00F85A85"/>
    <w:rsid w:val="00F87472"/>
    <w:rsid w:val="00F91936"/>
    <w:rsid w:val="00FA66CD"/>
    <w:rsid w:val="00FD549D"/>
    <w:rsid w:val="00FE13C9"/>
    <w:rsid w:val="00FF71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C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EB0B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3767E"/>
    <w:pPr>
      <w:spacing w:before="100" w:beforeAutospacing="1" w:after="100" w:afterAutospacing="1"/>
      <w:outlineLvl w:val="2"/>
    </w:pPr>
    <w:rPr>
      <w:rFonts w:ascii="Verdana" w:hAnsi="Verdana"/>
      <w:b/>
      <w:bCs/>
      <w:color w:val="990000"/>
      <w:sz w:val="27"/>
      <w:szCs w:val="27"/>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AC7"/>
    <w:rPr>
      <w:rFonts w:ascii="Tahoma" w:hAnsi="Tahoma" w:cs="Tahoma"/>
      <w:sz w:val="16"/>
      <w:szCs w:val="16"/>
    </w:rPr>
  </w:style>
  <w:style w:type="character" w:customStyle="1" w:styleId="BalloonTextChar">
    <w:name w:val="Balloon Text Char"/>
    <w:basedOn w:val="DefaultParagraphFont"/>
    <w:link w:val="BalloonText"/>
    <w:uiPriority w:val="99"/>
    <w:semiHidden/>
    <w:rsid w:val="00BE7AC7"/>
    <w:rPr>
      <w:rFonts w:ascii="Tahoma" w:eastAsia="Times New Roman" w:hAnsi="Tahoma" w:cs="Tahoma"/>
      <w:sz w:val="16"/>
      <w:szCs w:val="16"/>
      <w:lang w:val="en-US"/>
    </w:rPr>
  </w:style>
  <w:style w:type="paragraph" w:styleId="Header">
    <w:name w:val="header"/>
    <w:basedOn w:val="Normal"/>
    <w:link w:val="HeaderChar"/>
    <w:uiPriority w:val="99"/>
    <w:unhideWhenUsed/>
    <w:rsid w:val="00BE7AC7"/>
    <w:pPr>
      <w:tabs>
        <w:tab w:val="center" w:pos="4536"/>
        <w:tab w:val="right" w:pos="9072"/>
      </w:tabs>
    </w:pPr>
    <w:rPr>
      <w:rFonts w:ascii="Calibri" w:hAnsi="Calibri"/>
      <w:sz w:val="22"/>
      <w:szCs w:val="22"/>
      <w:lang w:val="ro-RO" w:eastAsia="ro-RO"/>
    </w:rPr>
  </w:style>
  <w:style w:type="character" w:customStyle="1" w:styleId="HeaderChar">
    <w:name w:val="Header Char"/>
    <w:basedOn w:val="DefaultParagraphFont"/>
    <w:link w:val="Header"/>
    <w:uiPriority w:val="99"/>
    <w:rsid w:val="00BE7AC7"/>
    <w:rPr>
      <w:rFonts w:ascii="Calibri" w:eastAsia="Times New Roman" w:hAnsi="Calibri" w:cs="Times New Roman"/>
      <w:lang w:eastAsia="ro-RO"/>
    </w:rPr>
  </w:style>
  <w:style w:type="paragraph" w:styleId="Footer">
    <w:name w:val="footer"/>
    <w:basedOn w:val="Normal"/>
    <w:link w:val="FooterChar"/>
    <w:uiPriority w:val="99"/>
    <w:unhideWhenUsed/>
    <w:rsid w:val="00BE7AC7"/>
    <w:pPr>
      <w:tabs>
        <w:tab w:val="center" w:pos="4536"/>
        <w:tab w:val="right" w:pos="9072"/>
      </w:tabs>
    </w:pPr>
    <w:rPr>
      <w:rFonts w:ascii="Calibri" w:hAnsi="Calibri"/>
      <w:sz w:val="22"/>
      <w:szCs w:val="22"/>
      <w:lang w:val="ro-RO" w:eastAsia="ro-RO"/>
    </w:rPr>
  </w:style>
  <w:style w:type="character" w:customStyle="1" w:styleId="FooterChar">
    <w:name w:val="Footer Char"/>
    <w:basedOn w:val="DefaultParagraphFont"/>
    <w:link w:val="Footer"/>
    <w:uiPriority w:val="99"/>
    <w:rsid w:val="00BE7AC7"/>
    <w:rPr>
      <w:rFonts w:ascii="Calibri" w:eastAsia="Times New Roman" w:hAnsi="Calibri" w:cs="Times New Roman"/>
      <w:lang w:eastAsia="ro-RO"/>
    </w:rPr>
  </w:style>
  <w:style w:type="paragraph" w:styleId="NoSpacing">
    <w:name w:val="No Spacing"/>
    <w:uiPriority w:val="1"/>
    <w:qFormat/>
    <w:rsid w:val="00BE7AC7"/>
    <w:pPr>
      <w:spacing w:after="0" w:line="240" w:lineRule="auto"/>
    </w:pPr>
    <w:rPr>
      <w:rFonts w:ascii="Times New Roman" w:eastAsia="Times New Roman" w:hAnsi="Times New Roman" w:cs="Times New Roman"/>
      <w:sz w:val="24"/>
      <w:szCs w:val="24"/>
      <w:lang w:val="en-US"/>
    </w:rPr>
  </w:style>
  <w:style w:type="character" w:customStyle="1" w:styleId="l5def1">
    <w:name w:val="l5def1"/>
    <w:rsid w:val="007D6691"/>
    <w:rPr>
      <w:rFonts w:ascii="Arial" w:hAnsi="Arial" w:cs="Arial" w:hint="default"/>
      <w:color w:val="000000"/>
      <w:sz w:val="20"/>
      <w:szCs w:val="20"/>
    </w:rPr>
  </w:style>
  <w:style w:type="paragraph" w:styleId="ListParagraph">
    <w:name w:val="List Paragraph"/>
    <w:basedOn w:val="Normal"/>
    <w:uiPriority w:val="34"/>
    <w:qFormat/>
    <w:rsid w:val="008A5559"/>
    <w:pPr>
      <w:ind w:left="720"/>
      <w:contextualSpacing/>
    </w:pPr>
  </w:style>
  <w:style w:type="character" w:styleId="Hyperlink">
    <w:name w:val="Hyperlink"/>
    <w:uiPriority w:val="99"/>
    <w:semiHidden/>
    <w:unhideWhenUsed/>
    <w:rsid w:val="004A00CC"/>
    <w:rPr>
      <w:color w:val="0000FF"/>
      <w:u w:val="single"/>
    </w:rPr>
  </w:style>
  <w:style w:type="paragraph" w:styleId="NormalWeb">
    <w:name w:val="Normal (Web)"/>
    <w:basedOn w:val="Normal"/>
    <w:uiPriority w:val="99"/>
    <w:unhideWhenUsed/>
    <w:rsid w:val="004A00CC"/>
    <w:pPr>
      <w:spacing w:after="150"/>
    </w:pPr>
    <w:rPr>
      <w:lang w:val="ro-RO" w:eastAsia="ro-RO"/>
    </w:rPr>
  </w:style>
  <w:style w:type="paragraph" w:customStyle="1" w:styleId="Default">
    <w:name w:val="Default"/>
    <w:rsid w:val="00FE13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A3767E"/>
    <w:rPr>
      <w:rFonts w:ascii="Verdana" w:eastAsia="Times New Roman" w:hAnsi="Verdana" w:cs="Times New Roman"/>
      <w:b/>
      <w:bCs/>
      <w:color w:val="990000"/>
      <w:sz w:val="27"/>
      <w:szCs w:val="27"/>
      <w:lang w:eastAsia="ro-RO"/>
    </w:rPr>
  </w:style>
  <w:style w:type="character" w:styleId="Strong">
    <w:name w:val="Strong"/>
    <w:basedOn w:val="DefaultParagraphFont"/>
    <w:uiPriority w:val="22"/>
    <w:qFormat/>
    <w:rsid w:val="00BA254A"/>
    <w:rPr>
      <w:b/>
      <w:bCs/>
    </w:rPr>
  </w:style>
  <w:style w:type="character" w:customStyle="1" w:styleId="Heading2Char">
    <w:name w:val="Heading 2 Char"/>
    <w:basedOn w:val="DefaultParagraphFont"/>
    <w:link w:val="Heading2"/>
    <w:uiPriority w:val="9"/>
    <w:rsid w:val="00EB0B29"/>
    <w:rPr>
      <w:rFonts w:asciiTheme="majorHAnsi" w:eastAsiaTheme="majorEastAsia" w:hAnsiTheme="majorHAnsi" w:cstheme="majorBidi"/>
      <w:color w:val="365F91" w:themeColor="accent1" w:themeShade="BF"/>
      <w:sz w:val="26"/>
      <w:szCs w:val="26"/>
      <w:lang w:val="en-US"/>
    </w:rPr>
  </w:style>
  <w:style w:type="character" w:styleId="Emphasis">
    <w:name w:val="Emphasis"/>
    <w:basedOn w:val="DefaultParagraphFont"/>
    <w:uiPriority w:val="20"/>
    <w:qFormat/>
    <w:rsid w:val="004D1590"/>
    <w:rPr>
      <w:b/>
      <w:bCs/>
      <w:i w:val="0"/>
      <w:iCs w:val="0"/>
    </w:rPr>
  </w:style>
  <w:style w:type="character" w:customStyle="1" w:styleId="st1">
    <w:name w:val="st1"/>
    <w:basedOn w:val="DefaultParagraphFont"/>
    <w:rsid w:val="004D1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060652">
      <w:bodyDiv w:val="1"/>
      <w:marLeft w:val="0"/>
      <w:marRight w:val="0"/>
      <w:marTop w:val="0"/>
      <w:marBottom w:val="0"/>
      <w:divBdr>
        <w:top w:val="none" w:sz="0" w:space="0" w:color="auto"/>
        <w:left w:val="none" w:sz="0" w:space="0" w:color="auto"/>
        <w:bottom w:val="none" w:sz="0" w:space="0" w:color="auto"/>
        <w:right w:val="none" w:sz="0" w:space="0" w:color="auto"/>
      </w:divBdr>
      <w:divsChild>
        <w:div w:id="305015520">
          <w:marLeft w:val="0"/>
          <w:marRight w:val="0"/>
          <w:marTop w:val="0"/>
          <w:marBottom w:val="0"/>
          <w:divBdr>
            <w:top w:val="none" w:sz="0" w:space="0" w:color="auto"/>
            <w:left w:val="none" w:sz="0" w:space="0" w:color="auto"/>
            <w:bottom w:val="none" w:sz="0" w:space="0" w:color="auto"/>
            <w:right w:val="none" w:sz="0" w:space="0" w:color="auto"/>
          </w:divBdr>
          <w:divsChild>
            <w:div w:id="1544976746">
              <w:marLeft w:val="0"/>
              <w:marRight w:val="0"/>
              <w:marTop w:val="0"/>
              <w:marBottom w:val="0"/>
              <w:divBdr>
                <w:top w:val="none" w:sz="0" w:space="0" w:color="auto"/>
                <w:left w:val="none" w:sz="0" w:space="0" w:color="auto"/>
                <w:bottom w:val="none" w:sz="0" w:space="0" w:color="auto"/>
                <w:right w:val="none" w:sz="0" w:space="0" w:color="auto"/>
              </w:divBdr>
              <w:divsChild>
                <w:div w:id="1603878125">
                  <w:marLeft w:val="0"/>
                  <w:marRight w:val="0"/>
                  <w:marTop w:val="0"/>
                  <w:marBottom w:val="0"/>
                  <w:divBdr>
                    <w:top w:val="none" w:sz="0" w:space="0" w:color="auto"/>
                    <w:left w:val="none" w:sz="0" w:space="0" w:color="auto"/>
                    <w:bottom w:val="none" w:sz="0" w:space="0" w:color="auto"/>
                    <w:right w:val="none" w:sz="0" w:space="0" w:color="auto"/>
                  </w:divBdr>
                  <w:divsChild>
                    <w:div w:id="1349058722">
                      <w:marLeft w:val="0"/>
                      <w:marRight w:val="0"/>
                      <w:marTop w:val="0"/>
                      <w:marBottom w:val="0"/>
                      <w:divBdr>
                        <w:top w:val="none" w:sz="0" w:space="0" w:color="auto"/>
                        <w:left w:val="none" w:sz="0" w:space="0" w:color="auto"/>
                        <w:bottom w:val="none" w:sz="0" w:space="0" w:color="auto"/>
                        <w:right w:val="none" w:sz="0" w:space="0" w:color="auto"/>
                      </w:divBdr>
                      <w:divsChild>
                        <w:div w:id="1655596895">
                          <w:marLeft w:val="0"/>
                          <w:marRight w:val="0"/>
                          <w:marTop w:val="0"/>
                          <w:marBottom w:val="0"/>
                          <w:divBdr>
                            <w:top w:val="none" w:sz="0" w:space="0" w:color="auto"/>
                            <w:left w:val="none" w:sz="0" w:space="0" w:color="auto"/>
                            <w:bottom w:val="none" w:sz="0" w:space="0" w:color="auto"/>
                            <w:right w:val="none" w:sz="0" w:space="0" w:color="auto"/>
                          </w:divBdr>
                          <w:divsChild>
                            <w:div w:id="1063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91606-7720-4548-8113-97AA2277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1</Pages>
  <Words>25181</Words>
  <Characters>146050</Characters>
  <Application>Microsoft Office Word</Application>
  <DocSecurity>0</DocSecurity>
  <Lines>1217</Lines>
  <Paragraphs>341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eact2001</dc:creator>
  <cp:lastModifiedBy>40787</cp:lastModifiedBy>
  <cp:revision>124</cp:revision>
  <cp:lastPrinted>2021-10-18T07:55:00Z</cp:lastPrinted>
  <dcterms:created xsi:type="dcterms:W3CDTF">2015-03-15T05:27:00Z</dcterms:created>
  <dcterms:modified xsi:type="dcterms:W3CDTF">2021-10-18T07:55:00Z</dcterms:modified>
</cp:coreProperties>
</file>